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26" w:rsidRPr="00A57A26" w:rsidRDefault="00A57A26" w:rsidP="00A57A26">
      <w:pPr>
        <w:tabs>
          <w:tab w:val="center" w:pos="4536"/>
          <w:tab w:val="right" w:pos="9072"/>
        </w:tabs>
        <w:spacing w:after="0" w:line="240" w:lineRule="auto"/>
        <w:jc w:val="center"/>
        <w:rPr>
          <w:rFonts w:ascii="Times New Roman" w:hAnsi="Times New Roman" w:cs="Times New Roman"/>
          <w:b/>
          <w:bCs/>
          <w:color w:val="000000"/>
          <w:sz w:val="24"/>
          <w:szCs w:val="24"/>
        </w:rPr>
      </w:pPr>
      <w:r w:rsidRPr="00A57A26">
        <w:rPr>
          <w:rFonts w:ascii="Times New Roman" w:hAnsi="Times New Roman" w:cs="Times New Roman"/>
          <w:b/>
          <w:bCs/>
          <w:noProof/>
          <w:color w:val="FF0000"/>
          <w:sz w:val="24"/>
          <w:szCs w:val="24"/>
          <w:lang w:eastAsia="pl-PL"/>
        </w:rPr>
        <w:drawing>
          <wp:inline distT="0" distB="0" distL="0" distR="0" wp14:anchorId="7705235B" wp14:editId="1B2A4D00">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7"/>
                    <a:stretch>
                      <a:fillRect/>
                    </a:stretch>
                  </pic:blipFill>
                  <pic:spPr bwMode="auto">
                    <a:xfrm>
                      <a:off x="0" y="0"/>
                      <a:ext cx="372110" cy="448310"/>
                    </a:xfrm>
                    <a:prstGeom prst="rect">
                      <a:avLst/>
                    </a:prstGeom>
                  </pic:spPr>
                </pic:pic>
              </a:graphicData>
            </a:graphic>
          </wp:inline>
        </w:drawing>
      </w:r>
    </w:p>
    <w:p w:rsidR="00A57A26" w:rsidRPr="00A57A26" w:rsidRDefault="00A57A26" w:rsidP="00A57A26">
      <w:pPr>
        <w:tabs>
          <w:tab w:val="center" w:pos="4536"/>
          <w:tab w:val="right" w:pos="9072"/>
        </w:tabs>
        <w:spacing w:after="0" w:line="240" w:lineRule="auto"/>
        <w:jc w:val="center"/>
        <w:rPr>
          <w:rFonts w:ascii="Times New Roman" w:hAnsi="Times New Roman" w:cs="Times New Roman"/>
          <w:b/>
          <w:bCs/>
          <w:sz w:val="24"/>
          <w:szCs w:val="24"/>
        </w:rPr>
      </w:pPr>
      <w:r w:rsidRPr="00A57A26">
        <w:rPr>
          <w:rFonts w:ascii="Times New Roman" w:hAnsi="Times New Roman" w:cs="Times New Roman"/>
          <w:b/>
          <w:bCs/>
          <w:sz w:val="24"/>
          <w:szCs w:val="24"/>
        </w:rPr>
        <w:t>KOMENDA WOJEWÓDZKA POLICJI</w:t>
      </w:r>
    </w:p>
    <w:p w:rsidR="00A57A26" w:rsidRPr="00A57A26" w:rsidRDefault="00A57A26" w:rsidP="00A57A26">
      <w:pPr>
        <w:tabs>
          <w:tab w:val="center" w:pos="4536"/>
          <w:tab w:val="right" w:pos="9072"/>
        </w:tabs>
        <w:spacing w:after="0" w:line="240" w:lineRule="auto"/>
        <w:jc w:val="center"/>
        <w:rPr>
          <w:rFonts w:ascii="Times New Roman" w:hAnsi="Times New Roman" w:cs="Times New Roman"/>
          <w:b/>
          <w:bCs/>
          <w:sz w:val="24"/>
          <w:szCs w:val="24"/>
        </w:rPr>
      </w:pPr>
      <w:r w:rsidRPr="00A57A26">
        <w:rPr>
          <w:rFonts w:ascii="Times New Roman" w:hAnsi="Times New Roman" w:cs="Times New Roman"/>
          <w:b/>
          <w:bCs/>
          <w:sz w:val="24"/>
          <w:szCs w:val="24"/>
        </w:rPr>
        <w:t>z siedzibą w Radomiu</w:t>
      </w:r>
    </w:p>
    <w:p w:rsidR="00A57A26" w:rsidRPr="00A57A26" w:rsidRDefault="00A57A26" w:rsidP="00A57A26">
      <w:pPr>
        <w:tabs>
          <w:tab w:val="center" w:pos="4536"/>
          <w:tab w:val="right" w:pos="9072"/>
        </w:tabs>
        <w:spacing w:after="0" w:line="240" w:lineRule="auto"/>
        <w:jc w:val="center"/>
        <w:rPr>
          <w:rFonts w:ascii="Times New Roman" w:hAnsi="Times New Roman" w:cs="Times New Roman"/>
          <w:sz w:val="24"/>
          <w:szCs w:val="24"/>
        </w:rPr>
      </w:pPr>
      <w:r w:rsidRPr="00A57A26">
        <w:rPr>
          <w:rFonts w:ascii="Times New Roman" w:hAnsi="Times New Roman" w:cs="Times New Roman"/>
          <w:sz w:val="24"/>
          <w:szCs w:val="24"/>
        </w:rPr>
        <w:t>SEKCJA ZAMÓWIEŃ PUBLICZNYCH</w:t>
      </w:r>
    </w:p>
    <w:p w:rsidR="00A57A26" w:rsidRPr="00A57A26" w:rsidRDefault="00A57A26" w:rsidP="00A57A26">
      <w:pPr>
        <w:tabs>
          <w:tab w:val="center" w:pos="4536"/>
          <w:tab w:val="right" w:pos="9072"/>
        </w:tabs>
        <w:spacing w:after="0" w:line="240" w:lineRule="auto"/>
        <w:jc w:val="center"/>
        <w:rPr>
          <w:rFonts w:ascii="Times New Roman" w:hAnsi="Times New Roman" w:cs="Times New Roman"/>
          <w:sz w:val="24"/>
          <w:szCs w:val="24"/>
        </w:rPr>
      </w:pPr>
      <w:r w:rsidRPr="00A57A26">
        <w:rPr>
          <w:rFonts w:ascii="Times New Roman" w:hAnsi="Times New Roman" w:cs="Times New Roman"/>
          <w:sz w:val="24"/>
          <w:szCs w:val="24"/>
        </w:rPr>
        <w:t xml:space="preserve">26-600 Radom, ul. 11 Listopada 37/59 </w:t>
      </w:r>
    </w:p>
    <w:p w:rsidR="00A57A26" w:rsidRPr="00A57A26" w:rsidRDefault="00A57A26" w:rsidP="00A57A26">
      <w:pPr>
        <w:tabs>
          <w:tab w:val="center" w:pos="4536"/>
          <w:tab w:val="right" w:pos="9072"/>
        </w:tabs>
        <w:spacing w:after="0" w:line="240" w:lineRule="auto"/>
        <w:jc w:val="both"/>
        <w:rPr>
          <w:rFonts w:ascii="Times New Roman" w:hAnsi="Times New Roman" w:cs="Times New Roman"/>
          <w:b/>
          <w:bCs/>
          <w:sz w:val="20"/>
          <w:szCs w:val="20"/>
        </w:rPr>
      </w:pPr>
      <w:r w:rsidRPr="00A57A26">
        <w:rPr>
          <w:rFonts w:ascii="Times New Roman" w:hAnsi="Times New Roman" w:cs="Times New Roman"/>
          <w:b/>
          <w:bCs/>
          <w:sz w:val="20"/>
          <w:szCs w:val="20"/>
        </w:rPr>
        <w:t>__________________________________________________________________________________</w:t>
      </w:r>
    </w:p>
    <w:p w:rsidR="00A57A26" w:rsidRPr="00A57A26" w:rsidRDefault="00A57A26" w:rsidP="00A57A26">
      <w:pPr>
        <w:spacing w:after="0" w:line="240" w:lineRule="auto"/>
        <w:ind w:left="737"/>
        <w:jc w:val="right"/>
        <w:rPr>
          <w:rFonts w:ascii="Times New Roman" w:hAnsi="Times New Roman" w:cs="Times New Roman"/>
          <w:b/>
          <w:sz w:val="20"/>
          <w:szCs w:val="20"/>
        </w:rPr>
      </w:pPr>
    </w:p>
    <w:p w:rsidR="00A57A26" w:rsidRPr="00A57A26" w:rsidRDefault="00A57A26" w:rsidP="00A57A26">
      <w:pPr>
        <w:spacing w:after="0" w:line="240" w:lineRule="auto"/>
        <w:ind w:left="737"/>
        <w:jc w:val="right"/>
        <w:rPr>
          <w:rFonts w:ascii="Times New Roman" w:hAnsi="Times New Roman" w:cs="Times New Roman"/>
          <w:b/>
          <w:color w:val="000000" w:themeColor="text1"/>
          <w:sz w:val="20"/>
          <w:szCs w:val="20"/>
        </w:rPr>
      </w:pPr>
    </w:p>
    <w:p w:rsidR="00A57A26" w:rsidRPr="00A57A26" w:rsidRDefault="00D80585" w:rsidP="00A57A26">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l.dz. ZP - ……...................</w:t>
      </w:r>
      <w:r w:rsidR="00A57A26" w:rsidRPr="00A57A26">
        <w:rPr>
          <w:rFonts w:ascii="Times New Roman" w:hAnsi="Times New Roman" w:cs="Times New Roman"/>
          <w:b/>
          <w:color w:val="000000" w:themeColor="text1"/>
          <w:sz w:val="20"/>
          <w:szCs w:val="20"/>
        </w:rPr>
        <w:t xml:space="preserve"> /24</w:t>
      </w:r>
    </w:p>
    <w:p w:rsidR="00A57A26" w:rsidRPr="00A57A26" w:rsidRDefault="00A57A26" w:rsidP="00A57A26">
      <w:pPr>
        <w:spacing w:after="0" w:line="240" w:lineRule="auto"/>
        <w:ind w:left="708" w:firstLine="708"/>
        <w:jc w:val="right"/>
        <w:rPr>
          <w:rFonts w:ascii="Arial Black" w:hAnsi="Arial Black" w:cs="Times New Roman"/>
          <w:b/>
          <w:sz w:val="20"/>
          <w:szCs w:val="20"/>
        </w:rPr>
      </w:pPr>
    </w:p>
    <w:p w:rsidR="00A57A26" w:rsidRPr="00A57A26" w:rsidRDefault="00A8099B" w:rsidP="00A57A26">
      <w:pPr>
        <w:spacing w:after="0" w:line="240" w:lineRule="auto"/>
        <w:ind w:left="708" w:firstLine="708"/>
        <w:jc w:val="right"/>
        <w:rPr>
          <w:rFonts w:ascii="Arial Black" w:hAnsi="Arial Black" w:cs="Times New Roman"/>
          <w:b/>
          <w:sz w:val="20"/>
          <w:szCs w:val="20"/>
        </w:rPr>
      </w:pPr>
      <w:r>
        <w:rPr>
          <w:rFonts w:ascii="Arial Black" w:hAnsi="Arial Black" w:cs="Times New Roman"/>
          <w:b/>
          <w:sz w:val="20"/>
          <w:szCs w:val="20"/>
        </w:rPr>
        <w:t xml:space="preserve">Ogłoszenie nr 2024/BZP </w:t>
      </w:r>
      <w:r w:rsidR="00D80585">
        <w:rPr>
          <w:rFonts w:ascii="Arial Black" w:hAnsi="Arial Black" w:cs="Times New Roman"/>
          <w:b/>
          <w:sz w:val="20"/>
          <w:szCs w:val="20"/>
        </w:rPr>
        <w:t>……………………./01 z dnia ……………………</w:t>
      </w:r>
      <w:r w:rsidR="00A57A26" w:rsidRPr="00A57A26">
        <w:rPr>
          <w:rFonts w:ascii="Arial Black" w:hAnsi="Arial Black" w:cs="Times New Roman"/>
          <w:b/>
          <w:sz w:val="20"/>
          <w:szCs w:val="20"/>
        </w:rPr>
        <w:t xml:space="preserve"> </w:t>
      </w:r>
    </w:p>
    <w:p w:rsidR="00A57A26" w:rsidRPr="00A57A26" w:rsidRDefault="00D80585" w:rsidP="00A57A26">
      <w:pPr>
        <w:spacing w:after="0" w:line="240" w:lineRule="auto"/>
        <w:ind w:left="708" w:firstLine="708"/>
        <w:jc w:val="right"/>
        <w:rPr>
          <w:rFonts w:ascii="Times New Roman" w:hAnsi="Times New Roman" w:cs="Times New Roman"/>
          <w:b/>
          <w:color w:val="000000" w:themeColor="text1"/>
          <w:sz w:val="20"/>
          <w:szCs w:val="20"/>
        </w:rPr>
      </w:pPr>
      <w:r>
        <w:rPr>
          <w:rFonts w:ascii="Arial Black" w:hAnsi="Arial Black" w:cs="Times New Roman"/>
          <w:b/>
          <w:color w:val="000000" w:themeColor="text1"/>
          <w:sz w:val="20"/>
          <w:szCs w:val="20"/>
        </w:rPr>
        <w:t>Nr wew. postępowania 61</w:t>
      </w:r>
      <w:r w:rsidR="00A57A26" w:rsidRPr="00A57A26">
        <w:rPr>
          <w:rFonts w:ascii="Arial Black" w:hAnsi="Arial Black" w:cs="Times New Roman"/>
          <w:b/>
          <w:color w:val="000000" w:themeColor="text1"/>
          <w:sz w:val="20"/>
          <w:szCs w:val="20"/>
        </w:rPr>
        <w:t xml:space="preserve"> /24</w:t>
      </w:r>
    </w:p>
    <w:p w:rsidR="00A57A26" w:rsidRPr="00A57A26" w:rsidRDefault="00A57A26" w:rsidP="00A57A26">
      <w:pPr>
        <w:spacing w:after="0" w:line="240" w:lineRule="auto"/>
        <w:rPr>
          <w:rFonts w:ascii="Times New Roman" w:hAnsi="Times New Roman" w:cs="Times New Roman"/>
          <w:b/>
          <w:sz w:val="20"/>
          <w:szCs w:val="20"/>
        </w:rPr>
      </w:pPr>
    </w:p>
    <w:p w:rsidR="00A57A26" w:rsidRPr="00A57A26" w:rsidRDefault="00A57A26" w:rsidP="00A57A26">
      <w:pPr>
        <w:spacing w:after="0" w:line="240" w:lineRule="auto"/>
        <w:rPr>
          <w:rFonts w:ascii="Times New Roman" w:hAnsi="Times New Roman" w:cs="Times New Roman"/>
          <w:b/>
          <w:sz w:val="20"/>
          <w:szCs w:val="20"/>
        </w:rPr>
      </w:pPr>
    </w:p>
    <w:p w:rsidR="00A57A26" w:rsidRPr="00A57A26" w:rsidRDefault="00A57A26" w:rsidP="00A57A26">
      <w:pPr>
        <w:spacing w:after="0" w:line="240" w:lineRule="auto"/>
        <w:rPr>
          <w:rFonts w:ascii="Times New Roman" w:hAnsi="Times New Roman" w:cs="Times New Roman"/>
        </w:rPr>
      </w:pPr>
      <w:r w:rsidRPr="00A57A26">
        <w:rPr>
          <w:rFonts w:ascii="Times New Roman" w:hAnsi="Times New Roman" w:cs="Times New Roman"/>
          <w:b/>
        </w:rPr>
        <w:t>Zamawiający</w:t>
      </w:r>
      <w:r w:rsidRPr="00A57A26">
        <w:rPr>
          <w:rFonts w:ascii="Times New Roman" w:hAnsi="Times New Roman" w:cs="Times New Roman"/>
        </w:rPr>
        <w:t>:</w:t>
      </w:r>
      <w:r w:rsidRPr="00A57A26">
        <w:rPr>
          <w:rFonts w:ascii="Times New Roman" w:hAnsi="Times New Roman" w:cs="Times New Roman"/>
        </w:rPr>
        <w:tab/>
      </w:r>
    </w:p>
    <w:p w:rsidR="00A57A26" w:rsidRPr="00A57A26" w:rsidRDefault="00A57A26" w:rsidP="00A57A26">
      <w:pPr>
        <w:spacing w:after="0" w:line="240" w:lineRule="auto"/>
        <w:rPr>
          <w:rFonts w:ascii="Times New Roman" w:hAnsi="Times New Roman" w:cs="Times New Roman"/>
        </w:rPr>
      </w:pPr>
      <w:r w:rsidRPr="00A57A26">
        <w:rPr>
          <w:rFonts w:ascii="Times New Roman" w:hAnsi="Times New Roman" w:cs="Times New Roman"/>
        </w:rPr>
        <w:t>Komenda Wojewódzka Policji z siedzibą w Radomiu</w:t>
      </w:r>
    </w:p>
    <w:p w:rsidR="00A57A26" w:rsidRPr="00A57A26" w:rsidRDefault="00A57A26" w:rsidP="00A57A26">
      <w:pPr>
        <w:spacing w:after="0" w:line="240" w:lineRule="auto"/>
        <w:rPr>
          <w:rFonts w:ascii="Times New Roman" w:hAnsi="Times New Roman" w:cs="Times New Roman"/>
        </w:rPr>
      </w:pPr>
      <w:r w:rsidRPr="00A57A26">
        <w:rPr>
          <w:rFonts w:ascii="Times New Roman" w:hAnsi="Times New Roman" w:cs="Times New Roman"/>
        </w:rPr>
        <w:t>ul. 11 Listopada 37/59</w:t>
      </w:r>
    </w:p>
    <w:p w:rsidR="00A57A26" w:rsidRPr="00A57A26" w:rsidRDefault="00A57A26" w:rsidP="00A57A26">
      <w:pPr>
        <w:spacing w:after="0" w:line="240" w:lineRule="auto"/>
        <w:rPr>
          <w:rFonts w:ascii="Times New Roman" w:hAnsi="Times New Roman" w:cs="Times New Roman"/>
        </w:rPr>
      </w:pPr>
      <w:r w:rsidRPr="00A57A26">
        <w:rPr>
          <w:rFonts w:ascii="Times New Roman" w:hAnsi="Times New Roman" w:cs="Times New Roman"/>
        </w:rPr>
        <w:t>26 – 600 Radom</w:t>
      </w:r>
    </w:p>
    <w:p w:rsidR="00A57A26" w:rsidRPr="00A57A26" w:rsidRDefault="00A57A26" w:rsidP="00A57A26">
      <w:pPr>
        <w:spacing w:after="0" w:line="360" w:lineRule="auto"/>
        <w:jc w:val="center"/>
        <w:rPr>
          <w:rFonts w:ascii="Times New Roman" w:hAnsi="Times New Roman" w:cs="Times New Roman"/>
          <w:b/>
          <w:sz w:val="36"/>
          <w:szCs w:val="36"/>
        </w:rPr>
      </w:pPr>
    </w:p>
    <w:p w:rsidR="00A57A26" w:rsidRPr="00A57A26" w:rsidRDefault="00A57A26" w:rsidP="00A57A26">
      <w:pPr>
        <w:spacing w:after="0" w:line="360" w:lineRule="auto"/>
        <w:jc w:val="center"/>
        <w:rPr>
          <w:rFonts w:ascii="Times New Roman" w:hAnsi="Times New Roman" w:cs="Times New Roman"/>
          <w:b/>
          <w:sz w:val="36"/>
          <w:szCs w:val="36"/>
        </w:rPr>
      </w:pPr>
      <w:r w:rsidRPr="00A57A26">
        <w:rPr>
          <w:rFonts w:ascii="Times New Roman" w:hAnsi="Times New Roman" w:cs="Times New Roman"/>
          <w:b/>
          <w:sz w:val="36"/>
          <w:szCs w:val="36"/>
        </w:rPr>
        <w:t xml:space="preserve">SPECYFIKACJA WARUNKÓW ZAMÓWIENIA </w:t>
      </w:r>
    </w:p>
    <w:p w:rsidR="00A57A26" w:rsidRPr="00A57A26" w:rsidRDefault="00A57A26" w:rsidP="00A57A26">
      <w:pPr>
        <w:tabs>
          <w:tab w:val="left" w:pos="284"/>
        </w:tabs>
        <w:suppressAutoHyphens/>
        <w:spacing w:after="0" w:line="240" w:lineRule="auto"/>
        <w:jc w:val="center"/>
        <w:rPr>
          <w:rFonts w:ascii="Times New Roman" w:hAnsi="Times New Roman" w:cs="Times New Roman"/>
          <w:b/>
          <w:color w:val="000000" w:themeColor="text1"/>
          <w:sz w:val="40"/>
          <w:szCs w:val="40"/>
          <w:u w:val="single"/>
        </w:rPr>
      </w:pPr>
      <w:r w:rsidRPr="00A57A26">
        <w:rPr>
          <w:rFonts w:ascii="Times New Roman" w:hAnsi="Times New Roman" w:cs="Times New Roman"/>
          <w:b/>
          <w:color w:val="000000" w:themeColor="text1"/>
          <w:sz w:val="40"/>
          <w:szCs w:val="40"/>
          <w:u w:val="single"/>
        </w:rPr>
        <w:t>Przedmiot zamówienia:</w:t>
      </w:r>
    </w:p>
    <w:p w:rsidR="00A57A26" w:rsidRPr="00A57A26" w:rsidRDefault="00A57A26" w:rsidP="00D80585">
      <w:pPr>
        <w:tabs>
          <w:tab w:val="left" w:pos="284"/>
        </w:tabs>
        <w:suppressAutoHyphens/>
        <w:spacing w:after="0" w:line="276" w:lineRule="auto"/>
        <w:jc w:val="center"/>
        <w:rPr>
          <w:rFonts w:ascii="Times New Roman" w:hAnsi="Times New Roman" w:cs="Times New Roman"/>
          <w:b/>
          <w:color w:val="0070C0"/>
          <w:sz w:val="40"/>
          <w:szCs w:val="40"/>
        </w:rPr>
      </w:pPr>
      <w:r w:rsidRPr="00A57A26">
        <w:rPr>
          <w:rFonts w:ascii="Times New Roman" w:hAnsi="Times New Roman" w:cs="Times New Roman"/>
          <w:b/>
          <w:color w:val="0070C0"/>
          <w:sz w:val="40"/>
          <w:szCs w:val="40"/>
        </w:rPr>
        <w:t xml:space="preserve">Zakup i </w:t>
      </w:r>
      <w:r w:rsidR="00D80585">
        <w:rPr>
          <w:rFonts w:ascii="Times New Roman" w:hAnsi="Times New Roman" w:cs="Times New Roman"/>
          <w:b/>
          <w:color w:val="0070C0"/>
          <w:sz w:val="40"/>
          <w:szCs w:val="40"/>
        </w:rPr>
        <w:t xml:space="preserve">dostawa urządzeń /narzędzi warsztatowych na potrzeby Stacji Obsługi KWP z siedzibą </w:t>
      </w:r>
      <w:r w:rsidR="00D80585">
        <w:rPr>
          <w:rFonts w:ascii="Times New Roman" w:hAnsi="Times New Roman" w:cs="Times New Roman"/>
          <w:b/>
          <w:color w:val="0070C0"/>
          <w:sz w:val="40"/>
          <w:szCs w:val="40"/>
        </w:rPr>
        <w:br/>
        <w:t>w Radomiu</w:t>
      </w:r>
    </w:p>
    <w:p w:rsidR="00A57A26" w:rsidRPr="00A57A26" w:rsidRDefault="00A57A26" w:rsidP="00A57A26">
      <w:pPr>
        <w:spacing w:after="0" w:line="240" w:lineRule="auto"/>
        <w:rPr>
          <w:rFonts w:ascii="Times New Roman" w:hAnsi="Times New Roman" w:cs="Times New Roman"/>
          <w:b/>
          <w:sz w:val="20"/>
          <w:szCs w:val="20"/>
        </w:rPr>
      </w:pPr>
    </w:p>
    <w:p w:rsidR="00A57A26" w:rsidRPr="00A57A26" w:rsidRDefault="00A57A26" w:rsidP="00A57A26">
      <w:pPr>
        <w:spacing w:after="0" w:line="240" w:lineRule="auto"/>
        <w:rPr>
          <w:rFonts w:ascii="Times New Roman" w:hAnsi="Times New Roman" w:cs="Times New Roman"/>
          <w:b/>
        </w:rPr>
      </w:pPr>
      <w:r w:rsidRPr="00A57A26">
        <w:rPr>
          <w:rFonts w:ascii="Times New Roman" w:hAnsi="Times New Roman" w:cs="Times New Roman"/>
          <w:b/>
        </w:rPr>
        <w:t>Tryb udzielenia zamówienia: tryb podstawowy bez możliwości  prowadzenia negocjacji</w:t>
      </w:r>
    </w:p>
    <w:p w:rsidR="00A57A26" w:rsidRPr="00A57A26" w:rsidRDefault="00A57A26" w:rsidP="00A57A26">
      <w:pPr>
        <w:spacing w:after="0" w:line="360" w:lineRule="auto"/>
        <w:rPr>
          <w:rFonts w:ascii="Times New Roman" w:hAnsi="Times New Roman" w:cs="Times New Roman"/>
          <w:b/>
          <w:sz w:val="20"/>
          <w:szCs w:val="20"/>
        </w:rPr>
      </w:pPr>
    </w:p>
    <w:p w:rsidR="00A57A26" w:rsidRPr="00A57A26" w:rsidRDefault="00A57A26" w:rsidP="00A57A26">
      <w:pPr>
        <w:spacing w:after="0" w:line="360" w:lineRule="auto"/>
        <w:rPr>
          <w:rFonts w:ascii="Times New Roman" w:hAnsi="Times New Roman" w:cs="Times New Roman"/>
          <w:b/>
          <w:sz w:val="20"/>
          <w:szCs w:val="20"/>
        </w:rPr>
      </w:pPr>
    </w:p>
    <w:p w:rsidR="00A8099B" w:rsidRDefault="00A57A26" w:rsidP="00A57A26">
      <w:pPr>
        <w:spacing w:after="0" w:line="360" w:lineRule="auto"/>
        <w:rPr>
          <w:rFonts w:ascii="Times New Roman" w:hAnsi="Times New Roman" w:cs="Times New Roman"/>
          <w:b/>
          <w:sz w:val="20"/>
          <w:szCs w:val="20"/>
        </w:rPr>
      </w:pPr>
      <w:r w:rsidRPr="00A57A26">
        <w:rPr>
          <w:rFonts w:ascii="Times New Roman" w:hAnsi="Times New Roman" w:cs="Times New Roman"/>
          <w:b/>
          <w:sz w:val="20"/>
          <w:szCs w:val="20"/>
        </w:rPr>
        <w:t xml:space="preserve">          </w:t>
      </w:r>
    </w:p>
    <w:p w:rsidR="00A57A26" w:rsidRPr="0058776A" w:rsidRDefault="00A57A26" w:rsidP="0058776A">
      <w:pPr>
        <w:spacing w:after="0" w:line="360" w:lineRule="auto"/>
        <w:rPr>
          <w:rFonts w:ascii="Times New Roman" w:hAnsi="Times New Roman" w:cs="Times New Roman"/>
          <w:b/>
          <w:sz w:val="20"/>
          <w:szCs w:val="20"/>
        </w:rPr>
      </w:pPr>
      <w:r w:rsidRPr="00A57A26">
        <w:rPr>
          <w:rFonts w:ascii="Times New Roman" w:hAnsi="Times New Roman" w:cs="Times New Roman"/>
          <w:b/>
          <w:sz w:val="20"/>
          <w:szCs w:val="20"/>
        </w:rPr>
        <w:t xml:space="preserve">   </w:t>
      </w:r>
      <w:r w:rsidR="00A8099B">
        <w:rPr>
          <w:rFonts w:ascii="Times New Roman" w:hAnsi="Times New Roman" w:cs="Times New Roman"/>
          <w:b/>
          <w:sz w:val="20"/>
          <w:szCs w:val="20"/>
        </w:rPr>
        <w:t xml:space="preserve">       </w:t>
      </w:r>
      <w:r w:rsidR="0058776A">
        <w:rPr>
          <w:rFonts w:ascii="Times New Roman" w:hAnsi="Times New Roman" w:cs="Times New Roman"/>
          <w:b/>
          <w:sz w:val="20"/>
          <w:szCs w:val="20"/>
        </w:rPr>
        <w:t xml:space="preserve">     </w:t>
      </w:r>
      <w:r w:rsidR="00A8099B">
        <w:rPr>
          <w:rFonts w:ascii="Times New Roman" w:hAnsi="Times New Roman" w:cs="Times New Roman"/>
          <w:b/>
          <w:sz w:val="20"/>
          <w:szCs w:val="20"/>
        </w:rPr>
        <w:t xml:space="preserve"> </w:t>
      </w:r>
      <w:r w:rsidRPr="00A57A26">
        <w:rPr>
          <w:rFonts w:ascii="Times New Roman" w:hAnsi="Times New Roman" w:cs="Times New Roman"/>
          <w:b/>
          <w:sz w:val="20"/>
          <w:szCs w:val="20"/>
        </w:rPr>
        <w:t xml:space="preserve">ZATWIERDZIŁ: </w:t>
      </w:r>
    </w:p>
    <w:p w:rsidR="0058776A" w:rsidRDefault="00A57A26" w:rsidP="0058776A">
      <w:pPr>
        <w:spacing w:after="0" w:line="240" w:lineRule="auto"/>
        <w:rPr>
          <w:rFonts w:ascii="Times New Roman" w:hAnsi="Times New Roman" w:cs="Times New Roman"/>
          <w:bCs/>
          <w:color w:val="000000" w:themeColor="text1"/>
        </w:rPr>
      </w:pPr>
      <w:r w:rsidRPr="00A57A26">
        <w:rPr>
          <w:rFonts w:ascii="Times New Roman" w:hAnsi="Times New Roman" w:cs="Times New Roman"/>
          <w:bCs/>
          <w:color w:val="000000" w:themeColor="text1"/>
        </w:rPr>
        <w:t xml:space="preserve">                </w:t>
      </w:r>
    </w:p>
    <w:p w:rsidR="0058776A" w:rsidRDefault="0058776A" w:rsidP="00D80585">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                 </w:t>
      </w:r>
    </w:p>
    <w:p w:rsidR="00D80585" w:rsidRDefault="00D80585" w:rsidP="00D80585">
      <w:pPr>
        <w:spacing w:after="0" w:line="240" w:lineRule="auto"/>
        <w:rPr>
          <w:rFonts w:ascii="Times New Roman" w:hAnsi="Times New Roman" w:cs="Times New Roman"/>
          <w:bCs/>
          <w:color w:val="000000" w:themeColor="text1"/>
        </w:rPr>
      </w:pPr>
    </w:p>
    <w:p w:rsidR="00D80585" w:rsidRDefault="00D80585" w:rsidP="00D80585">
      <w:pPr>
        <w:spacing w:after="0" w:line="240" w:lineRule="auto"/>
        <w:rPr>
          <w:rFonts w:ascii="Times New Roman" w:hAnsi="Times New Roman" w:cs="Times New Roman"/>
          <w:bCs/>
          <w:color w:val="000000" w:themeColor="text1"/>
        </w:rPr>
      </w:pPr>
    </w:p>
    <w:p w:rsidR="00D80585" w:rsidRDefault="00D80585" w:rsidP="00D80585">
      <w:pPr>
        <w:spacing w:after="0" w:line="240" w:lineRule="auto"/>
        <w:rPr>
          <w:rFonts w:ascii="Times New Roman" w:hAnsi="Times New Roman" w:cs="Times New Roman"/>
          <w:b/>
          <w:sz w:val="20"/>
          <w:szCs w:val="20"/>
        </w:rPr>
      </w:pPr>
      <w:r>
        <w:rPr>
          <w:rFonts w:ascii="Times New Roman" w:hAnsi="Times New Roman" w:cs="Times New Roman"/>
          <w:bCs/>
          <w:color w:val="000000" w:themeColor="text1"/>
        </w:rPr>
        <w:t>…………………………………….</w:t>
      </w:r>
    </w:p>
    <w:p w:rsidR="00A57A26" w:rsidRDefault="00A57A26" w:rsidP="00A8099B">
      <w:pPr>
        <w:spacing w:after="0" w:line="240" w:lineRule="auto"/>
        <w:rPr>
          <w:rFonts w:ascii="Times New Roman" w:hAnsi="Times New Roman" w:cs="Times New Roman"/>
          <w:bCs/>
          <w:color w:val="000000" w:themeColor="text1"/>
        </w:rPr>
      </w:pPr>
      <w:r w:rsidRPr="00A57A26">
        <w:rPr>
          <w:rFonts w:ascii="Times New Roman" w:hAnsi="Times New Roman" w:cs="Times New Roman"/>
          <w:bCs/>
          <w:color w:val="000000" w:themeColor="text1"/>
        </w:rPr>
        <w:t xml:space="preserve"> </w:t>
      </w:r>
    </w:p>
    <w:p w:rsidR="00A8099B" w:rsidRDefault="00A8099B" w:rsidP="00A8099B">
      <w:pPr>
        <w:spacing w:after="0" w:line="240" w:lineRule="auto"/>
        <w:rPr>
          <w:rFonts w:ascii="Times New Roman" w:hAnsi="Times New Roman" w:cs="Times New Roman"/>
          <w:bCs/>
          <w:color w:val="000000" w:themeColor="text1"/>
        </w:rPr>
      </w:pPr>
    </w:p>
    <w:p w:rsidR="00A57A26" w:rsidRPr="00A57A26" w:rsidRDefault="00A57A26" w:rsidP="00A57A26">
      <w:pPr>
        <w:spacing w:after="0" w:line="360" w:lineRule="auto"/>
        <w:rPr>
          <w:rFonts w:ascii="Times New Roman" w:hAnsi="Times New Roman" w:cs="Times New Roman"/>
          <w:b/>
          <w:sz w:val="20"/>
          <w:szCs w:val="20"/>
        </w:rPr>
      </w:pPr>
    </w:p>
    <w:p w:rsidR="00A57A26" w:rsidRPr="00A57A26" w:rsidRDefault="00A57A26" w:rsidP="00A57A26">
      <w:pPr>
        <w:spacing w:after="0" w:line="240" w:lineRule="auto"/>
        <w:rPr>
          <w:rFonts w:ascii="Times New Roman" w:hAnsi="Times New Roman" w:cs="Times New Roman"/>
          <w:color w:val="000000" w:themeColor="text1"/>
          <w:sz w:val="20"/>
          <w:szCs w:val="20"/>
        </w:rPr>
      </w:pPr>
    </w:p>
    <w:p w:rsidR="00A57A26" w:rsidRPr="00A57A26" w:rsidRDefault="00A57A26" w:rsidP="00A57A26">
      <w:pPr>
        <w:spacing w:after="0" w:line="240" w:lineRule="auto"/>
        <w:jc w:val="center"/>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 xml:space="preserve">Radom, dnia  </w:t>
      </w:r>
      <w:r w:rsidR="00D80585">
        <w:rPr>
          <w:rFonts w:ascii="Times New Roman" w:hAnsi="Times New Roman" w:cs="Times New Roman"/>
          <w:color w:val="000000" w:themeColor="text1"/>
          <w:sz w:val="20"/>
          <w:szCs w:val="20"/>
        </w:rPr>
        <w:t>………………………….</w:t>
      </w:r>
    </w:p>
    <w:p w:rsidR="00A57A26" w:rsidRPr="00A57A26" w:rsidRDefault="00A57A26" w:rsidP="00A57A26">
      <w:pPr>
        <w:spacing w:after="0" w:line="240" w:lineRule="auto"/>
        <w:jc w:val="center"/>
        <w:rPr>
          <w:rFonts w:ascii="Times New Roman" w:hAnsi="Times New Roman" w:cs="Times New Roman"/>
          <w:color w:val="000000" w:themeColor="text1"/>
          <w:sz w:val="20"/>
          <w:szCs w:val="20"/>
        </w:rPr>
      </w:pPr>
    </w:p>
    <w:p w:rsidR="00A57A26" w:rsidRPr="00A57A26" w:rsidRDefault="00A57A26" w:rsidP="00A57A26">
      <w:pPr>
        <w:spacing w:after="0" w:line="240" w:lineRule="auto"/>
        <w:jc w:val="center"/>
        <w:rPr>
          <w:rFonts w:ascii="Times New Roman" w:hAnsi="Times New Roman" w:cs="Times New Roman"/>
          <w:b/>
          <w:color w:val="0000FF"/>
          <w:sz w:val="20"/>
          <w:szCs w:val="20"/>
        </w:rPr>
      </w:pPr>
      <w:r w:rsidRPr="00A57A26">
        <w:rPr>
          <w:rFonts w:ascii="Times New Roman" w:hAnsi="Times New Roman" w:cs="Times New Roman"/>
          <w:b/>
          <w:sz w:val="20"/>
          <w:szCs w:val="20"/>
        </w:rPr>
        <w:t>Postępowanie prowadzone za pośrednictwem platformazakupowa.pl pod adresem:</w:t>
      </w:r>
      <w:r w:rsidRPr="00A57A26">
        <w:rPr>
          <w:rFonts w:ascii="Times New Roman" w:hAnsi="Times New Roman" w:cs="Times New Roman"/>
          <w:b/>
          <w:sz w:val="20"/>
          <w:szCs w:val="20"/>
        </w:rPr>
        <w:br/>
      </w:r>
      <w:hyperlink r:id="rId8" w:history="1">
        <w:r w:rsidRPr="00A57A26">
          <w:rPr>
            <w:rFonts w:ascii="Times New Roman" w:hAnsi="Times New Roman" w:cs="Times New Roman"/>
            <w:b/>
            <w:color w:val="0000FF"/>
            <w:sz w:val="20"/>
            <w:szCs w:val="20"/>
          </w:rPr>
          <w:t>https://platformazakupowa.pl/pn/kwp_radom</w:t>
        </w:r>
      </w:hyperlink>
    </w:p>
    <w:p w:rsidR="00A57A26" w:rsidRPr="00A57A26" w:rsidRDefault="00A57A26" w:rsidP="00A57A26">
      <w:pPr>
        <w:spacing w:after="0" w:line="240" w:lineRule="auto"/>
        <w:jc w:val="center"/>
        <w:rPr>
          <w:rFonts w:ascii="Times New Roman" w:hAnsi="Times New Roman" w:cs="Times New Roman"/>
          <w:b/>
          <w:color w:val="0000FF"/>
          <w:sz w:val="20"/>
          <w:szCs w:val="20"/>
          <w:u w:val="single"/>
        </w:rPr>
      </w:pPr>
    </w:p>
    <w:p w:rsidR="00A57A26" w:rsidRPr="00A57A26" w:rsidRDefault="00A57A26" w:rsidP="00A57A26">
      <w:pPr>
        <w:spacing w:after="0"/>
        <w:rPr>
          <w:rFonts w:ascii="Times New Roman" w:hAnsi="Times New Roman" w:cs="Times New Roman"/>
          <w:b/>
          <w:sz w:val="20"/>
          <w:szCs w:val="20"/>
        </w:rPr>
      </w:pPr>
      <w:r w:rsidRPr="00A57A26">
        <w:rPr>
          <w:rFonts w:ascii="Times New Roman" w:hAnsi="Times New Roman" w:cs="Times New Roman"/>
          <w:b/>
          <w:sz w:val="20"/>
          <w:szCs w:val="20"/>
        </w:rPr>
        <w:br w:type="page"/>
      </w:r>
    </w:p>
    <w:p w:rsidR="00A57A26" w:rsidRPr="00A57A26" w:rsidRDefault="00A57A26" w:rsidP="00A57A26">
      <w:pPr>
        <w:spacing w:after="0" w:line="276" w:lineRule="auto"/>
        <w:rPr>
          <w:rFonts w:ascii="Times New Roman" w:hAnsi="Times New Roman" w:cs="Times New Roman"/>
          <w:b/>
          <w:sz w:val="20"/>
          <w:szCs w:val="20"/>
        </w:rPr>
      </w:pPr>
      <w:r w:rsidRPr="00A57A26">
        <w:rPr>
          <w:rFonts w:ascii="Times New Roman" w:hAnsi="Times New Roman" w:cs="Times New Roman"/>
          <w:b/>
          <w:sz w:val="20"/>
          <w:szCs w:val="20"/>
        </w:rPr>
        <w:lastRenderedPageBreak/>
        <w:t>SPIS TREŚCI</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NAZWA ORAZ ADRES ZAMAWIAJĄCEGO</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 xml:space="preserve">ADRES STRONY INTERNETOWEJ, NA KTÓREJ UDOSTEPNIANE BĘDĄ ZMIANY I WYJAŚNIENIA TREŚCI SWZ ORAZ INNE DOKUMENTY ZAMÓWIENIA BEZPOŚREDNIO ZWIĄZANE Z POSTĘPOWANIEM </w:t>
      </w:r>
      <w:r w:rsidRPr="00A57A26">
        <w:rPr>
          <w:rFonts w:ascii="Times New Roman" w:hAnsi="Times New Roman" w:cs="Times New Roman"/>
          <w:sz w:val="20"/>
          <w:szCs w:val="20"/>
        </w:rPr>
        <w:br/>
        <w:t>O UDZIELENIE ZAMÓWIENIA</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TRYB UDZIELENIA ZAMÓWIENIA</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INFORMACJA, CZY ZAMAWIAJĄCY PRZEWIDUJE WYBÓR NAJKORZYSTNIEJSZEJ OFERTY Z MOŻLIWOŚCIĄ PROWADZENIA NEGOCJACJI</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OPIS PRZEDMIOTU ZAMÓWIENIA</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TERMIN WYKONANIA ZAMÓWIENIA</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PROJEKTOWANE POSTANOWIENIA UMOWY W SPRAWIE ZAMÓWIENIA PUBLICZNEGO, KTÓRE ZOSTANĄ WPROWADZONE DO TREŚCI TEJ UMOWY</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 xml:space="preserve">INFORMACJE O ŚRODKACH KOMUNIKACJI ELEKTRONICZNEJ, PRZY UŻYCIU KTÓRYCH ZAMAWIAJĄCY BĘDZIE KOMUNIKOWAŁ SIĘ </w:t>
      </w:r>
      <w:r w:rsidRPr="00A57A26">
        <w:rPr>
          <w:rFonts w:ascii="Times New Roman" w:hAnsi="Times New Roman" w:cs="Times New Roman"/>
          <w:sz w:val="20"/>
          <w:szCs w:val="20"/>
        </w:rPr>
        <w:br/>
        <w:t xml:space="preserve">Z WYKONAWCAMI, ORAZ INFORMACJE O WYMAGANIACH TECHNICZNYCH I ORGANIAZCYJNYCH SPORZĄDZANIA, WYSYŁANIA </w:t>
      </w:r>
      <w:r w:rsidRPr="00A57A26">
        <w:rPr>
          <w:rFonts w:ascii="Times New Roman" w:hAnsi="Times New Roman" w:cs="Times New Roman"/>
          <w:sz w:val="20"/>
          <w:szCs w:val="20"/>
        </w:rPr>
        <w:br/>
        <w:t>I ODBIERANIA KORESPONDENCJI ELEKTRONICZNEJ</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 xml:space="preserve">WSKAZANIE OSÓB UPRAWNIONYCH DO KOMUNIKOWANIA SIĘ </w:t>
      </w:r>
      <w:r w:rsidRPr="00A57A26">
        <w:rPr>
          <w:rFonts w:ascii="Times New Roman" w:hAnsi="Times New Roman" w:cs="Times New Roman"/>
          <w:sz w:val="20"/>
          <w:szCs w:val="20"/>
        </w:rPr>
        <w:br/>
        <w:t>Z WYKONAWCAMI</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TERMIN ZWIĄZANIA OFERTĄ</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WYMAGANIA DOTYCZĄCE  WADIUM</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INFORMACJE DOTYCZĄCE ZABEZPIECZENIA NALEŻYTEGO WYKONANIA UMOWY</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OPIS SPOSOBU PRZYGOTOWANIA OFERTY</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SPOSÓB ORAZ TERMIN SKŁADANIA OFERT</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TERMIN OTWARCIA OFERT</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PODSTAWY WYKLUCZENIA, O KTÓRYCH MOWA W ART. 108 UST.1</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 xml:space="preserve">WARUNKI UDZIAŁU W POSTĘPOWANIU </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PODMIOTOWE ŚRODKI DOWODOWE</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OPIS SPOSOBU OBLICZENIA CENY</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OPIS KRYTERIÓW OCENY OFERT, WRAZ Z PODANIEM WAG TYCH KRYTERIÓW I SPOSOBU OCENY OFERT</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INFORMACJE O FORMALNOŚCIACH, JAKIE MUSZĄ ZOSTAĆ DOPEŁNIONE PO WYBORZE OFERTY W CELU ZAWARCIA UMOWY W SPRAWIE ZAMÓWIENIA PUBLICZNEGO</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POUCZENIE O ŚRODKACH OCHRONY PRAWNEJ PRZYSŁUGUJĄCYCH WYKONAWCY</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KLAUZULA INFORMACYJNA DOTYCZĄCA PRZETWARZANIA DANYCH OSOBOWYCH</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INNE ISTOTNE INFORMACJE DOTYCZĄCE POSTĘPOWANIA</w:t>
      </w:r>
    </w:p>
    <w:p w:rsidR="00A57A26" w:rsidRPr="00A57A26" w:rsidRDefault="00A57A26" w:rsidP="00A57A26">
      <w:pPr>
        <w:numPr>
          <w:ilvl w:val="0"/>
          <w:numId w:val="1"/>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ZAŁĄCZNIKI DO SWZ</w:t>
      </w:r>
    </w:p>
    <w:p w:rsidR="00A57A26" w:rsidRPr="00A57A26" w:rsidRDefault="00A57A26" w:rsidP="00A57A26">
      <w:pPr>
        <w:spacing w:after="0" w:line="240" w:lineRule="auto"/>
        <w:rPr>
          <w:rFonts w:ascii="Times New Roman" w:hAnsi="Times New Roman" w:cs="Times New Roman"/>
          <w:b/>
          <w:sz w:val="20"/>
          <w:szCs w:val="20"/>
        </w:rPr>
      </w:pPr>
    </w:p>
    <w:p w:rsidR="00A57A26" w:rsidRPr="00A57A26" w:rsidRDefault="00A57A26" w:rsidP="00A57A26">
      <w:pPr>
        <w:spacing w:after="0" w:line="240" w:lineRule="auto"/>
        <w:rPr>
          <w:rFonts w:ascii="Times New Roman" w:hAnsi="Times New Roman" w:cs="Times New Roman"/>
          <w:b/>
          <w:sz w:val="20"/>
          <w:szCs w:val="20"/>
        </w:rPr>
      </w:pPr>
    </w:p>
    <w:p w:rsidR="00A57A26" w:rsidRPr="00A57A26" w:rsidRDefault="00A57A26" w:rsidP="00A57A26">
      <w:pPr>
        <w:rPr>
          <w:rFonts w:ascii="Times New Roman" w:hAnsi="Times New Roman" w:cs="Times New Roman"/>
          <w:b/>
          <w:sz w:val="20"/>
          <w:szCs w:val="20"/>
        </w:rPr>
      </w:pPr>
      <w:r w:rsidRPr="00A57A26">
        <w:rPr>
          <w:rFonts w:ascii="Times New Roman" w:hAnsi="Times New Roman" w:cs="Times New Roman"/>
          <w:b/>
          <w:sz w:val="20"/>
          <w:szCs w:val="20"/>
        </w:rPr>
        <w:br w:type="page"/>
      </w:r>
    </w:p>
    <w:p w:rsidR="00A57A26" w:rsidRPr="00A57A26" w:rsidRDefault="00A57A26" w:rsidP="00A57A26">
      <w:pPr>
        <w:numPr>
          <w:ilvl w:val="0"/>
          <w:numId w:val="2"/>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lastRenderedPageBreak/>
        <w:t>Nazwa oraz adres Zamawiającego</w:t>
      </w:r>
    </w:p>
    <w:p w:rsidR="00A57A26" w:rsidRPr="00A57A26" w:rsidRDefault="00A57A26" w:rsidP="00A57A26">
      <w:pPr>
        <w:spacing w:after="0" w:line="276" w:lineRule="auto"/>
        <w:ind w:left="1440"/>
        <w:contextualSpacing/>
        <w:rPr>
          <w:rFonts w:ascii="Times New Roman" w:hAnsi="Times New Roman" w:cs="Times New Roman"/>
          <w:b/>
          <w:sz w:val="20"/>
          <w:szCs w:val="20"/>
        </w:rPr>
      </w:pPr>
    </w:p>
    <w:p w:rsidR="00A57A26" w:rsidRPr="00A57A26" w:rsidRDefault="00A57A26" w:rsidP="00A57A26">
      <w:pPr>
        <w:numPr>
          <w:ilvl w:val="0"/>
          <w:numId w:val="9"/>
        </w:numPr>
        <w:spacing w:after="0" w:line="276" w:lineRule="auto"/>
        <w:contextualSpacing/>
        <w:rPr>
          <w:rFonts w:ascii="Times New Roman" w:hAnsi="Times New Roman" w:cs="Times New Roman"/>
          <w:sz w:val="20"/>
          <w:szCs w:val="20"/>
        </w:rPr>
      </w:pPr>
      <w:r w:rsidRPr="00A57A26">
        <w:rPr>
          <w:rFonts w:ascii="Times New Roman" w:hAnsi="Times New Roman" w:cs="Times New Roman"/>
          <w:b/>
          <w:sz w:val="20"/>
          <w:szCs w:val="20"/>
        </w:rPr>
        <w:t>Nazwa oraz adres Zamawiającego:</w:t>
      </w:r>
      <w:r w:rsidRPr="00A57A26">
        <w:rPr>
          <w:rFonts w:ascii="Times New Roman" w:hAnsi="Times New Roman" w:cs="Times New Roman"/>
          <w:sz w:val="20"/>
          <w:szCs w:val="20"/>
        </w:rPr>
        <w:t xml:space="preserve"> Komenda Wojewódzka Policji z siedzibą w Radomiu</w:t>
      </w:r>
    </w:p>
    <w:p w:rsidR="00A57A26" w:rsidRPr="00A57A26" w:rsidRDefault="00A57A26" w:rsidP="00A57A26">
      <w:pPr>
        <w:spacing w:after="0" w:line="276" w:lineRule="auto"/>
        <w:ind w:left="720"/>
        <w:contextualSpacing/>
        <w:rPr>
          <w:rFonts w:ascii="Times New Roman" w:hAnsi="Times New Roman" w:cs="Times New Roman"/>
          <w:sz w:val="20"/>
          <w:szCs w:val="20"/>
        </w:rPr>
      </w:pPr>
      <w:r w:rsidRPr="00A57A26">
        <w:rPr>
          <w:rFonts w:ascii="Times New Roman" w:hAnsi="Times New Roman" w:cs="Times New Roman"/>
          <w:sz w:val="20"/>
          <w:szCs w:val="20"/>
        </w:rPr>
        <w:t>ul. 11 Listopada 37/59, 26 - 600 Radom</w:t>
      </w:r>
    </w:p>
    <w:p w:rsidR="00A57A26" w:rsidRPr="00A57A26" w:rsidRDefault="00A57A26" w:rsidP="00A57A26">
      <w:pPr>
        <w:spacing w:after="0" w:line="276" w:lineRule="auto"/>
        <w:ind w:firstLine="708"/>
        <w:rPr>
          <w:rFonts w:ascii="Times New Roman" w:hAnsi="Times New Roman" w:cs="Times New Roman"/>
          <w:sz w:val="20"/>
          <w:szCs w:val="20"/>
        </w:rPr>
      </w:pPr>
      <w:r w:rsidRPr="00A57A26">
        <w:rPr>
          <w:rFonts w:ascii="Times New Roman" w:hAnsi="Times New Roman" w:cs="Times New Roman"/>
          <w:b/>
          <w:sz w:val="20"/>
          <w:szCs w:val="20"/>
        </w:rPr>
        <w:t>Numer telefonu:</w:t>
      </w:r>
      <w:r w:rsidRPr="00A57A26">
        <w:rPr>
          <w:rFonts w:ascii="Times New Roman" w:hAnsi="Times New Roman" w:cs="Times New Roman"/>
          <w:sz w:val="20"/>
          <w:szCs w:val="20"/>
        </w:rPr>
        <w:t xml:space="preserve"> 47 701 31 03</w:t>
      </w:r>
    </w:p>
    <w:p w:rsidR="00A57A26" w:rsidRPr="00A57A26" w:rsidRDefault="00A57A26" w:rsidP="00A57A26">
      <w:pPr>
        <w:spacing w:after="0" w:line="276" w:lineRule="auto"/>
        <w:ind w:firstLine="708"/>
        <w:rPr>
          <w:rFonts w:ascii="Times New Roman" w:hAnsi="Times New Roman" w:cs="Times New Roman"/>
          <w:sz w:val="20"/>
          <w:szCs w:val="20"/>
        </w:rPr>
      </w:pPr>
      <w:r w:rsidRPr="00A57A26">
        <w:rPr>
          <w:rFonts w:ascii="Times New Roman" w:hAnsi="Times New Roman" w:cs="Times New Roman"/>
          <w:b/>
          <w:sz w:val="20"/>
          <w:szCs w:val="20"/>
        </w:rPr>
        <w:t xml:space="preserve">Adres poczty elektronicznej: </w:t>
      </w:r>
      <w:hyperlink r:id="rId9" w:history="1">
        <w:r w:rsidRPr="00A57A26">
          <w:rPr>
            <w:rFonts w:ascii="Times New Roman" w:hAnsi="Times New Roman" w:cs="Times New Roman"/>
            <w:color w:val="0000FF"/>
            <w:sz w:val="20"/>
            <w:szCs w:val="20"/>
            <w:u w:val="single"/>
          </w:rPr>
          <w:t>zamowienia.kwp@ra.policja.gov.pl</w:t>
        </w:r>
      </w:hyperlink>
    </w:p>
    <w:p w:rsidR="00A57A26" w:rsidRPr="00A57A26" w:rsidRDefault="00A57A26" w:rsidP="00A57A26">
      <w:pPr>
        <w:spacing w:after="0" w:line="276" w:lineRule="auto"/>
        <w:ind w:left="720"/>
        <w:contextualSpacing/>
        <w:rPr>
          <w:rFonts w:ascii="Times New Roman" w:hAnsi="Times New Roman" w:cs="Times New Roman"/>
          <w:bCs/>
          <w:sz w:val="20"/>
          <w:szCs w:val="20"/>
        </w:rPr>
      </w:pPr>
      <w:r w:rsidRPr="00A57A26">
        <w:rPr>
          <w:rFonts w:ascii="Times New Roman" w:hAnsi="Times New Roman" w:cs="Times New Roman"/>
          <w:b/>
          <w:sz w:val="20"/>
          <w:szCs w:val="20"/>
        </w:rPr>
        <w:t>Adres strony internetowej prowadzonego postępowania:</w:t>
      </w:r>
      <w:r w:rsidRPr="00A57A26">
        <w:rPr>
          <w:rFonts w:ascii="Times New Roman" w:hAnsi="Times New Roman" w:cs="Times New Roman"/>
          <w:sz w:val="20"/>
          <w:szCs w:val="20"/>
        </w:rPr>
        <w:t xml:space="preserve"> </w:t>
      </w:r>
      <w:hyperlink r:id="rId10" w:history="1">
        <w:r w:rsidRPr="00A57A26">
          <w:rPr>
            <w:rFonts w:ascii="Times New Roman" w:hAnsi="Times New Roman" w:cs="Times New Roman"/>
            <w:bCs/>
            <w:color w:val="0000FF"/>
            <w:sz w:val="20"/>
            <w:szCs w:val="20"/>
          </w:rPr>
          <w:t>https://platformazakupowa.pl/pn/kwp_radom</w:t>
        </w:r>
      </w:hyperlink>
      <w:r w:rsidRPr="00A57A26">
        <w:rPr>
          <w:rFonts w:ascii="Times New Roman" w:hAnsi="Times New Roman" w:cs="Times New Roman"/>
          <w:bCs/>
          <w:sz w:val="20"/>
          <w:szCs w:val="20"/>
        </w:rPr>
        <w:t xml:space="preserve"> </w:t>
      </w:r>
    </w:p>
    <w:p w:rsidR="00A57A26" w:rsidRPr="00A57A26" w:rsidRDefault="00A57A26" w:rsidP="00A57A26">
      <w:pPr>
        <w:spacing w:after="0" w:line="276" w:lineRule="auto"/>
        <w:ind w:firstLine="708"/>
        <w:rPr>
          <w:rFonts w:ascii="Times New Roman" w:hAnsi="Times New Roman" w:cs="Times New Roman"/>
          <w:sz w:val="20"/>
          <w:szCs w:val="20"/>
        </w:rPr>
      </w:pPr>
    </w:p>
    <w:p w:rsidR="00A57A26" w:rsidRPr="00A57A26" w:rsidRDefault="00A57A26" w:rsidP="00A57A26">
      <w:pPr>
        <w:numPr>
          <w:ilvl w:val="0"/>
          <w:numId w:val="9"/>
        </w:numPr>
        <w:spacing w:after="0" w:line="276" w:lineRule="auto"/>
        <w:contextualSpacing/>
        <w:rPr>
          <w:rFonts w:ascii="Times New Roman" w:hAnsi="Times New Roman" w:cs="Times New Roman"/>
          <w:sz w:val="20"/>
          <w:szCs w:val="20"/>
        </w:rPr>
      </w:pPr>
      <w:r w:rsidRPr="00A57A26">
        <w:rPr>
          <w:rFonts w:ascii="Times New Roman" w:hAnsi="Times New Roman" w:cs="Times New Roman"/>
          <w:b/>
          <w:sz w:val="20"/>
          <w:szCs w:val="20"/>
        </w:rPr>
        <w:t>Sprawę prowadzi:</w:t>
      </w:r>
      <w:r w:rsidRPr="00A57A26">
        <w:rPr>
          <w:rFonts w:ascii="Times New Roman" w:hAnsi="Times New Roman" w:cs="Times New Roman"/>
          <w:sz w:val="20"/>
          <w:szCs w:val="20"/>
        </w:rPr>
        <w:t xml:space="preserve"> Sekcja Zamówień Publicznych KWP z siedzibą w Radomiu </w:t>
      </w:r>
    </w:p>
    <w:p w:rsidR="00A57A26" w:rsidRPr="00A57A26" w:rsidRDefault="00A57A26" w:rsidP="00A57A26">
      <w:pPr>
        <w:spacing w:after="0" w:line="276" w:lineRule="auto"/>
        <w:ind w:left="720"/>
        <w:contextualSpacing/>
        <w:jc w:val="both"/>
        <w:rPr>
          <w:rFonts w:ascii="Times New Roman" w:hAnsi="Times New Roman" w:cs="Times New Roman"/>
          <w:b/>
          <w:bCs/>
          <w:color w:val="0000FF"/>
          <w:sz w:val="20"/>
          <w:szCs w:val="20"/>
          <w:u w:val="single"/>
        </w:rPr>
      </w:pPr>
      <w:r w:rsidRPr="00A57A26">
        <w:rPr>
          <w:rFonts w:ascii="Times New Roman" w:hAnsi="Times New Roman" w:cs="Times New Roman"/>
          <w:b/>
          <w:bCs/>
          <w:sz w:val="20"/>
          <w:szCs w:val="20"/>
        </w:rPr>
        <w:t xml:space="preserve">adres strony www: </w:t>
      </w:r>
      <w:hyperlink r:id="rId11" w:history="1">
        <w:r w:rsidRPr="00A57A26">
          <w:rPr>
            <w:rFonts w:ascii="Times New Roman" w:hAnsi="Times New Roman" w:cs="Times New Roman"/>
            <w:bCs/>
            <w:color w:val="0000FF"/>
            <w:sz w:val="20"/>
            <w:szCs w:val="20"/>
            <w:u w:val="single"/>
          </w:rPr>
          <w:t>http://bip.mazowiecka.policja.gov.pl</w:t>
        </w:r>
      </w:hyperlink>
    </w:p>
    <w:p w:rsidR="00A57A26" w:rsidRPr="00A57A26" w:rsidRDefault="00A57A26" w:rsidP="00A57A26">
      <w:pPr>
        <w:spacing w:after="0" w:line="276" w:lineRule="auto"/>
        <w:ind w:left="720"/>
        <w:contextualSpacing/>
        <w:jc w:val="both"/>
        <w:rPr>
          <w:rFonts w:ascii="Times New Roman" w:hAnsi="Times New Roman" w:cs="Times New Roman"/>
          <w:bCs/>
          <w:sz w:val="20"/>
          <w:szCs w:val="20"/>
        </w:rPr>
      </w:pPr>
      <w:r w:rsidRPr="00A57A26">
        <w:rPr>
          <w:rFonts w:ascii="Times New Roman" w:hAnsi="Times New Roman" w:cs="Times New Roman"/>
          <w:b/>
          <w:bCs/>
          <w:sz w:val="20"/>
          <w:szCs w:val="20"/>
        </w:rPr>
        <w:t>adres profilu nabywcy</w:t>
      </w:r>
      <w:r w:rsidRPr="00A57A26">
        <w:rPr>
          <w:rFonts w:ascii="Times New Roman" w:hAnsi="Times New Roman" w:cs="Times New Roman"/>
          <w:bCs/>
          <w:sz w:val="20"/>
          <w:szCs w:val="20"/>
        </w:rPr>
        <w:t xml:space="preserve">: </w:t>
      </w:r>
      <w:hyperlink r:id="rId12" w:history="1">
        <w:r w:rsidRPr="00A57A26">
          <w:rPr>
            <w:rFonts w:ascii="Times New Roman" w:hAnsi="Times New Roman" w:cs="Times New Roman"/>
            <w:bCs/>
            <w:color w:val="0000FF"/>
            <w:sz w:val="20"/>
            <w:szCs w:val="20"/>
          </w:rPr>
          <w:t>https://platformazakupowa.pl/pn/kwp_radom</w:t>
        </w:r>
      </w:hyperlink>
      <w:r w:rsidRPr="00A57A26">
        <w:rPr>
          <w:rFonts w:ascii="Times New Roman" w:hAnsi="Times New Roman" w:cs="Times New Roman"/>
          <w:bCs/>
          <w:sz w:val="20"/>
          <w:szCs w:val="20"/>
        </w:rPr>
        <w:t xml:space="preserve"> </w:t>
      </w:r>
    </w:p>
    <w:p w:rsidR="00A57A26" w:rsidRPr="00A57A26" w:rsidRDefault="00A57A26" w:rsidP="00A57A26">
      <w:pPr>
        <w:spacing w:after="0" w:line="276" w:lineRule="auto"/>
        <w:ind w:left="720"/>
        <w:contextualSpacing/>
        <w:jc w:val="both"/>
        <w:rPr>
          <w:rFonts w:ascii="Times New Roman" w:hAnsi="Times New Roman" w:cs="Times New Roman"/>
          <w:b/>
          <w:bCs/>
          <w:sz w:val="20"/>
          <w:szCs w:val="20"/>
          <w:u w:val="single"/>
        </w:rPr>
      </w:pPr>
    </w:p>
    <w:p w:rsidR="00A57A26" w:rsidRPr="00A57A26" w:rsidRDefault="00A57A26" w:rsidP="00A57A26">
      <w:pPr>
        <w:spacing w:after="0" w:line="276" w:lineRule="auto"/>
        <w:ind w:left="720"/>
        <w:contextualSpacing/>
        <w:jc w:val="both"/>
        <w:rPr>
          <w:rFonts w:ascii="Times New Roman" w:hAnsi="Times New Roman" w:cs="Times New Roman"/>
          <w:b/>
          <w:bCs/>
          <w:sz w:val="20"/>
          <w:szCs w:val="20"/>
          <w:u w:val="single"/>
        </w:rPr>
      </w:pPr>
    </w:p>
    <w:p w:rsidR="00A57A26" w:rsidRPr="00A57A26" w:rsidRDefault="00A57A26" w:rsidP="00A57A26">
      <w:pPr>
        <w:numPr>
          <w:ilvl w:val="0"/>
          <w:numId w:val="2"/>
        </w:numPr>
        <w:spacing w:after="0" w:line="276" w:lineRule="auto"/>
        <w:ind w:left="426" w:hanging="142"/>
        <w:contextualSpacing/>
        <w:jc w:val="both"/>
        <w:rPr>
          <w:rFonts w:ascii="Times New Roman" w:hAnsi="Times New Roman" w:cs="Times New Roman"/>
          <w:b/>
          <w:sz w:val="20"/>
          <w:szCs w:val="20"/>
        </w:rPr>
      </w:pPr>
      <w:r w:rsidRPr="00A57A26">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rsidR="00A57A26" w:rsidRPr="00A57A26" w:rsidRDefault="00A57A26" w:rsidP="00A57A26">
      <w:pPr>
        <w:spacing w:after="0" w:line="276" w:lineRule="auto"/>
        <w:jc w:val="both"/>
        <w:rPr>
          <w:rFonts w:ascii="Times New Roman" w:hAnsi="Times New Roman" w:cs="Times New Roman"/>
          <w:sz w:val="20"/>
          <w:szCs w:val="20"/>
        </w:rPr>
      </w:pPr>
    </w:p>
    <w:p w:rsidR="00A57A26" w:rsidRPr="00A57A26" w:rsidRDefault="00A57A26" w:rsidP="00A57A26">
      <w:pPr>
        <w:spacing w:after="0" w:line="276" w:lineRule="auto"/>
        <w:jc w:val="both"/>
        <w:rPr>
          <w:rFonts w:ascii="Times New Roman" w:hAnsi="Times New Roman" w:cs="Times New Roman"/>
          <w:sz w:val="20"/>
          <w:szCs w:val="20"/>
        </w:rPr>
      </w:pPr>
      <w:r w:rsidRPr="00A57A26">
        <w:rPr>
          <w:rFonts w:ascii="Times New Roman" w:hAnsi="Times New Roman" w:cs="Times New Roman"/>
          <w:sz w:val="20"/>
          <w:szCs w:val="20"/>
        </w:rPr>
        <w:t xml:space="preserve">SWZ oraz dokumenty zamówienia bezpośrednio związane z postępowaniem o udzielenie zamówienia dostępne są w zakładce </w:t>
      </w:r>
      <w:r w:rsidRPr="00A57A26">
        <w:rPr>
          <w:rFonts w:ascii="Times New Roman" w:hAnsi="Times New Roman" w:cs="Times New Roman"/>
          <w:i/>
          <w:sz w:val="20"/>
          <w:szCs w:val="20"/>
        </w:rPr>
        <w:t>„</w:t>
      </w:r>
      <w:r w:rsidRPr="00A57A26">
        <w:rPr>
          <w:rFonts w:ascii="Times New Roman" w:hAnsi="Times New Roman" w:cs="Times New Roman"/>
          <w:b/>
          <w:i/>
          <w:sz w:val="20"/>
          <w:szCs w:val="20"/>
        </w:rPr>
        <w:t>Załączniki do postępowania ”</w:t>
      </w:r>
      <w:r w:rsidRPr="00A57A26">
        <w:rPr>
          <w:rFonts w:ascii="Times New Roman" w:hAnsi="Times New Roman" w:cs="Times New Roman"/>
          <w:sz w:val="20"/>
          <w:szCs w:val="20"/>
        </w:rPr>
        <w:t xml:space="preserve"> na platformie zakupowej pod adresem </w:t>
      </w:r>
      <w:hyperlink r:id="rId13" w:history="1">
        <w:r w:rsidRPr="00A57A26">
          <w:rPr>
            <w:rFonts w:ascii="Times New Roman" w:hAnsi="Times New Roman" w:cs="Times New Roman"/>
            <w:bCs/>
            <w:color w:val="0000FF"/>
            <w:sz w:val="20"/>
            <w:szCs w:val="20"/>
          </w:rPr>
          <w:t>https://platformazakupowa.pl/pn/kwp_radom</w:t>
        </w:r>
      </w:hyperlink>
      <w:r w:rsidRPr="00A57A26">
        <w:rPr>
          <w:rFonts w:ascii="Times New Roman" w:hAnsi="Times New Roman" w:cs="Times New Roman"/>
          <w:sz w:val="20"/>
          <w:szCs w:val="20"/>
        </w:rPr>
        <w:t xml:space="preserve"> (zwana dalej Platformą)</w:t>
      </w:r>
      <w:r w:rsidRPr="00A57A26">
        <w:rPr>
          <w:rFonts w:ascii="Times New Roman" w:hAnsi="Times New Roman" w:cs="Times New Roman"/>
          <w:color w:val="FF0000"/>
          <w:sz w:val="20"/>
          <w:szCs w:val="20"/>
        </w:rPr>
        <w:t xml:space="preserve"> </w:t>
      </w:r>
      <w:r w:rsidRPr="00A57A26">
        <w:rPr>
          <w:rFonts w:ascii="Times New Roman" w:hAnsi="Times New Roman" w:cs="Times New Roman"/>
          <w:b/>
          <w:sz w:val="20"/>
          <w:szCs w:val="20"/>
        </w:rPr>
        <w:t>pod numerem ogłoszenia o zamówieniu BZP</w:t>
      </w:r>
      <w:r w:rsidRPr="00A57A26">
        <w:rPr>
          <w:rFonts w:ascii="Times New Roman" w:hAnsi="Times New Roman" w:cs="Times New Roman"/>
          <w:sz w:val="20"/>
          <w:szCs w:val="20"/>
        </w:rPr>
        <w:t xml:space="preserve"> oraz </w:t>
      </w:r>
      <w:r w:rsidRPr="00A57A26">
        <w:rPr>
          <w:rFonts w:ascii="Times New Roman" w:hAnsi="Times New Roman" w:cs="Times New Roman"/>
          <w:b/>
          <w:sz w:val="20"/>
          <w:szCs w:val="20"/>
        </w:rPr>
        <w:t>nazwą postępowania /numerem wewnętrznym postępowania</w:t>
      </w:r>
      <w:r w:rsidRPr="00A57A26">
        <w:rPr>
          <w:rFonts w:ascii="Times New Roman" w:hAnsi="Times New Roman" w:cs="Times New Roman"/>
          <w:sz w:val="20"/>
          <w:szCs w:val="20"/>
        </w:rPr>
        <w:t xml:space="preserve"> dostępnym w tytule SWZ</w:t>
      </w:r>
      <w:r w:rsidRPr="00A57A26">
        <w:rPr>
          <w:rFonts w:ascii="Times New Roman" w:hAnsi="Times New Roman" w:cs="Times New Roman"/>
          <w:b/>
          <w:i/>
          <w:sz w:val="20"/>
          <w:szCs w:val="20"/>
        </w:rPr>
        <w:t xml:space="preserve">. </w:t>
      </w:r>
      <w:r w:rsidRPr="00A57A26">
        <w:rPr>
          <w:rFonts w:ascii="Times New Roman" w:hAnsi="Times New Roman" w:cs="Times New Roman"/>
          <w:b/>
          <w:sz w:val="20"/>
          <w:szCs w:val="20"/>
        </w:rPr>
        <w:t xml:space="preserve">Zmiany </w:t>
      </w:r>
      <w:r w:rsidRPr="00A57A26">
        <w:rPr>
          <w:rFonts w:ascii="Times New Roman" w:hAnsi="Times New Roman" w:cs="Times New Roman"/>
          <w:b/>
          <w:sz w:val="20"/>
          <w:szCs w:val="20"/>
        </w:rPr>
        <w:br/>
        <w:t>i wyjaśnienia treści SWZ</w:t>
      </w:r>
      <w:r w:rsidRPr="00A57A26">
        <w:rPr>
          <w:rFonts w:ascii="Times New Roman" w:hAnsi="Times New Roman" w:cs="Times New Roman"/>
          <w:sz w:val="20"/>
          <w:szCs w:val="20"/>
        </w:rPr>
        <w:t xml:space="preserve"> oraz </w:t>
      </w:r>
      <w:r w:rsidRPr="00A57A26">
        <w:rPr>
          <w:rFonts w:ascii="Times New Roman" w:hAnsi="Times New Roman" w:cs="Times New Roman"/>
          <w:b/>
          <w:sz w:val="20"/>
          <w:szCs w:val="20"/>
        </w:rPr>
        <w:t>inne informacje</w:t>
      </w:r>
      <w:r w:rsidRPr="00A57A26">
        <w:rPr>
          <w:rFonts w:ascii="Times New Roman" w:hAnsi="Times New Roman" w:cs="Times New Roman"/>
          <w:sz w:val="20"/>
          <w:szCs w:val="20"/>
        </w:rPr>
        <w:t xml:space="preserve"> bezpośrednio związane z postępowaniem o udzielenie zamówienia będą udostępniane na platformie zakupowej pod adresem </w:t>
      </w:r>
      <w:hyperlink r:id="rId14" w:history="1">
        <w:r w:rsidRPr="00A57A26">
          <w:rPr>
            <w:rFonts w:ascii="Times New Roman" w:hAnsi="Times New Roman" w:cs="Times New Roman"/>
            <w:bCs/>
            <w:color w:val="0000FF"/>
            <w:sz w:val="20"/>
            <w:szCs w:val="20"/>
          </w:rPr>
          <w:t>https://platformazakupowa.pl/pn/kwp_radom</w:t>
        </w:r>
      </w:hyperlink>
      <w:r w:rsidRPr="00A57A26">
        <w:rPr>
          <w:rFonts w:ascii="Times New Roman" w:hAnsi="Times New Roman" w:cs="Times New Roman"/>
          <w:sz w:val="20"/>
          <w:szCs w:val="20"/>
        </w:rPr>
        <w:t xml:space="preserve"> w zakładce </w:t>
      </w:r>
      <w:r w:rsidRPr="00A57A26">
        <w:rPr>
          <w:rFonts w:ascii="Times New Roman" w:hAnsi="Times New Roman" w:cs="Times New Roman"/>
          <w:b/>
          <w:i/>
          <w:sz w:val="20"/>
          <w:szCs w:val="20"/>
        </w:rPr>
        <w:t>„KOMUNIKATY”</w:t>
      </w:r>
      <w:r w:rsidRPr="00A57A26">
        <w:rPr>
          <w:rFonts w:ascii="Times New Roman" w:hAnsi="Times New Roman" w:cs="Times New Roman"/>
          <w:sz w:val="20"/>
          <w:szCs w:val="20"/>
        </w:rPr>
        <w:t xml:space="preserve"> </w:t>
      </w:r>
    </w:p>
    <w:p w:rsidR="00A57A26" w:rsidRPr="00A57A26" w:rsidRDefault="00A57A26" w:rsidP="00A57A26">
      <w:pPr>
        <w:spacing w:after="0" w:line="276" w:lineRule="auto"/>
        <w:jc w:val="both"/>
        <w:rPr>
          <w:rFonts w:ascii="Times New Roman" w:hAnsi="Times New Roman" w:cs="Times New Roman"/>
          <w:b/>
          <w:sz w:val="20"/>
          <w:szCs w:val="20"/>
        </w:rPr>
      </w:pPr>
    </w:p>
    <w:p w:rsidR="00A57A26" w:rsidRPr="00A57A26" w:rsidRDefault="00A57A26" w:rsidP="00A57A26">
      <w:pPr>
        <w:numPr>
          <w:ilvl w:val="0"/>
          <w:numId w:val="2"/>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t>Tryb udzielenia zamówienia</w:t>
      </w:r>
    </w:p>
    <w:p w:rsidR="00A57A26" w:rsidRPr="00A57A26" w:rsidRDefault="00A57A26" w:rsidP="00A57A26">
      <w:pPr>
        <w:spacing w:after="0" w:line="276" w:lineRule="auto"/>
        <w:jc w:val="both"/>
        <w:rPr>
          <w:rFonts w:ascii="Times New Roman" w:hAnsi="Times New Roman" w:cs="Times New Roman"/>
          <w:sz w:val="20"/>
          <w:szCs w:val="20"/>
        </w:rPr>
      </w:pPr>
    </w:p>
    <w:p w:rsidR="00A57A26" w:rsidRPr="00A57A26" w:rsidRDefault="00A57A26" w:rsidP="00A57A26">
      <w:pPr>
        <w:spacing w:after="0" w:line="276" w:lineRule="auto"/>
        <w:jc w:val="both"/>
        <w:rPr>
          <w:rFonts w:ascii="Times New Roman" w:hAnsi="Times New Roman" w:cs="Times New Roman"/>
          <w:sz w:val="20"/>
          <w:szCs w:val="20"/>
        </w:rPr>
      </w:pPr>
      <w:r w:rsidRPr="00A57A26">
        <w:rPr>
          <w:rFonts w:ascii="Times New Roman" w:hAnsi="Times New Roman" w:cs="Times New Roman"/>
          <w:sz w:val="20"/>
          <w:szCs w:val="20"/>
        </w:rPr>
        <w:t xml:space="preserve">Postępowanie o udzielenie zamówienia prowadzone jest </w:t>
      </w:r>
      <w:r w:rsidRPr="00A57A26">
        <w:rPr>
          <w:rFonts w:ascii="Times New Roman" w:hAnsi="Times New Roman" w:cs="Times New Roman"/>
          <w:b/>
          <w:sz w:val="20"/>
          <w:szCs w:val="20"/>
        </w:rPr>
        <w:t xml:space="preserve">w trybie podstawowym, na podstawie </w:t>
      </w:r>
      <w:r w:rsidRPr="00A57A26">
        <w:rPr>
          <w:rFonts w:ascii="Times New Roman" w:hAnsi="Times New Roman" w:cs="Times New Roman"/>
          <w:b/>
          <w:sz w:val="20"/>
          <w:szCs w:val="20"/>
        </w:rPr>
        <w:br/>
        <w:t xml:space="preserve">art. 275 pkt 1 </w:t>
      </w:r>
      <w:r w:rsidRPr="00A57A26">
        <w:rPr>
          <w:rFonts w:ascii="Times New Roman" w:hAnsi="Times New Roman" w:cs="Times New Roman"/>
          <w:sz w:val="20"/>
          <w:szCs w:val="20"/>
        </w:rPr>
        <w:t>ustawy z dnia 11 września 2019 r. – Prawo zamówień publicznych ( tj. Dz. U  z 2024 r., poz. 1320) zwanej dalej także „Pzp”.</w:t>
      </w:r>
    </w:p>
    <w:p w:rsidR="00A57A26" w:rsidRPr="00A57A26" w:rsidRDefault="00A57A26" w:rsidP="00A57A26">
      <w:pPr>
        <w:spacing w:after="0" w:line="276" w:lineRule="auto"/>
        <w:jc w:val="both"/>
        <w:rPr>
          <w:rFonts w:ascii="Times New Roman" w:hAnsi="Times New Roman" w:cs="Times New Roman"/>
          <w:sz w:val="20"/>
          <w:szCs w:val="20"/>
        </w:rPr>
      </w:pPr>
    </w:p>
    <w:p w:rsidR="00A57A26" w:rsidRPr="00A57A26" w:rsidRDefault="00A57A26" w:rsidP="00A57A26">
      <w:pPr>
        <w:spacing w:after="0" w:line="276" w:lineRule="auto"/>
        <w:jc w:val="both"/>
        <w:rPr>
          <w:rFonts w:ascii="Times New Roman" w:hAnsi="Times New Roman" w:cs="Times New Roman"/>
          <w:sz w:val="20"/>
          <w:szCs w:val="20"/>
        </w:rPr>
      </w:pPr>
    </w:p>
    <w:p w:rsidR="00A57A26" w:rsidRPr="00A57A26" w:rsidRDefault="00A57A26" w:rsidP="00A57A26">
      <w:pPr>
        <w:numPr>
          <w:ilvl w:val="0"/>
          <w:numId w:val="2"/>
        </w:numPr>
        <w:spacing w:after="0" w:line="276" w:lineRule="auto"/>
        <w:ind w:left="426" w:hanging="142"/>
        <w:contextualSpacing/>
        <w:jc w:val="both"/>
        <w:rPr>
          <w:rFonts w:ascii="Times New Roman" w:hAnsi="Times New Roman" w:cs="Times New Roman"/>
          <w:b/>
          <w:sz w:val="20"/>
          <w:szCs w:val="20"/>
        </w:rPr>
      </w:pPr>
      <w:r w:rsidRPr="00A57A26">
        <w:rPr>
          <w:rFonts w:ascii="Times New Roman" w:hAnsi="Times New Roman" w:cs="Times New Roman"/>
          <w:b/>
          <w:sz w:val="20"/>
          <w:szCs w:val="20"/>
        </w:rPr>
        <w:t>Informacja, czy Zamawiający przewiduje wybór najkorzystniejszej oferty z możliwością prowadzenia negocjacji</w:t>
      </w:r>
    </w:p>
    <w:p w:rsidR="00A57A26" w:rsidRPr="00A57A26" w:rsidRDefault="00A57A26" w:rsidP="00A57A26">
      <w:pPr>
        <w:spacing w:after="0" w:line="276" w:lineRule="auto"/>
        <w:rPr>
          <w:rFonts w:ascii="Times New Roman" w:hAnsi="Times New Roman" w:cs="Times New Roman"/>
          <w:sz w:val="20"/>
          <w:szCs w:val="20"/>
        </w:rPr>
      </w:pPr>
    </w:p>
    <w:p w:rsidR="00A57A26" w:rsidRPr="00A57A26" w:rsidRDefault="00A57A26" w:rsidP="00A57A26">
      <w:pPr>
        <w:spacing w:after="0" w:line="276" w:lineRule="auto"/>
        <w:jc w:val="both"/>
        <w:rPr>
          <w:rFonts w:ascii="Times New Roman" w:hAnsi="Times New Roman" w:cs="Times New Roman"/>
          <w:sz w:val="20"/>
          <w:szCs w:val="20"/>
        </w:rPr>
      </w:pPr>
      <w:r w:rsidRPr="00A57A26">
        <w:rPr>
          <w:rFonts w:ascii="Times New Roman" w:hAnsi="Times New Roman" w:cs="Times New Roman"/>
          <w:sz w:val="20"/>
          <w:szCs w:val="20"/>
        </w:rPr>
        <w:t>Zamawiający nie  przewiduje wyboru  najkorzystniejszej oferty z możliwością prowadzenia negocjacji.</w:t>
      </w:r>
    </w:p>
    <w:p w:rsidR="00A57A26" w:rsidRPr="00A57A26" w:rsidRDefault="00A57A26" w:rsidP="00A57A26">
      <w:pPr>
        <w:spacing w:after="0" w:line="276" w:lineRule="auto"/>
        <w:rPr>
          <w:rFonts w:ascii="Times New Roman" w:hAnsi="Times New Roman" w:cs="Times New Roman"/>
          <w:sz w:val="20"/>
          <w:szCs w:val="20"/>
        </w:rPr>
      </w:pPr>
    </w:p>
    <w:p w:rsidR="00A57A26" w:rsidRPr="00A57A26" w:rsidRDefault="00A57A26" w:rsidP="00A57A26">
      <w:pPr>
        <w:numPr>
          <w:ilvl w:val="0"/>
          <w:numId w:val="2"/>
        </w:numPr>
        <w:spacing w:after="0" w:line="276" w:lineRule="auto"/>
        <w:ind w:left="426" w:hanging="142"/>
        <w:contextualSpacing/>
        <w:rPr>
          <w:rFonts w:ascii="Times New Roman" w:hAnsi="Times New Roman" w:cs="Times New Roman"/>
          <w:b/>
          <w:sz w:val="20"/>
          <w:szCs w:val="20"/>
        </w:rPr>
      </w:pPr>
      <w:bookmarkStart w:id="0" w:name="_Hlk101434222"/>
      <w:r w:rsidRPr="00A57A26">
        <w:rPr>
          <w:rFonts w:ascii="Times New Roman" w:hAnsi="Times New Roman" w:cs="Times New Roman"/>
          <w:b/>
          <w:sz w:val="20"/>
          <w:szCs w:val="20"/>
        </w:rPr>
        <w:t>Opis przedmiotu zamówienia</w:t>
      </w:r>
    </w:p>
    <w:bookmarkEnd w:id="0"/>
    <w:p w:rsidR="00A57A26" w:rsidRPr="00A57A26" w:rsidRDefault="00A57A26" w:rsidP="00A8099B">
      <w:pPr>
        <w:spacing w:after="0" w:line="276" w:lineRule="auto"/>
        <w:ind w:left="113"/>
        <w:jc w:val="both"/>
        <w:rPr>
          <w:rFonts w:ascii="Times New Roman" w:hAnsi="Times New Roman" w:cs="Times New Roman"/>
          <w:b/>
          <w:color w:val="0070C0"/>
          <w:sz w:val="20"/>
          <w:szCs w:val="20"/>
        </w:rPr>
      </w:pPr>
    </w:p>
    <w:p w:rsidR="00A8099B" w:rsidRDefault="00A57A26" w:rsidP="00A8099B">
      <w:pPr>
        <w:spacing w:after="0" w:line="276" w:lineRule="auto"/>
        <w:ind w:left="113" w:right="-2"/>
        <w:jc w:val="both"/>
        <w:rPr>
          <w:rFonts w:ascii="Tahoma" w:eastAsia="Times New Roman" w:hAnsi="Tahoma" w:cs="Tahoma"/>
          <w:b/>
          <w:bCs/>
          <w:lang w:eastAsia="pl-PL"/>
        </w:rPr>
      </w:pPr>
      <w:r w:rsidRPr="00A57A26">
        <w:rPr>
          <w:rFonts w:ascii="Times New Roman" w:hAnsi="Times New Roman" w:cs="Times New Roman"/>
          <w:b/>
          <w:sz w:val="20"/>
          <w:szCs w:val="20"/>
        </w:rPr>
        <w:t xml:space="preserve">V.1 </w:t>
      </w:r>
      <w:r w:rsidRPr="00A57A26">
        <w:rPr>
          <w:rFonts w:ascii="Times New Roman" w:hAnsi="Times New Roman" w:cs="Times New Roman"/>
          <w:color w:val="000000" w:themeColor="text1"/>
          <w:sz w:val="20"/>
          <w:szCs w:val="20"/>
        </w:rPr>
        <w:t xml:space="preserve">Przedmiotem zamówienia jest: </w:t>
      </w:r>
      <w:r w:rsidR="00A8099B" w:rsidRPr="00A8099B">
        <w:rPr>
          <w:rFonts w:ascii="Arial Black" w:eastAsia="Times New Roman" w:hAnsi="Arial Black" w:cs="Tahoma"/>
          <w:b/>
          <w:sz w:val="18"/>
          <w:szCs w:val="18"/>
          <w:lang w:eastAsia="pl-PL"/>
        </w:rPr>
        <w:t>Z</w:t>
      </w:r>
      <w:r w:rsidR="00A8099B" w:rsidRPr="00A8099B">
        <w:rPr>
          <w:rFonts w:ascii="Arial Black" w:eastAsia="Times New Roman" w:hAnsi="Arial Black" w:cs="Tahoma"/>
          <w:b/>
          <w:color w:val="000000"/>
          <w:sz w:val="18"/>
          <w:szCs w:val="18"/>
          <w:lang w:eastAsia="pl-PL"/>
        </w:rPr>
        <w:t>akup</w:t>
      </w:r>
      <w:r w:rsidR="009F0447">
        <w:rPr>
          <w:rFonts w:ascii="Arial Black" w:eastAsia="Times New Roman" w:hAnsi="Arial Black" w:cs="Tahoma"/>
          <w:b/>
          <w:color w:val="000000"/>
          <w:sz w:val="18"/>
          <w:szCs w:val="18"/>
          <w:lang w:eastAsia="pl-PL"/>
        </w:rPr>
        <w:t xml:space="preserve"> </w:t>
      </w:r>
      <w:r w:rsidR="00D80585">
        <w:rPr>
          <w:rFonts w:ascii="Arial Black" w:eastAsia="Times New Roman" w:hAnsi="Arial Black" w:cs="Tahoma"/>
          <w:b/>
          <w:color w:val="000000"/>
          <w:sz w:val="18"/>
          <w:szCs w:val="18"/>
          <w:lang w:eastAsia="pl-PL"/>
        </w:rPr>
        <w:t xml:space="preserve">i dostawa urządzeń /narzędzi warsztatowych na potrzeby Stacji Obsługi KWP z siedzibą w Radomiu </w:t>
      </w:r>
      <w:r w:rsidR="00A8099B" w:rsidRPr="00A8099B">
        <w:rPr>
          <w:rFonts w:ascii="Arial Black" w:eastAsia="Times New Roman" w:hAnsi="Arial Black" w:cs="Tahoma"/>
          <w:b/>
          <w:bCs/>
          <w:sz w:val="18"/>
          <w:szCs w:val="18"/>
          <w:lang w:eastAsia="pl-PL"/>
        </w:rPr>
        <w:t xml:space="preserve">. </w:t>
      </w:r>
    </w:p>
    <w:p w:rsidR="00A57A26" w:rsidRPr="00A57A26" w:rsidRDefault="00A57A26" w:rsidP="00A57A26">
      <w:pPr>
        <w:spacing w:after="0" w:line="276" w:lineRule="auto"/>
        <w:jc w:val="both"/>
        <w:rPr>
          <w:rFonts w:ascii="Times New Roman" w:eastAsia="Times New Roman" w:hAnsi="Times New Roman" w:cs="Times New Roman"/>
          <w:b/>
          <w:bCs/>
          <w:sz w:val="20"/>
          <w:szCs w:val="20"/>
          <w:lang w:eastAsia="pl-PL"/>
        </w:rPr>
      </w:pPr>
    </w:p>
    <w:p w:rsidR="003262A8" w:rsidRPr="003262A8" w:rsidRDefault="00630C75" w:rsidP="003262A8">
      <w:pPr>
        <w:autoSpaceDE w:val="0"/>
        <w:autoSpaceDN w:val="0"/>
        <w:adjustRightInd w:val="0"/>
        <w:spacing w:line="240" w:lineRule="auto"/>
        <w:ind w:left="113"/>
        <w:jc w:val="both"/>
        <w:rPr>
          <w:rFonts w:ascii="Times New Roman" w:eastAsia="Times New Roman" w:hAnsi="Times New Roman" w:cs="Times New Roman"/>
          <w:color w:val="000000"/>
          <w:sz w:val="20"/>
          <w:szCs w:val="20"/>
          <w:u w:val="single"/>
          <w:lang w:eastAsia="pl-PL"/>
        </w:rPr>
      </w:pPr>
      <w:r w:rsidRPr="00630C75">
        <w:rPr>
          <w:rFonts w:ascii="Times New Roman" w:eastAsia="Times New Roman" w:hAnsi="Times New Roman" w:cs="Times New Roman"/>
          <w:color w:val="000000"/>
          <w:sz w:val="20"/>
          <w:szCs w:val="20"/>
          <w:lang w:eastAsia="pl-PL"/>
        </w:rPr>
        <w:t>Przedmiotem zamówienia jest</w:t>
      </w:r>
      <w:r w:rsidR="00D80585">
        <w:rPr>
          <w:rFonts w:ascii="Times New Roman" w:eastAsia="Times New Roman" w:hAnsi="Times New Roman" w:cs="Times New Roman"/>
          <w:color w:val="000000"/>
          <w:sz w:val="20"/>
          <w:szCs w:val="20"/>
          <w:lang w:eastAsia="pl-PL"/>
        </w:rPr>
        <w:t xml:space="preserve">: </w:t>
      </w:r>
      <w:r w:rsidRPr="00D80585">
        <w:rPr>
          <w:rFonts w:ascii="Times New Roman" w:eastAsia="Times New Roman" w:hAnsi="Times New Roman" w:cs="Times New Roman"/>
          <w:color w:val="000000"/>
          <w:sz w:val="20"/>
          <w:szCs w:val="20"/>
          <w:lang w:eastAsia="pl-PL"/>
        </w:rPr>
        <w:t xml:space="preserve">Zakup </w:t>
      </w:r>
      <w:r w:rsidR="00D80585" w:rsidRPr="00D80585">
        <w:rPr>
          <w:rFonts w:ascii="Times New Roman" w:eastAsia="Times New Roman" w:hAnsi="Times New Roman" w:cs="Times New Roman"/>
          <w:color w:val="000000"/>
          <w:sz w:val="20"/>
          <w:szCs w:val="20"/>
          <w:lang w:eastAsia="pl-PL"/>
        </w:rPr>
        <w:t>i dostawa urządzeń / narzędzi na potrzeby Stacji Obsługi KWP z siedzibą w Radomiu wyszczególnionych w wykazach asortymentowo –ilościowych  ( cennikach ) dla zadania nr 1, 2, 3, 4, 5 i 6.</w:t>
      </w:r>
      <w:r w:rsidR="003262A8">
        <w:rPr>
          <w:rFonts w:ascii="Times New Roman" w:eastAsia="Times New Roman" w:hAnsi="Times New Roman" w:cs="Times New Roman"/>
          <w:color w:val="000000"/>
          <w:sz w:val="20"/>
          <w:szCs w:val="20"/>
          <w:lang w:eastAsia="pl-PL"/>
        </w:rPr>
        <w:t xml:space="preserve"> </w:t>
      </w:r>
      <w:r w:rsidR="003262A8" w:rsidRPr="003262A8">
        <w:rPr>
          <w:rFonts w:ascii="Times New Roman" w:eastAsia="Times New Roman" w:hAnsi="Times New Roman" w:cs="Times New Roman"/>
          <w:color w:val="000000"/>
          <w:sz w:val="20"/>
          <w:szCs w:val="20"/>
          <w:u w:val="single"/>
          <w:lang w:eastAsia="pl-PL"/>
        </w:rPr>
        <w:t>Jest to zamówienie udzielane w częściach, z podziałem na 6 zadań tj.:</w:t>
      </w:r>
    </w:p>
    <w:p w:rsidR="003262A8" w:rsidRPr="003262A8" w:rsidRDefault="003262A8" w:rsidP="003262A8">
      <w:pPr>
        <w:spacing w:after="0" w:line="276" w:lineRule="auto"/>
        <w:contextualSpacing/>
        <w:rPr>
          <w:rFonts w:ascii="Times New Roman" w:eastAsia="SimSun" w:hAnsi="Times New Roman" w:cs="Times New Roman"/>
          <w:kern w:val="1"/>
          <w:sz w:val="20"/>
          <w:szCs w:val="20"/>
          <w:lang w:eastAsia="zh-CN" w:bidi="hi-IN"/>
        </w:rPr>
      </w:pPr>
      <w:r w:rsidRPr="003262A8">
        <w:rPr>
          <w:rFonts w:ascii="Times New Roman" w:eastAsia="Times New Roman" w:hAnsi="Times New Roman" w:cs="Times New Roman"/>
          <w:b/>
          <w:bCs/>
          <w:iCs/>
          <w:sz w:val="20"/>
          <w:szCs w:val="20"/>
          <w:lang w:eastAsia="pl-PL"/>
        </w:rPr>
        <w:tab/>
        <w:t xml:space="preserve">Zadanie nr 1 -  </w:t>
      </w:r>
      <w:r w:rsidRPr="003262A8">
        <w:rPr>
          <w:rFonts w:ascii="Times New Roman" w:eastAsia="Times New Roman" w:hAnsi="Times New Roman" w:cs="Times New Roman"/>
          <w:b/>
          <w:bCs/>
          <w:iCs/>
          <w:sz w:val="20"/>
          <w:szCs w:val="20"/>
          <w:lang w:eastAsia="zh-CN"/>
        </w:rPr>
        <w:t>Zakup i dostawa urządzeń i narzędzi warsztatowych</w:t>
      </w:r>
    </w:p>
    <w:p w:rsidR="003262A8" w:rsidRPr="003262A8" w:rsidRDefault="003262A8" w:rsidP="003262A8">
      <w:pPr>
        <w:spacing w:after="0" w:line="276" w:lineRule="auto"/>
        <w:contextualSpacing/>
        <w:rPr>
          <w:rFonts w:ascii="Times New Roman" w:eastAsia="SimSun" w:hAnsi="Times New Roman" w:cs="Times New Roman"/>
          <w:kern w:val="1"/>
          <w:sz w:val="20"/>
          <w:szCs w:val="20"/>
          <w:lang w:eastAsia="zh-CN" w:bidi="hi-IN"/>
        </w:rPr>
      </w:pPr>
      <w:r w:rsidRPr="003262A8">
        <w:rPr>
          <w:rFonts w:ascii="Times New Roman" w:eastAsia="Times New Roman" w:hAnsi="Times New Roman" w:cs="Times New Roman"/>
          <w:b/>
          <w:bCs/>
          <w:iCs/>
          <w:sz w:val="20"/>
          <w:szCs w:val="20"/>
          <w:lang w:eastAsia="zh-CN"/>
        </w:rPr>
        <w:tab/>
        <w:t>Zadanie nr 2 – Zakup i dostawa testera diagnostycznego</w:t>
      </w:r>
    </w:p>
    <w:p w:rsidR="003262A8" w:rsidRPr="003262A8" w:rsidRDefault="003262A8" w:rsidP="003262A8">
      <w:pPr>
        <w:spacing w:after="0" w:line="276" w:lineRule="auto"/>
        <w:contextualSpacing/>
        <w:rPr>
          <w:rFonts w:ascii="Times New Roman" w:eastAsia="SimSun" w:hAnsi="Times New Roman" w:cs="Times New Roman"/>
          <w:kern w:val="1"/>
          <w:sz w:val="20"/>
          <w:szCs w:val="20"/>
          <w:lang w:eastAsia="zh-CN" w:bidi="hi-IN"/>
        </w:rPr>
      </w:pPr>
      <w:r w:rsidRPr="003262A8">
        <w:rPr>
          <w:rFonts w:ascii="Times New Roman" w:eastAsia="Times New Roman" w:hAnsi="Times New Roman" w:cs="Times New Roman"/>
          <w:b/>
          <w:bCs/>
          <w:iCs/>
          <w:sz w:val="20"/>
          <w:szCs w:val="20"/>
          <w:lang w:eastAsia="zh-CN"/>
        </w:rPr>
        <w:tab/>
        <w:t>Zadanie nr 3 -Zakup i dostawa stacji do obsługi klimatyzacji</w:t>
      </w:r>
    </w:p>
    <w:p w:rsidR="003262A8" w:rsidRPr="003262A8" w:rsidRDefault="003262A8" w:rsidP="003262A8">
      <w:pPr>
        <w:spacing w:after="0" w:line="276" w:lineRule="auto"/>
        <w:contextualSpacing/>
        <w:rPr>
          <w:rFonts w:ascii="Times New Roman" w:eastAsia="SimSun" w:hAnsi="Times New Roman" w:cs="Times New Roman"/>
          <w:kern w:val="1"/>
          <w:sz w:val="20"/>
          <w:szCs w:val="20"/>
          <w:lang w:eastAsia="zh-CN" w:bidi="hi-IN"/>
        </w:rPr>
      </w:pPr>
      <w:r w:rsidRPr="003262A8">
        <w:rPr>
          <w:rFonts w:ascii="Times New Roman" w:eastAsia="Times New Roman" w:hAnsi="Times New Roman" w:cs="Times New Roman"/>
          <w:b/>
          <w:bCs/>
          <w:iCs/>
          <w:sz w:val="20"/>
          <w:szCs w:val="20"/>
          <w:lang w:eastAsia="zh-CN"/>
        </w:rPr>
        <w:tab/>
        <w:t xml:space="preserve">Zadanie nr 4 – Zakup i dostawa urządzenia do ustawiania geometrii kół 3d </w:t>
      </w:r>
    </w:p>
    <w:p w:rsidR="003262A8" w:rsidRPr="003262A8" w:rsidRDefault="003262A8" w:rsidP="003262A8">
      <w:pPr>
        <w:spacing w:after="0" w:line="276" w:lineRule="auto"/>
        <w:contextualSpacing/>
        <w:rPr>
          <w:rFonts w:ascii="Times New Roman" w:eastAsia="SimSun" w:hAnsi="Times New Roman" w:cs="Times New Roman"/>
          <w:kern w:val="1"/>
          <w:sz w:val="20"/>
          <w:szCs w:val="20"/>
          <w:lang w:eastAsia="zh-CN" w:bidi="hi-IN"/>
        </w:rPr>
      </w:pPr>
      <w:r w:rsidRPr="003262A8">
        <w:rPr>
          <w:rFonts w:ascii="Times New Roman" w:eastAsia="Times New Roman" w:hAnsi="Times New Roman" w:cs="Times New Roman"/>
          <w:b/>
          <w:bCs/>
          <w:iCs/>
          <w:sz w:val="20"/>
          <w:szCs w:val="20"/>
          <w:lang w:eastAsia="zh-CN"/>
        </w:rPr>
        <w:tab/>
        <w:t xml:space="preserve">Zadanie nr 5 – Zakup, dostawa i montaż szarpaków do kół pneumatyczno – hydraulicznych do </w:t>
      </w:r>
      <w:r w:rsidRPr="003262A8">
        <w:rPr>
          <w:rFonts w:ascii="Times New Roman" w:eastAsia="Times New Roman" w:hAnsi="Times New Roman" w:cs="Times New Roman"/>
          <w:b/>
          <w:bCs/>
          <w:iCs/>
          <w:sz w:val="20"/>
          <w:szCs w:val="20"/>
          <w:lang w:eastAsia="zh-CN"/>
        </w:rPr>
        <w:tab/>
      </w:r>
      <w:r w:rsidRPr="003262A8">
        <w:rPr>
          <w:rFonts w:ascii="Times New Roman" w:eastAsia="Times New Roman" w:hAnsi="Times New Roman" w:cs="Times New Roman"/>
          <w:b/>
          <w:bCs/>
          <w:iCs/>
          <w:sz w:val="20"/>
          <w:szCs w:val="20"/>
          <w:lang w:eastAsia="zh-CN"/>
        </w:rPr>
        <w:tab/>
      </w:r>
      <w:r w:rsidRPr="003262A8">
        <w:rPr>
          <w:rFonts w:ascii="Times New Roman" w:eastAsia="Times New Roman" w:hAnsi="Times New Roman" w:cs="Times New Roman"/>
          <w:b/>
          <w:bCs/>
          <w:iCs/>
          <w:sz w:val="20"/>
          <w:szCs w:val="20"/>
          <w:lang w:eastAsia="zh-CN"/>
        </w:rPr>
        <w:tab/>
        <w:t xml:space="preserve">sprawdzania luzów zawieszenia </w:t>
      </w:r>
    </w:p>
    <w:p w:rsidR="003262A8" w:rsidRPr="003262A8" w:rsidRDefault="003262A8" w:rsidP="003262A8">
      <w:pPr>
        <w:spacing w:after="0" w:line="240" w:lineRule="auto"/>
        <w:ind w:hanging="284"/>
        <w:contextualSpacing/>
        <w:rPr>
          <w:rFonts w:ascii="Times New Roman" w:eastAsia="SimSun" w:hAnsi="Times New Roman" w:cs="Times New Roman"/>
          <w:kern w:val="1"/>
          <w:sz w:val="20"/>
          <w:szCs w:val="20"/>
          <w:lang w:eastAsia="zh-CN" w:bidi="hi-IN"/>
        </w:rPr>
      </w:pPr>
      <w:r w:rsidRPr="003262A8">
        <w:rPr>
          <w:rFonts w:ascii="Times New Roman" w:eastAsia="Times New Roman" w:hAnsi="Times New Roman" w:cs="Times New Roman"/>
          <w:b/>
          <w:bCs/>
          <w:iCs/>
          <w:sz w:val="20"/>
          <w:szCs w:val="20"/>
          <w:lang w:eastAsia="zh-CN"/>
        </w:rPr>
        <w:tab/>
      </w:r>
      <w:r w:rsidRPr="003262A8">
        <w:rPr>
          <w:rFonts w:ascii="Times New Roman" w:eastAsia="Times New Roman" w:hAnsi="Times New Roman" w:cs="Times New Roman"/>
          <w:b/>
          <w:bCs/>
          <w:iCs/>
          <w:sz w:val="20"/>
          <w:szCs w:val="20"/>
          <w:lang w:eastAsia="zh-CN"/>
        </w:rPr>
        <w:tab/>
        <w:t>Zadanie nr 6 – Zakup i dostawa wyważarki do kół samochodowych i motocyklowych</w:t>
      </w:r>
    </w:p>
    <w:p w:rsidR="009F0447" w:rsidRPr="009F0447" w:rsidRDefault="003262A8" w:rsidP="003262A8">
      <w:pPr>
        <w:tabs>
          <w:tab w:val="left" w:pos="345"/>
        </w:tabs>
        <w:spacing w:after="0" w:line="276" w:lineRule="auto"/>
        <w:jc w:val="both"/>
        <w:rPr>
          <w:rFonts w:ascii="Times New Roman" w:eastAsia="SimSun" w:hAnsi="Times New Roman" w:cs="Times New Roman"/>
          <w:kern w:val="1"/>
          <w:sz w:val="20"/>
          <w:szCs w:val="20"/>
          <w:lang w:eastAsia="zh-CN" w:bidi="hi-IN"/>
        </w:rPr>
      </w:pPr>
      <w:r>
        <w:rPr>
          <w:rFonts w:ascii="Times New Roman" w:eastAsia="Times New Roman" w:hAnsi="Times New Roman" w:cs="Times New Roman"/>
          <w:color w:val="000000"/>
          <w:sz w:val="20"/>
          <w:szCs w:val="20"/>
          <w:lang w:eastAsia="pl-PL"/>
        </w:rPr>
        <w:lastRenderedPageBreak/>
        <w:t xml:space="preserve">  </w:t>
      </w:r>
      <w:r w:rsidR="009F0447" w:rsidRPr="009F0447">
        <w:rPr>
          <w:rFonts w:ascii="Times New Roman" w:eastAsia="SimSun" w:hAnsi="Times New Roman" w:cs="Times New Roman"/>
          <w:b/>
          <w:kern w:val="1"/>
          <w:sz w:val="20"/>
          <w:szCs w:val="20"/>
          <w:u w:val="single"/>
          <w:lang w:eastAsia="zh-CN" w:bidi="hi-IN"/>
        </w:rPr>
        <w:t>Miejsce dostawy:</w:t>
      </w:r>
      <w:r w:rsidR="009F0447" w:rsidRPr="009F0447">
        <w:rPr>
          <w:rFonts w:ascii="Times New Roman" w:eastAsia="SimSun" w:hAnsi="Times New Roman" w:cs="Times New Roman"/>
          <w:kern w:val="1"/>
          <w:sz w:val="20"/>
          <w:szCs w:val="20"/>
          <w:lang w:eastAsia="zh-CN" w:bidi="hi-IN"/>
        </w:rPr>
        <w:t xml:space="preserve"> Stacja Obsługi KWP z siedzibą w Radomiu ul. Energetyków 14, 26-600 Radom</w:t>
      </w:r>
    </w:p>
    <w:p w:rsidR="009F0447" w:rsidRDefault="009F0447" w:rsidP="003262A8">
      <w:pPr>
        <w:tabs>
          <w:tab w:val="left" w:pos="165"/>
        </w:tabs>
        <w:autoSpaceDE w:val="0"/>
        <w:spacing w:after="0" w:line="276" w:lineRule="auto"/>
        <w:ind w:left="113"/>
        <w:jc w:val="both"/>
        <w:rPr>
          <w:rFonts w:ascii="Times New Roman" w:eastAsia="SimSun" w:hAnsi="Times New Roman" w:cs="Times New Roman"/>
          <w:kern w:val="1"/>
          <w:sz w:val="20"/>
          <w:szCs w:val="20"/>
          <w:lang w:eastAsia="zh-CN" w:bidi="hi-IN"/>
        </w:rPr>
      </w:pPr>
      <w:r w:rsidRPr="009F0447">
        <w:rPr>
          <w:rFonts w:ascii="Times New Roman" w:eastAsia="SimSun" w:hAnsi="Times New Roman" w:cs="Times New Roman"/>
          <w:kern w:val="1"/>
          <w:sz w:val="20"/>
          <w:szCs w:val="20"/>
          <w:lang w:eastAsia="zh-CN" w:bidi="hi-IN"/>
        </w:rPr>
        <w:t>Zamawiaj</w:t>
      </w:r>
      <w:r w:rsidRPr="009F0447">
        <w:rPr>
          <w:rFonts w:ascii="Times New Roman" w:eastAsia="TimesNewRoman" w:hAnsi="Times New Roman" w:cs="Times New Roman"/>
          <w:kern w:val="1"/>
          <w:sz w:val="20"/>
          <w:szCs w:val="20"/>
          <w:lang w:eastAsia="zh-CN" w:bidi="hi-IN"/>
        </w:rPr>
        <w:t>ą</w:t>
      </w:r>
      <w:r w:rsidRPr="009F0447">
        <w:rPr>
          <w:rFonts w:ascii="Times New Roman" w:eastAsia="SimSun" w:hAnsi="Times New Roman" w:cs="Times New Roman"/>
          <w:kern w:val="1"/>
          <w:sz w:val="20"/>
          <w:szCs w:val="20"/>
          <w:lang w:eastAsia="zh-CN" w:bidi="hi-IN"/>
        </w:rPr>
        <w:t xml:space="preserve">cy wymaga, aby przedmiot zamówienia dostarczony został przez Wykonawcę do Zamawiającego </w:t>
      </w:r>
      <w:r>
        <w:rPr>
          <w:rFonts w:ascii="Times New Roman" w:eastAsia="SimSun" w:hAnsi="Times New Roman" w:cs="Times New Roman"/>
          <w:kern w:val="1"/>
          <w:sz w:val="20"/>
          <w:szCs w:val="20"/>
          <w:lang w:eastAsia="zh-CN" w:bidi="hi-IN"/>
        </w:rPr>
        <w:br/>
      </w:r>
      <w:r w:rsidRPr="009F0447">
        <w:rPr>
          <w:rFonts w:ascii="Times New Roman" w:eastAsia="SimSun" w:hAnsi="Times New Roman" w:cs="Times New Roman"/>
          <w:kern w:val="1"/>
          <w:sz w:val="20"/>
          <w:szCs w:val="20"/>
          <w:lang w:eastAsia="zh-CN" w:bidi="hi-IN"/>
        </w:rPr>
        <w:t>w jednorazowej dostawie (</w:t>
      </w:r>
      <w:r>
        <w:rPr>
          <w:rFonts w:ascii="Times New Roman" w:eastAsia="SimSun" w:hAnsi="Times New Roman" w:cs="Times New Roman"/>
          <w:kern w:val="1"/>
          <w:sz w:val="20"/>
          <w:szCs w:val="20"/>
          <w:lang w:eastAsia="zh-CN" w:bidi="hi-IN"/>
        </w:rPr>
        <w:t xml:space="preserve"> </w:t>
      </w:r>
      <w:r w:rsidRPr="009F0447">
        <w:rPr>
          <w:rFonts w:ascii="Times New Roman" w:eastAsia="SimSun" w:hAnsi="Times New Roman" w:cs="Times New Roman"/>
          <w:kern w:val="1"/>
          <w:sz w:val="20"/>
          <w:szCs w:val="20"/>
          <w:lang w:eastAsia="zh-CN" w:bidi="hi-IN"/>
        </w:rPr>
        <w:t>dotyczy Zadania nr 1</w:t>
      </w:r>
      <w:r>
        <w:rPr>
          <w:rFonts w:ascii="Times New Roman" w:eastAsia="SimSun" w:hAnsi="Times New Roman" w:cs="Times New Roman"/>
          <w:kern w:val="1"/>
          <w:sz w:val="20"/>
          <w:szCs w:val="20"/>
          <w:lang w:eastAsia="zh-CN" w:bidi="hi-IN"/>
        </w:rPr>
        <w:t xml:space="preserve"> </w:t>
      </w:r>
      <w:r w:rsidRPr="009F0447">
        <w:rPr>
          <w:rFonts w:ascii="Times New Roman" w:eastAsia="SimSun" w:hAnsi="Times New Roman" w:cs="Times New Roman"/>
          <w:kern w:val="1"/>
          <w:sz w:val="20"/>
          <w:szCs w:val="20"/>
          <w:lang w:eastAsia="zh-CN" w:bidi="hi-IN"/>
        </w:rPr>
        <w:t>).</w:t>
      </w:r>
    </w:p>
    <w:p w:rsidR="009F0447" w:rsidRPr="009F0447" w:rsidRDefault="009F0447" w:rsidP="003262A8">
      <w:pPr>
        <w:tabs>
          <w:tab w:val="left" w:pos="345"/>
        </w:tabs>
        <w:spacing w:after="0" w:line="276" w:lineRule="auto"/>
        <w:ind w:left="113"/>
        <w:jc w:val="both"/>
        <w:rPr>
          <w:rFonts w:ascii="Times New Roman" w:eastAsia="SimSun" w:hAnsi="Times New Roman" w:cs="Times New Roman"/>
          <w:kern w:val="1"/>
          <w:sz w:val="20"/>
          <w:szCs w:val="20"/>
          <w:lang w:eastAsia="zh-CN" w:bidi="hi-IN"/>
        </w:rPr>
      </w:pPr>
      <w:r w:rsidRPr="009F0447">
        <w:rPr>
          <w:rFonts w:ascii="Times New Roman" w:eastAsia="SimSun" w:hAnsi="Times New Roman" w:cs="Times New Roman"/>
          <w:kern w:val="1"/>
          <w:sz w:val="20"/>
          <w:szCs w:val="20"/>
          <w:lang w:eastAsia="zh-CN" w:bidi="hi-IN"/>
        </w:rPr>
        <w:t>Zamawiaj</w:t>
      </w:r>
      <w:r w:rsidRPr="009F0447">
        <w:rPr>
          <w:rFonts w:ascii="Times New Roman" w:eastAsia="TimesNewRoman" w:hAnsi="Times New Roman" w:cs="Times New Roman"/>
          <w:kern w:val="1"/>
          <w:sz w:val="20"/>
          <w:szCs w:val="20"/>
          <w:lang w:eastAsia="zh-CN" w:bidi="hi-IN"/>
        </w:rPr>
        <w:t>ą</w:t>
      </w:r>
      <w:r w:rsidRPr="009F0447">
        <w:rPr>
          <w:rFonts w:ascii="Times New Roman" w:eastAsia="SimSun" w:hAnsi="Times New Roman" w:cs="Times New Roman"/>
          <w:kern w:val="1"/>
          <w:sz w:val="20"/>
          <w:szCs w:val="20"/>
          <w:lang w:eastAsia="zh-CN" w:bidi="hi-IN"/>
        </w:rPr>
        <w:t xml:space="preserve">cy wymaga, aby przedmiot zamówienia był nowy, nieużywany, wolny od wad fizycznych. </w:t>
      </w:r>
    </w:p>
    <w:p w:rsidR="009F0447" w:rsidRDefault="009F0447" w:rsidP="003262A8">
      <w:pPr>
        <w:autoSpaceDE w:val="0"/>
        <w:spacing w:after="0" w:line="240" w:lineRule="auto"/>
        <w:ind w:left="113"/>
        <w:jc w:val="both"/>
        <w:rPr>
          <w:rFonts w:ascii="Times New Roman" w:eastAsia="SimSun" w:hAnsi="Times New Roman" w:cs="Times New Roman"/>
          <w:kern w:val="1"/>
          <w:sz w:val="20"/>
          <w:szCs w:val="20"/>
          <w:lang w:eastAsia="zh-CN" w:bidi="hi-IN"/>
        </w:rPr>
      </w:pPr>
      <w:r w:rsidRPr="009F0447">
        <w:rPr>
          <w:rFonts w:ascii="Times New Roman" w:eastAsia="SimSun" w:hAnsi="Times New Roman" w:cs="Times New Roman"/>
          <w:kern w:val="1"/>
          <w:sz w:val="20"/>
          <w:szCs w:val="20"/>
          <w:lang w:eastAsia="zh-CN" w:bidi="hi-IN"/>
        </w:rPr>
        <w:t>Minimalny okres gwarancji wymagany przez Zamawi</w:t>
      </w:r>
      <w:r w:rsidR="003262A8">
        <w:rPr>
          <w:rFonts w:ascii="Times New Roman" w:eastAsia="SimSun" w:hAnsi="Times New Roman" w:cs="Times New Roman"/>
          <w:kern w:val="1"/>
          <w:sz w:val="20"/>
          <w:szCs w:val="20"/>
          <w:lang w:eastAsia="zh-CN" w:bidi="hi-IN"/>
        </w:rPr>
        <w:t>ającego na dostarczone narzędzi i urządzeń</w:t>
      </w:r>
      <w:r w:rsidRPr="009F0447">
        <w:rPr>
          <w:rFonts w:ascii="Times New Roman" w:eastAsia="SimSun" w:hAnsi="Times New Roman" w:cs="Times New Roman"/>
          <w:kern w:val="1"/>
          <w:sz w:val="20"/>
          <w:szCs w:val="20"/>
          <w:lang w:eastAsia="zh-CN" w:bidi="hi-IN"/>
        </w:rPr>
        <w:t xml:space="preserve"> wynosi </w:t>
      </w:r>
      <w:r>
        <w:rPr>
          <w:rFonts w:ascii="Times New Roman" w:eastAsia="SimSun" w:hAnsi="Times New Roman" w:cs="Times New Roman"/>
          <w:kern w:val="1"/>
          <w:sz w:val="20"/>
          <w:szCs w:val="20"/>
          <w:lang w:eastAsia="zh-CN" w:bidi="hi-IN"/>
        </w:rPr>
        <w:br/>
      </w:r>
      <w:r w:rsidRPr="009F0447">
        <w:rPr>
          <w:rFonts w:ascii="Times New Roman" w:eastAsia="SimSun" w:hAnsi="Times New Roman" w:cs="Times New Roman"/>
          <w:kern w:val="1"/>
          <w:sz w:val="20"/>
          <w:szCs w:val="20"/>
          <w:lang w:eastAsia="zh-CN" w:bidi="hi-IN"/>
        </w:rPr>
        <w:t>24 miesiące.</w:t>
      </w:r>
      <w:r>
        <w:rPr>
          <w:rFonts w:ascii="Times New Roman" w:eastAsia="SimSun" w:hAnsi="Times New Roman" w:cs="Times New Roman"/>
          <w:kern w:val="1"/>
          <w:sz w:val="20"/>
          <w:szCs w:val="20"/>
          <w:lang w:eastAsia="zh-CN" w:bidi="hi-IN"/>
        </w:rPr>
        <w:t xml:space="preserve"> </w:t>
      </w:r>
    </w:p>
    <w:p w:rsidR="00800090" w:rsidRDefault="009F0447" w:rsidP="003262A8">
      <w:pPr>
        <w:autoSpaceDE w:val="0"/>
        <w:spacing w:after="0" w:line="240" w:lineRule="auto"/>
        <w:ind w:left="113"/>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Wykonawca dosta</w:t>
      </w:r>
      <w:r w:rsidR="003262A8">
        <w:rPr>
          <w:rFonts w:ascii="Times New Roman" w:eastAsia="SimSun" w:hAnsi="Times New Roman" w:cs="Times New Roman"/>
          <w:kern w:val="1"/>
          <w:sz w:val="20"/>
          <w:szCs w:val="20"/>
          <w:lang w:eastAsia="zh-CN" w:bidi="hi-IN"/>
        </w:rPr>
        <w:t>rczy przedmiot umowy zgodnie z w</w:t>
      </w:r>
      <w:r>
        <w:rPr>
          <w:rFonts w:ascii="Times New Roman" w:eastAsia="SimSun" w:hAnsi="Times New Roman" w:cs="Times New Roman"/>
          <w:kern w:val="1"/>
          <w:sz w:val="20"/>
          <w:szCs w:val="20"/>
          <w:lang w:eastAsia="zh-CN" w:bidi="hi-IN"/>
        </w:rPr>
        <w:t xml:space="preserve">ymaganiami Zamawiającego, a także zapewni dostawę </w:t>
      </w:r>
      <w:r w:rsidR="00800090">
        <w:rPr>
          <w:rFonts w:ascii="Times New Roman" w:eastAsia="SimSun" w:hAnsi="Times New Roman" w:cs="Times New Roman"/>
          <w:kern w:val="1"/>
          <w:sz w:val="20"/>
          <w:szCs w:val="20"/>
          <w:lang w:eastAsia="zh-CN" w:bidi="hi-IN"/>
        </w:rPr>
        <w:br/>
      </w:r>
      <w:r>
        <w:rPr>
          <w:rFonts w:ascii="Times New Roman" w:eastAsia="SimSun" w:hAnsi="Times New Roman" w:cs="Times New Roman"/>
          <w:kern w:val="1"/>
          <w:sz w:val="20"/>
          <w:szCs w:val="20"/>
          <w:lang w:eastAsia="zh-CN" w:bidi="hi-IN"/>
        </w:rPr>
        <w:t>i rozładunek w miejsce wskazane przez Zamawiającego</w:t>
      </w:r>
      <w:r w:rsidR="00800090">
        <w:rPr>
          <w:rFonts w:ascii="Times New Roman" w:eastAsia="SimSun" w:hAnsi="Times New Roman" w:cs="Times New Roman"/>
          <w:kern w:val="1"/>
          <w:sz w:val="20"/>
          <w:szCs w:val="20"/>
          <w:lang w:eastAsia="zh-CN" w:bidi="hi-IN"/>
        </w:rPr>
        <w:t xml:space="preserve"> </w:t>
      </w:r>
      <w:r>
        <w:rPr>
          <w:rFonts w:ascii="Times New Roman" w:eastAsia="SimSun" w:hAnsi="Times New Roman" w:cs="Times New Roman"/>
          <w:kern w:val="1"/>
          <w:sz w:val="20"/>
          <w:szCs w:val="20"/>
          <w:lang w:eastAsia="zh-CN" w:bidi="hi-IN"/>
        </w:rPr>
        <w:t>w dniach pracy Zamawiającego ( poniedziałek – piątek ) w godzinach 8:00-14:00</w:t>
      </w:r>
      <w:r w:rsidR="00800090">
        <w:rPr>
          <w:rFonts w:ascii="Times New Roman" w:eastAsia="SimSun" w:hAnsi="Times New Roman" w:cs="Times New Roman"/>
          <w:kern w:val="1"/>
          <w:sz w:val="20"/>
          <w:szCs w:val="20"/>
          <w:lang w:eastAsia="zh-CN" w:bidi="hi-IN"/>
        </w:rPr>
        <w:t xml:space="preserve">, po telefonicznym powiadomieniu o dacie dostawy. </w:t>
      </w:r>
    </w:p>
    <w:p w:rsidR="009F0447" w:rsidRPr="009F0447" w:rsidRDefault="00800090" w:rsidP="003262A8">
      <w:pPr>
        <w:autoSpaceDE w:val="0"/>
        <w:spacing w:after="0" w:line="240" w:lineRule="auto"/>
        <w:ind w:left="113"/>
        <w:jc w:val="both"/>
        <w:rPr>
          <w:rFonts w:ascii="Times New Roman" w:eastAsia="SimSun" w:hAnsi="Times New Roman" w:cs="Times New Roman"/>
          <w:kern w:val="1"/>
          <w:sz w:val="20"/>
          <w:szCs w:val="20"/>
          <w:lang w:eastAsia="zh-CN" w:bidi="hi-IN"/>
        </w:rPr>
      </w:pPr>
      <w:r>
        <w:rPr>
          <w:rFonts w:ascii="Times New Roman" w:eastAsia="SimSun" w:hAnsi="Times New Roman" w:cs="Times New Roman"/>
          <w:kern w:val="1"/>
          <w:sz w:val="20"/>
          <w:szCs w:val="20"/>
          <w:lang w:eastAsia="zh-CN" w:bidi="hi-IN"/>
        </w:rPr>
        <w:t>Zamawiający wymaga, aby termin realizacji przedmiotu umowy liczył maksymalnie 14 dni od dnia zawarcia umowy.</w:t>
      </w:r>
    </w:p>
    <w:p w:rsidR="00630C75" w:rsidRDefault="00630C75" w:rsidP="00800090">
      <w:pPr>
        <w:spacing w:after="0" w:line="240" w:lineRule="auto"/>
        <w:contextualSpacing/>
        <w:jc w:val="both"/>
        <w:rPr>
          <w:rFonts w:ascii="Times New Roman" w:hAnsi="Times New Roman" w:cs="Times New Roman"/>
        </w:rPr>
      </w:pPr>
    </w:p>
    <w:p w:rsidR="00A57A26" w:rsidRPr="00630C75" w:rsidRDefault="00A57A26" w:rsidP="00630C75">
      <w:pPr>
        <w:spacing w:after="0" w:line="240" w:lineRule="auto"/>
        <w:ind w:left="113"/>
        <w:contextualSpacing/>
        <w:rPr>
          <w:rFonts w:ascii="Times New Roman" w:hAnsi="Times New Roman" w:cs="Times New Roman"/>
          <w:b/>
          <w:bCs/>
          <w:sz w:val="20"/>
          <w:szCs w:val="20"/>
          <w:u w:val="single"/>
        </w:rPr>
      </w:pPr>
      <w:r w:rsidRPr="00630C75">
        <w:rPr>
          <w:rFonts w:ascii="Times New Roman" w:hAnsi="Times New Roman" w:cs="Times New Roman"/>
          <w:b/>
          <w:sz w:val="20"/>
          <w:szCs w:val="20"/>
          <w:u w:val="single"/>
        </w:rPr>
        <w:t>Szczegółowy opis przedmiotu zamówienia zawarty jest w:</w:t>
      </w:r>
    </w:p>
    <w:p w:rsidR="00A57A26" w:rsidRPr="00A57A26" w:rsidRDefault="00630C75" w:rsidP="00A57A26">
      <w:pPr>
        <w:numPr>
          <w:ilvl w:val="0"/>
          <w:numId w:val="48"/>
        </w:numPr>
        <w:spacing w:after="0" w:line="240" w:lineRule="auto"/>
        <w:contextualSpacing/>
        <w:jc w:val="both"/>
        <w:rPr>
          <w:rFonts w:ascii="Times New Roman" w:hAnsi="Times New Roman" w:cs="Times New Roman"/>
          <w:bCs/>
        </w:rPr>
      </w:pPr>
      <w:r>
        <w:rPr>
          <w:rFonts w:ascii="Arial Black" w:hAnsi="Arial Black" w:cs="Times New Roman"/>
          <w:b/>
          <w:color w:val="0070C0"/>
          <w:sz w:val="18"/>
          <w:szCs w:val="18"/>
        </w:rPr>
        <w:t>załączniku nr 1</w:t>
      </w:r>
      <w:r w:rsidR="00A57A26" w:rsidRPr="00A57A26">
        <w:rPr>
          <w:rFonts w:ascii="Arial Black" w:hAnsi="Arial Black" w:cs="Times New Roman"/>
          <w:b/>
          <w:color w:val="0070C0"/>
          <w:sz w:val="18"/>
          <w:szCs w:val="18"/>
        </w:rPr>
        <w:t xml:space="preserve"> do SWZ</w:t>
      </w:r>
      <w:r w:rsidR="00A57A26" w:rsidRPr="00A57A26">
        <w:rPr>
          <w:rFonts w:ascii="Times New Roman" w:hAnsi="Times New Roman" w:cs="Times New Roman"/>
          <w:b/>
          <w:color w:val="0070C0"/>
        </w:rPr>
        <w:t xml:space="preserve"> </w:t>
      </w:r>
      <w:r>
        <w:rPr>
          <w:rFonts w:ascii="Times New Roman" w:hAnsi="Times New Roman" w:cs="Times New Roman"/>
          <w:b/>
        </w:rPr>
        <w:t xml:space="preserve">– </w:t>
      </w:r>
      <w:r w:rsidRPr="00630C75">
        <w:rPr>
          <w:rFonts w:ascii="Times New Roman" w:hAnsi="Times New Roman" w:cs="Times New Roman"/>
          <w:sz w:val="20"/>
          <w:szCs w:val="20"/>
        </w:rPr>
        <w:t>Formularzu ofertowym</w:t>
      </w:r>
    </w:p>
    <w:p w:rsidR="00A57A26" w:rsidRPr="00A57A26" w:rsidRDefault="00630C75" w:rsidP="00A57A26">
      <w:pPr>
        <w:numPr>
          <w:ilvl w:val="0"/>
          <w:numId w:val="48"/>
        </w:numPr>
        <w:spacing w:after="0" w:line="240" w:lineRule="auto"/>
        <w:contextualSpacing/>
        <w:jc w:val="both"/>
        <w:rPr>
          <w:rFonts w:ascii="Times New Roman" w:hAnsi="Times New Roman" w:cs="Times New Roman"/>
          <w:bCs/>
        </w:rPr>
      </w:pPr>
      <w:r>
        <w:rPr>
          <w:rFonts w:ascii="Arial Black" w:hAnsi="Arial Black" w:cs="Times New Roman"/>
          <w:b/>
          <w:color w:val="0070C0"/>
          <w:sz w:val="18"/>
          <w:szCs w:val="18"/>
        </w:rPr>
        <w:t>załączniku nr 2</w:t>
      </w:r>
      <w:r w:rsidR="00A57A26" w:rsidRPr="00A57A26">
        <w:rPr>
          <w:rFonts w:ascii="Arial Black" w:hAnsi="Arial Black" w:cs="Times New Roman"/>
          <w:b/>
          <w:color w:val="0070C0"/>
          <w:sz w:val="18"/>
          <w:szCs w:val="18"/>
        </w:rPr>
        <w:t xml:space="preserve"> </w:t>
      </w:r>
      <w:r w:rsidR="00800090">
        <w:rPr>
          <w:rFonts w:ascii="Arial Black" w:hAnsi="Arial Black" w:cs="Times New Roman"/>
          <w:b/>
          <w:color w:val="0070C0"/>
          <w:sz w:val="18"/>
          <w:szCs w:val="18"/>
        </w:rPr>
        <w:t xml:space="preserve">.1 – 2.6 </w:t>
      </w:r>
      <w:r w:rsidR="00A57A26" w:rsidRPr="00A57A26">
        <w:rPr>
          <w:rFonts w:ascii="Arial Black" w:hAnsi="Arial Black" w:cs="Times New Roman"/>
          <w:b/>
          <w:color w:val="0070C0"/>
          <w:sz w:val="18"/>
          <w:szCs w:val="18"/>
        </w:rPr>
        <w:t>do SWZ</w:t>
      </w:r>
      <w:r w:rsidR="00A57A26" w:rsidRPr="00A57A26">
        <w:rPr>
          <w:rFonts w:ascii="Times New Roman" w:hAnsi="Times New Roman" w:cs="Times New Roman"/>
          <w:b/>
          <w:color w:val="0070C0"/>
        </w:rPr>
        <w:t xml:space="preserve"> </w:t>
      </w:r>
      <w:r w:rsidR="00A57A26" w:rsidRPr="00A57A26">
        <w:rPr>
          <w:rFonts w:ascii="Times New Roman" w:hAnsi="Times New Roman" w:cs="Times New Roman"/>
          <w:b/>
        </w:rPr>
        <w:t xml:space="preserve">– </w:t>
      </w:r>
      <w:r w:rsidR="00800090">
        <w:rPr>
          <w:rFonts w:ascii="Times New Roman" w:hAnsi="Times New Roman" w:cs="Times New Roman"/>
          <w:sz w:val="20"/>
          <w:szCs w:val="20"/>
        </w:rPr>
        <w:t>Wykazach asortymentowo-ilościowych (cennikach ) dla zadania nr 1 -6.</w:t>
      </w:r>
    </w:p>
    <w:p w:rsidR="00A57A26" w:rsidRPr="00A57A26" w:rsidRDefault="00630C75" w:rsidP="00A57A26">
      <w:pPr>
        <w:numPr>
          <w:ilvl w:val="0"/>
          <w:numId w:val="48"/>
        </w:numPr>
        <w:spacing w:after="0" w:line="240" w:lineRule="auto"/>
        <w:contextualSpacing/>
        <w:jc w:val="both"/>
        <w:rPr>
          <w:rFonts w:ascii="Times New Roman" w:hAnsi="Times New Roman" w:cs="Times New Roman"/>
        </w:rPr>
      </w:pPr>
      <w:r>
        <w:rPr>
          <w:rFonts w:ascii="Arial Black" w:hAnsi="Arial Black" w:cs="Times New Roman"/>
          <w:bCs/>
          <w:color w:val="0070C0"/>
          <w:sz w:val="18"/>
          <w:szCs w:val="18"/>
        </w:rPr>
        <w:t>załączniku nr 3</w:t>
      </w:r>
      <w:r w:rsidR="00A57A26" w:rsidRPr="00A57A26">
        <w:rPr>
          <w:rFonts w:ascii="Arial Black" w:hAnsi="Arial Black" w:cs="Times New Roman"/>
          <w:bCs/>
          <w:color w:val="0070C0"/>
          <w:sz w:val="18"/>
          <w:szCs w:val="18"/>
        </w:rPr>
        <w:t xml:space="preserve"> do SWZ</w:t>
      </w:r>
      <w:r>
        <w:rPr>
          <w:rFonts w:ascii="Times New Roman" w:hAnsi="Times New Roman" w:cs="Times New Roman"/>
          <w:bCs/>
        </w:rPr>
        <w:t xml:space="preserve"> – </w:t>
      </w:r>
      <w:r w:rsidRPr="00630C75">
        <w:rPr>
          <w:rFonts w:ascii="Times New Roman" w:hAnsi="Times New Roman" w:cs="Times New Roman"/>
          <w:bCs/>
          <w:sz w:val="20"/>
          <w:szCs w:val="20"/>
        </w:rPr>
        <w:t>Projekcie umowy</w:t>
      </w:r>
    </w:p>
    <w:p w:rsidR="00630C75" w:rsidRPr="002D2802" w:rsidRDefault="00630C75" w:rsidP="002D2802">
      <w:pPr>
        <w:autoSpaceDE w:val="0"/>
        <w:autoSpaceDN w:val="0"/>
        <w:adjustRightInd w:val="0"/>
        <w:spacing w:after="0" w:line="276" w:lineRule="auto"/>
        <w:ind w:right="-567"/>
        <w:jc w:val="both"/>
        <w:rPr>
          <w:rFonts w:ascii="Times New Roman" w:eastAsia="Times New Roman" w:hAnsi="Times New Roman" w:cs="Times New Roman"/>
          <w:b/>
          <w:u w:val="single"/>
          <w:lang w:eastAsia="pl-PL"/>
        </w:rPr>
      </w:pPr>
    </w:p>
    <w:p w:rsidR="00630C75" w:rsidRPr="00630C75" w:rsidRDefault="002D2802" w:rsidP="00630C75">
      <w:pPr>
        <w:autoSpaceDE w:val="0"/>
        <w:autoSpaceDN w:val="0"/>
        <w:adjustRightInd w:val="0"/>
        <w:spacing w:after="0" w:line="276" w:lineRule="auto"/>
        <w:ind w:right="-567"/>
        <w:jc w:val="both"/>
        <w:rPr>
          <w:rFonts w:ascii="Times New Roman" w:eastAsia="Times New Roman" w:hAnsi="Times New Roman" w:cs="Times New Roman"/>
          <w:b/>
          <w:sz w:val="20"/>
          <w:szCs w:val="20"/>
          <w:u w:val="single"/>
          <w:lang w:eastAsia="pl-PL"/>
        </w:rPr>
      </w:pPr>
      <w:r>
        <w:rPr>
          <w:rFonts w:ascii="Times New Roman" w:eastAsia="ArialBlack" w:hAnsi="Times New Roman" w:cs="Times New Roman"/>
          <w:b/>
          <w:sz w:val="20"/>
          <w:szCs w:val="20"/>
          <w:u w:val="single"/>
          <w:lang w:eastAsia="pl-PL"/>
        </w:rPr>
        <w:t xml:space="preserve">V.2    </w:t>
      </w:r>
      <w:r w:rsidR="00630C75" w:rsidRPr="00630C75">
        <w:rPr>
          <w:rFonts w:ascii="Times New Roman" w:eastAsia="ArialBlack" w:hAnsi="Times New Roman" w:cs="Times New Roman"/>
          <w:b/>
          <w:sz w:val="20"/>
          <w:szCs w:val="20"/>
          <w:u w:val="single"/>
          <w:lang w:eastAsia="pl-PL"/>
        </w:rPr>
        <w:t>Kod CPV – Wspólny Słownik Zamówień:</w:t>
      </w:r>
    </w:p>
    <w:p w:rsidR="00800090" w:rsidRPr="00800090" w:rsidRDefault="00800090" w:rsidP="00800090">
      <w:pPr>
        <w:tabs>
          <w:tab w:val="left" w:pos="567"/>
        </w:tabs>
        <w:spacing w:after="0" w:line="276" w:lineRule="auto"/>
        <w:ind w:left="284"/>
        <w:jc w:val="both"/>
        <w:rPr>
          <w:rFonts w:ascii="Times New Roman" w:eastAsia="SimSun" w:hAnsi="Times New Roman" w:cs="Times New Roman"/>
          <w:kern w:val="1"/>
          <w:sz w:val="20"/>
          <w:szCs w:val="20"/>
          <w:lang w:eastAsia="zh-CN" w:bidi="hi-IN"/>
        </w:rPr>
      </w:pPr>
      <w:bookmarkStart w:id="1" w:name="_Hlk176420538"/>
      <w:r>
        <w:rPr>
          <w:rFonts w:ascii="Liberation Serif" w:eastAsia="Times New Roman" w:hAnsi="Liberation Serif" w:cs="Times New Roman"/>
          <w:bCs/>
          <w:lang w:eastAsia="pl-PL"/>
        </w:rPr>
        <w:tab/>
      </w:r>
      <w:r>
        <w:rPr>
          <w:rFonts w:ascii="Liberation Serif" w:eastAsia="Times New Roman" w:hAnsi="Liberation Serif" w:cs="Times New Roman"/>
          <w:bCs/>
          <w:lang w:eastAsia="pl-PL"/>
        </w:rPr>
        <w:tab/>
      </w:r>
      <w:r w:rsidR="004C785A">
        <w:rPr>
          <w:rFonts w:ascii="Liberation Serif" w:eastAsia="Times New Roman" w:hAnsi="Liberation Serif" w:cs="Times New Roman"/>
          <w:bCs/>
          <w:lang w:eastAsia="pl-PL"/>
        </w:rPr>
        <w:t xml:space="preserve"> </w:t>
      </w:r>
      <w:r w:rsidRPr="00800090">
        <w:rPr>
          <w:rFonts w:ascii="Times New Roman" w:eastAsia="Times New Roman" w:hAnsi="Times New Roman" w:cs="Times New Roman"/>
          <w:bCs/>
          <w:sz w:val="20"/>
          <w:szCs w:val="20"/>
          <w:lang w:eastAsia="pl-PL"/>
        </w:rPr>
        <w:t xml:space="preserve"> </w:t>
      </w:r>
      <w:r w:rsidRPr="00800090">
        <w:rPr>
          <w:rFonts w:ascii="Times New Roman" w:eastAsia="Times New Roman" w:hAnsi="Times New Roman" w:cs="Times New Roman"/>
          <w:bCs/>
          <w:sz w:val="20"/>
          <w:szCs w:val="20"/>
          <w:lang w:eastAsia="pl-PL"/>
        </w:rPr>
        <w:t>4</w:t>
      </w:r>
      <w:r w:rsidRPr="00800090">
        <w:rPr>
          <w:rFonts w:ascii="Times New Roman" w:eastAsia="Times New Roman" w:hAnsi="Times New Roman" w:cs="Times New Roman"/>
          <w:bCs/>
          <w:color w:val="000000"/>
          <w:sz w:val="20"/>
          <w:szCs w:val="20"/>
          <w:lang w:eastAsia="pl-PL"/>
        </w:rPr>
        <w:t>3800000-1 – urządzenia warsztatowe</w:t>
      </w:r>
    </w:p>
    <w:p w:rsidR="00800090" w:rsidRPr="00800090" w:rsidRDefault="00800090" w:rsidP="00800090">
      <w:pPr>
        <w:tabs>
          <w:tab w:val="left" w:pos="567"/>
        </w:tabs>
        <w:spacing w:after="0" w:line="276" w:lineRule="auto"/>
        <w:jc w:val="both"/>
        <w:rPr>
          <w:rFonts w:ascii="Times New Roman" w:eastAsia="SimSun" w:hAnsi="Times New Roman" w:cs="Times New Roman"/>
          <w:kern w:val="1"/>
          <w:sz w:val="20"/>
          <w:szCs w:val="20"/>
          <w:lang w:eastAsia="zh-CN" w:bidi="hi-IN"/>
        </w:rPr>
      </w:pPr>
      <w:r w:rsidRPr="00800090">
        <w:rPr>
          <w:rFonts w:ascii="Times New Roman" w:eastAsia="SimSun" w:hAnsi="Times New Roman" w:cs="Times New Roman"/>
          <w:kern w:val="1"/>
          <w:sz w:val="20"/>
          <w:szCs w:val="20"/>
          <w:lang w:eastAsia="zh-CN" w:bidi="hi-IN"/>
        </w:rPr>
        <w:tab/>
      </w:r>
      <w:r w:rsidRPr="00800090">
        <w:rPr>
          <w:rFonts w:ascii="Times New Roman" w:eastAsia="SimSun" w:hAnsi="Times New Roman" w:cs="Times New Roman"/>
          <w:kern w:val="1"/>
          <w:sz w:val="20"/>
          <w:szCs w:val="20"/>
          <w:lang w:eastAsia="zh-CN" w:bidi="hi-IN"/>
        </w:rPr>
        <w:tab/>
      </w:r>
      <w:r w:rsidRPr="00800090">
        <w:rPr>
          <w:rFonts w:ascii="Times New Roman" w:eastAsia="Times New Roman" w:hAnsi="Times New Roman" w:cs="Times New Roman"/>
          <w:bCs/>
          <w:color w:val="000000"/>
          <w:sz w:val="20"/>
          <w:szCs w:val="20"/>
          <w:lang w:eastAsia="pl-PL"/>
        </w:rPr>
        <w:t xml:space="preserve"> </w:t>
      </w:r>
      <w:r w:rsidRPr="00800090">
        <w:rPr>
          <w:rFonts w:ascii="Times New Roman" w:eastAsia="Times New Roman" w:hAnsi="Times New Roman" w:cs="Times New Roman"/>
          <w:bCs/>
          <w:color w:val="000000"/>
          <w:sz w:val="20"/>
          <w:szCs w:val="20"/>
          <w:lang w:eastAsia="pl-PL"/>
        </w:rPr>
        <w:t xml:space="preserve"> </w:t>
      </w:r>
      <w:r w:rsidR="004C785A">
        <w:rPr>
          <w:rFonts w:ascii="Times New Roman" w:eastAsia="Times New Roman" w:hAnsi="Times New Roman" w:cs="Times New Roman"/>
          <w:bCs/>
          <w:color w:val="000000"/>
          <w:sz w:val="20"/>
          <w:szCs w:val="20"/>
          <w:lang w:eastAsia="pl-PL"/>
        </w:rPr>
        <w:t xml:space="preserve"> </w:t>
      </w:r>
      <w:r w:rsidRPr="00800090">
        <w:rPr>
          <w:rFonts w:ascii="Times New Roman" w:eastAsia="Times New Roman" w:hAnsi="Times New Roman" w:cs="Times New Roman"/>
          <w:bCs/>
          <w:color w:val="000000"/>
          <w:sz w:val="20"/>
          <w:szCs w:val="20"/>
          <w:lang w:eastAsia="pl-PL"/>
        </w:rPr>
        <w:t>33124100 – 6 - urządzenia diagnostyczne</w:t>
      </w:r>
    </w:p>
    <w:p w:rsidR="00800090" w:rsidRPr="00800090" w:rsidRDefault="00800090" w:rsidP="00800090">
      <w:pPr>
        <w:tabs>
          <w:tab w:val="left" w:pos="567"/>
        </w:tabs>
        <w:spacing w:after="0" w:line="276" w:lineRule="auto"/>
        <w:jc w:val="both"/>
        <w:rPr>
          <w:rFonts w:ascii="Times New Roman" w:eastAsia="SimSun" w:hAnsi="Times New Roman" w:cs="Times New Roman"/>
          <w:kern w:val="1"/>
          <w:sz w:val="20"/>
          <w:szCs w:val="20"/>
          <w:lang w:eastAsia="zh-CN" w:bidi="hi-IN"/>
        </w:rPr>
      </w:pPr>
      <w:r w:rsidRPr="00800090">
        <w:rPr>
          <w:rFonts w:ascii="Times New Roman" w:eastAsia="Times New Roman" w:hAnsi="Times New Roman" w:cs="Times New Roman"/>
          <w:bCs/>
          <w:color w:val="000000"/>
          <w:sz w:val="20"/>
          <w:szCs w:val="20"/>
          <w:lang w:eastAsia="pl-PL"/>
        </w:rPr>
        <w:tab/>
        <w:t xml:space="preserve">    </w:t>
      </w:r>
      <w:r w:rsidRPr="00800090">
        <w:rPr>
          <w:rFonts w:ascii="Times New Roman" w:eastAsia="Times New Roman" w:hAnsi="Times New Roman" w:cs="Times New Roman"/>
          <w:bCs/>
          <w:color w:val="000000"/>
          <w:sz w:val="20"/>
          <w:szCs w:val="20"/>
          <w:lang w:eastAsia="pl-PL"/>
        </w:rPr>
        <w:t xml:space="preserve"> 42512400 – 2 – klimatyzatory do pojazdów mechanicznych</w:t>
      </w:r>
    </w:p>
    <w:p w:rsidR="00800090" w:rsidRPr="00800090" w:rsidRDefault="00800090" w:rsidP="00800090">
      <w:pPr>
        <w:tabs>
          <w:tab w:val="left" w:pos="567"/>
        </w:tabs>
        <w:spacing w:after="0" w:line="276" w:lineRule="auto"/>
        <w:jc w:val="both"/>
        <w:rPr>
          <w:rFonts w:ascii="Times New Roman" w:eastAsia="SimSun" w:hAnsi="Times New Roman" w:cs="Times New Roman"/>
          <w:kern w:val="1"/>
          <w:sz w:val="20"/>
          <w:szCs w:val="20"/>
          <w:lang w:eastAsia="zh-CN" w:bidi="hi-IN"/>
        </w:rPr>
      </w:pPr>
      <w:r w:rsidRPr="00800090">
        <w:rPr>
          <w:rFonts w:ascii="Times New Roman" w:eastAsia="Times New Roman" w:hAnsi="Times New Roman" w:cs="Times New Roman"/>
          <w:bCs/>
          <w:color w:val="000000"/>
          <w:sz w:val="20"/>
          <w:szCs w:val="20"/>
          <w:lang w:eastAsia="pl-PL"/>
        </w:rPr>
        <w:tab/>
      </w:r>
      <w:r w:rsidRPr="00800090">
        <w:rPr>
          <w:rFonts w:ascii="Times New Roman" w:eastAsia="Times New Roman" w:hAnsi="Times New Roman" w:cs="Times New Roman"/>
          <w:bCs/>
          <w:color w:val="000000"/>
          <w:sz w:val="20"/>
          <w:szCs w:val="20"/>
          <w:lang w:eastAsia="pl-PL"/>
        </w:rPr>
        <w:tab/>
        <w:t xml:space="preserve">   </w:t>
      </w:r>
      <w:r w:rsidRPr="00800090">
        <w:rPr>
          <w:rFonts w:ascii="Times New Roman" w:eastAsia="Times New Roman" w:hAnsi="Times New Roman" w:cs="Times New Roman"/>
          <w:bCs/>
          <w:color w:val="000000"/>
          <w:sz w:val="20"/>
          <w:szCs w:val="20"/>
          <w:lang w:eastAsia="pl-PL"/>
        </w:rPr>
        <w:t>38548000 - 8 – przyrządy do pojazdów mechanicznych</w:t>
      </w:r>
    </w:p>
    <w:p w:rsidR="00800090" w:rsidRPr="00800090" w:rsidRDefault="00800090" w:rsidP="00800090">
      <w:pPr>
        <w:tabs>
          <w:tab w:val="left" w:pos="567"/>
        </w:tabs>
        <w:spacing w:after="0" w:line="276" w:lineRule="auto"/>
        <w:jc w:val="both"/>
        <w:rPr>
          <w:rFonts w:ascii="Times New Roman" w:eastAsia="SimSun" w:hAnsi="Times New Roman" w:cs="Times New Roman"/>
          <w:kern w:val="1"/>
          <w:sz w:val="20"/>
          <w:szCs w:val="20"/>
          <w:lang w:eastAsia="zh-CN" w:bidi="hi-IN"/>
        </w:rPr>
      </w:pPr>
      <w:r w:rsidRPr="00800090">
        <w:rPr>
          <w:rFonts w:ascii="Times New Roman" w:eastAsia="Times New Roman" w:hAnsi="Times New Roman" w:cs="Times New Roman"/>
          <w:bCs/>
          <w:color w:val="000000"/>
          <w:sz w:val="20"/>
          <w:szCs w:val="20"/>
          <w:lang w:eastAsia="pl-PL"/>
        </w:rPr>
        <w:tab/>
        <w:t xml:space="preserve">      </w:t>
      </w:r>
      <w:r w:rsidRPr="00800090">
        <w:rPr>
          <w:rFonts w:ascii="Times New Roman" w:eastAsia="Times New Roman" w:hAnsi="Times New Roman" w:cs="Times New Roman"/>
          <w:bCs/>
          <w:color w:val="000000"/>
          <w:sz w:val="20"/>
          <w:szCs w:val="20"/>
          <w:lang w:eastAsia="pl-PL"/>
        </w:rPr>
        <w:t>42677000 – 2 - części narzędzi pneumatycznych</w:t>
      </w:r>
    </w:p>
    <w:p w:rsidR="00800090" w:rsidRPr="00800090" w:rsidRDefault="00800090" w:rsidP="00800090">
      <w:pPr>
        <w:tabs>
          <w:tab w:val="left" w:pos="567"/>
        </w:tabs>
        <w:spacing w:after="0" w:line="276" w:lineRule="auto"/>
        <w:jc w:val="both"/>
        <w:rPr>
          <w:rFonts w:ascii="Times New Roman" w:eastAsia="SimSun" w:hAnsi="Times New Roman" w:cs="Times New Roman"/>
          <w:kern w:val="1"/>
          <w:sz w:val="20"/>
          <w:szCs w:val="20"/>
          <w:lang w:eastAsia="zh-CN" w:bidi="hi-IN"/>
        </w:rPr>
      </w:pPr>
      <w:r w:rsidRPr="00800090">
        <w:rPr>
          <w:rFonts w:ascii="Times New Roman" w:eastAsia="Times New Roman" w:hAnsi="Times New Roman" w:cs="Times New Roman"/>
          <w:bCs/>
          <w:color w:val="000000"/>
          <w:sz w:val="20"/>
          <w:szCs w:val="20"/>
          <w:lang w:eastAsia="pl-PL"/>
        </w:rPr>
        <w:tab/>
      </w:r>
      <w:r w:rsidRPr="00800090">
        <w:rPr>
          <w:rFonts w:ascii="Times New Roman" w:eastAsia="Times New Roman" w:hAnsi="Times New Roman" w:cs="Times New Roman"/>
          <w:bCs/>
          <w:color w:val="000000"/>
          <w:sz w:val="20"/>
          <w:szCs w:val="20"/>
          <w:lang w:eastAsia="pl-PL"/>
        </w:rPr>
        <w:tab/>
        <w:t xml:space="preserve">    </w:t>
      </w:r>
      <w:r w:rsidRPr="00800090">
        <w:rPr>
          <w:rFonts w:ascii="Times New Roman" w:eastAsia="Times New Roman" w:hAnsi="Times New Roman" w:cs="Times New Roman"/>
          <w:bCs/>
          <w:color w:val="000000"/>
          <w:sz w:val="20"/>
          <w:szCs w:val="20"/>
          <w:lang w:eastAsia="pl-PL"/>
        </w:rPr>
        <w:t>34324100 – 5 sprzęt do wyważania kół</w:t>
      </w:r>
    </w:p>
    <w:p w:rsidR="002D2802" w:rsidRPr="002D2802" w:rsidRDefault="002D2802" w:rsidP="00630C75">
      <w:pPr>
        <w:autoSpaceDE w:val="0"/>
        <w:autoSpaceDN w:val="0"/>
        <w:adjustRightInd w:val="0"/>
        <w:spacing w:after="0" w:line="276" w:lineRule="auto"/>
        <w:ind w:right="-2"/>
        <w:contextualSpacing/>
        <w:jc w:val="both"/>
        <w:rPr>
          <w:rFonts w:ascii="Times New Roman" w:eastAsia="ArialBlack" w:hAnsi="Times New Roman" w:cs="Times New Roman"/>
          <w:b/>
          <w:sz w:val="20"/>
          <w:szCs w:val="20"/>
          <w:u w:val="single"/>
          <w:lang w:eastAsia="pl-PL"/>
        </w:rPr>
      </w:pPr>
    </w:p>
    <w:p w:rsidR="002D2802" w:rsidRPr="00630C75" w:rsidRDefault="002D2802" w:rsidP="00630C75">
      <w:pPr>
        <w:autoSpaceDE w:val="0"/>
        <w:autoSpaceDN w:val="0"/>
        <w:adjustRightInd w:val="0"/>
        <w:spacing w:after="0" w:line="276" w:lineRule="auto"/>
        <w:ind w:right="-2"/>
        <w:contextualSpacing/>
        <w:jc w:val="both"/>
        <w:rPr>
          <w:rFonts w:ascii="Times New Roman" w:eastAsia="ArialBlack" w:hAnsi="Times New Roman" w:cs="Times New Roman"/>
          <w:b/>
          <w:bCs/>
          <w:sz w:val="20"/>
          <w:szCs w:val="20"/>
          <w:lang w:eastAsia="pl-PL"/>
        </w:rPr>
      </w:pPr>
      <w:r w:rsidRPr="002D2802">
        <w:rPr>
          <w:rFonts w:ascii="Times New Roman" w:eastAsia="ArialBlack" w:hAnsi="Times New Roman" w:cs="Times New Roman"/>
          <w:b/>
          <w:sz w:val="20"/>
          <w:szCs w:val="20"/>
          <w:u w:val="single"/>
          <w:lang w:eastAsia="pl-PL"/>
        </w:rPr>
        <w:t>V.3   Okres gwarancji:</w:t>
      </w:r>
      <w:r w:rsidR="00800090">
        <w:rPr>
          <w:rFonts w:ascii="Times New Roman" w:eastAsia="ArialBlack" w:hAnsi="Times New Roman" w:cs="Times New Roman"/>
          <w:sz w:val="20"/>
          <w:szCs w:val="20"/>
          <w:lang w:eastAsia="pl-PL"/>
        </w:rPr>
        <w:t xml:space="preserve"> Minimalny okres gwarancji wymagany przez Zamawiającego wynosi 24 miesiące. </w:t>
      </w:r>
      <w:r w:rsidR="00800090">
        <w:rPr>
          <w:rFonts w:ascii="Times New Roman" w:eastAsia="ArialBlack" w:hAnsi="Times New Roman" w:cs="Times New Roman"/>
          <w:sz w:val="20"/>
          <w:szCs w:val="20"/>
          <w:lang w:eastAsia="pl-PL"/>
        </w:rPr>
        <w:br/>
        <w:t>W przypadku zaproponowania przez Wykonawcę krótszego okresu gwarancji niż 24 miesiące Zamawiający odrzuci ofertę.</w:t>
      </w:r>
    </w:p>
    <w:bookmarkEnd w:id="1"/>
    <w:p w:rsidR="00A57A26" w:rsidRPr="00A57A26" w:rsidRDefault="00A57A26" w:rsidP="00A57A26">
      <w:pPr>
        <w:spacing w:after="0" w:line="276" w:lineRule="auto"/>
        <w:jc w:val="both"/>
        <w:rPr>
          <w:rFonts w:ascii="Times New Roman" w:hAnsi="Times New Roman" w:cs="Times New Roman"/>
          <w:color w:val="000000" w:themeColor="text1"/>
          <w:sz w:val="20"/>
          <w:szCs w:val="20"/>
        </w:rPr>
      </w:pPr>
    </w:p>
    <w:p w:rsidR="00A57A26" w:rsidRPr="00A57A26" w:rsidRDefault="00A57A26" w:rsidP="00A57A26">
      <w:pPr>
        <w:spacing w:after="0" w:line="276" w:lineRule="auto"/>
        <w:jc w:val="both"/>
        <w:rPr>
          <w:rFonts w:ascii="Times New Roman" w:hAnsi="Times New Roman" w:cs="Times New Roman"/>
          <w:color w:val="000000" w:themeColor="text1"/>
          <w:sz w:val="20"/>
          <w:szCs w:val="20"/>
        </w:rPr>
      </w:pPr>
      <w:r w:rsidRPr="00A57A26">
        <w:rPr>
          <w:rFonts w:ascii="Times New Roman" w:hAnsi="Times New Roman" w:cs="Times New Roman"/>
          <w:b/>
          <w:color w:val="000000" w:themeColor="text1"/>
          <w:sz w:val="20"/>
          <w:szCs w:val="20"/>
          <w:u w:val="single"/>
        </w:rPr>
        <w:t>V.4.  Przedmiotowe środki dowodowe SKŁADANE WRAZ Z OFERTĄ</w:t>
      </w:r>
      <w:r w:rsidRPr="00A57A26">
        <w:rPr>
          <w:rFonts w:ascii="Times New Roman" w:hAnsi="Times New Roman" w:cs="Times New Roman"/>
          <w:b/>
          <w:color w:val="000000" w:themeColor="text1"/>
          <w:sz w:val="20"/>
          <w:szCs w:val="20"/>
        </w:rPr>
        <w:t xml:space="preserve">: </w:t>
      </w:r>
    </w:p>
    <w:p w:rsidR="00A57A26" w:rsidRPr="00A57A26" w:rsidRDefault="00A57A26" w:rsidP="00A57A26">
      <w:pPr>
        <w:spacing w:after="0" w:line="276" w:lineRule="auto"/>
        <w:ind w:left="720"/>
        <w:contextualSpacing/>
        <w:jc w:val="both"/>
        <w:rPr>
          <w:rFonts w:ascii="Times New Roman" w:hAnsi="Times New Roman" w:cs="Times New Roman"/>
          <w:color w:val="000000" w:themeColor="text1"/>
          <w:sz w:val="20"/>
          <w:szCs w:val="20"/>
        </w:rPr>
      </w:pPr>
    </w:p>
    <w:p w:rsidR="00A57A26" w:rsidRPr="00A57A26" w:rsidRDefault="00A57A26" w:rsidP="00A57A26">
      <w:pPr>
        <w:numPr>
          <w:ilvl w:val="0"/>
          <w:numId w:val="38"/>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b/>
          <w:sz w:val="20"/>
          <w:szCs w:val="20"/>
        </w:rPr>
        <w:t>Przedmiotowe środki dowodowe potwierdzające, że oferowane dostawy spełniają</w:t>
      </w:r>
      <w:r w:rsidRPr="00A57A26">
        <w:rPr>
          <w:rFonts w:ascii="Times New Roman" w:hAnsi="Times New Roman" w:cs="Times New Roman"/>
          <w:color w:val="000000" w:themeColor="text1"/>
          <w:sz w:val="20"/>
          <w:szCs w:val="20"/>
        </w:rPr>
        <w:t xml:space="preserve"> </w:t>
      </w:r>
      <w:r w:rsidRPr="00A57A26">
        <w:rPr>
          <w:rFonts w:ascii="Times New Roman" w:hAnsi="Times New Roman" w:cs="Times New Roman"/>
          <w:b/>
          <w:sz w:val="20"/>
          <w:szCs w:val="20"/>
        </w:rPr>
        <w:t>wymagania  określone przez Zamawiającego w dokumentach zamówienia</w:t>
      </w:r>
      <w:r w:rsidRPr="00A57A26">
        <w:rPr>
          <w:rFonts w:ascii="Times New Roman" w:hAnsi="Times New Roman" w:cs="Times New Roman"/>
          <w:b/>
          <w:color w:val="000000" w:themeColor="text1"/>
          <w:sz w:val="20"/>
          <w:szCs w:val="20"/>
          <w:u w:val="single"/>
        </w:rPr>
        <w:t xml:space="preserve"> należy ZŁOŻYĆ WRAZ </w:t>
      </w:r>
      <w:r w:rsidRPr="00A57A26">
        <w:rPr>
          <w:rFonts w:ascii="Times New Roman" w:hAnsi="Times New Roman" w:cs="Times New Roman"/>
          <w:b/>
          <w:color w:val="000000" w:themeColor="text1"/>
          <w:sz w:val="20"/>
          <w:szCs w:val="20"/>
          <w:u w:val="single"/>
        </w:rPr>
        <w:br/>
        <w:t>Z OFERTĄ</w:t>
      </w:r>
      <w:r w:rsidRPr="00A57A26">
        <w:rPr>
          <w:rFonts w:ascii="Times New Roman" w:hAnsi="Times New Roman" w:cs="Times New Roman"/>
          <w:color w:val="000000" w:themeColor="text1"/>
          <w:sz w:val="20"/>
          <w:szCs w:val="20"/>
        </w:rPr>
        <w:t xml:space="preserve">:  </w:t>
      </w:r>
    </w:p>
    <w:p w:rsidR="009E689A" w:rsidRPr="003262A8" w:rsidRDefault="00355DE5" w:rsidP="003262A8">
      <w:pPr>
        <w:pStyle w:val="Akapitzlist"/>
        <w:numPr>
          <w:ilvl w:val="0"/>
          <w:numId w:val="67"/>
        </w:numPr>
        <w:ind w:left="814"/>
        <w:jc w:val="both"/>
        <w:rPr>
          <w:rFonts w:ascii="Times New Roman" w:hAnsi="Times New Roman" w:cs="Times New Roman"/>
          <w:sz w:val="18"/>
          <w:szCs w:val="18"/>
        </w:rPr>
      </w:pPr>
      <w:r>
        <w:rPr>
          <w:rFonts w:ascii="Times New Roman" w:hAnsi="Times New Roman" w:cs="Times New Roman"/>
          <w:b/>
          <w:color w:val="2E74B5" w:themeColor="accent1" w:themeShade="BF"/>
          <w:sz w:val="20"/>
          <w:szCs w:val="20"/>
        </w:rPr>
        <w:t xml:space="preserve">Specyfikację techniczną </w:t>
      </w:r>
      <w:r>
        <w:rPr>
          <w:rFonts w:ascii="Times New Roman" w:hAnsi="Times New Roman" w:cs="Times New Roman"/>
          <w:b/>
          <w:color w:val="2E74B5" w:themeColor="accent1" w:themeShade="BF"/>
          <w:sz w:val="20"/>
          <w:szCs w:val="20"/>
        </w:rPr>
        <w:t xml:space="preserve">przedmiotu zamówienia lub karty katalogowe, lub karty charakterystyki, bądź inny </w:t>
      </w:r>
      <w:r w:rsidR="002E3633">
        <w:rPr>
          <w:rFonts w:ascii="Times New Roman" w:hAnsi="Times New Roman" w:cs="Times New Roman"/>
          <w:b/>
          <w:color w:val="2E74B5" w:themeColor="accent1" w:themeShade="BF"/>
          <w:sz w:val="20"/>
          <w:szCs w:val="20"/>
        </w:rPr>
        <w:t>dokument po</w:t>
      </w:r>
      <w:r w:rsidR="009E689A">
        <w:rPr>
          <w:rFonts w:ascii="Times New Roman" w:hAnsi="Times New Roman" w:cs="Times New Roman"/>
          <w:b/>
          <w:color w:val="2E74B5" w:themeColor="accent1" w:themeShade="BF"/>
          <w:sz w:val="20"/>
          <w:szCs w:val="20"/>
        </w:rPr>
        <w:t>twierdzający spełnienie parametrów wymaganych przez Zamawiają</w:t>
      </w:r>
      <w:r w:rsidR="001B3454">
        <w:rPr>
          <w:rFonts w:ascii="Times New Roman" w:hAnsi="Times New Roman" w:cs="Times New Roman"/>
          <w:b/>
          <w:color w:val="2E74B5" w:themeColor="accent1" w:themeShade="BF"/>
          <w:sz w:val="20"/>
          <w:szCs w:val="20"/>
        </w:rPr>
        <w:t xml:space="preserve">cego, </w:t>
      </w:r>
      <w:r w:rsidR="009E689A">
        <w:rPr>
          <w:rFonts w:ascii="Times New Roman" w:hAnsi="Times New Roman" w:cs="Times New Roman"/>
          <w:b/>
          <w:color w:val="2E74B5" w:themeColor="accent1" w:themeShade="BF"/>
          <w:sz w:val="20"/>
          <w:szCs w:val="20"/>
        </w:rPr>
        <w:t xml:space="preserve"> w kolumn</w:t>
      </w:r>
      <w:r w:rsidR="001B3454">
        <w:rPr>
          <w:rFonts w:ascii="Times New Roman" w:hAnsi="Times New Roman" w:cs="Times New Roman"/>
          <w:b/>
          <w:color w:val="2E74B5" w:themeColor="accent1" w:themeShade="BF"/>
          <w:sz w:val="20"/>
          <w:szCs w:val="20"/>
        </w:rPr>
        <w:t>ie 3 -</w:t>
      </w:r>
      <w:r w:rsidR="009E689A">
        <w:rPr>
          <w:rFonts w:ascii="Times New Roman" w:hAnsi="Times New Roman" w:cs="Times New Roman"/>
          <w:b/>
          <w:color w:val="2E74B5" w:themeColor="accent1" w:themeShade="BF"/>
          <w:sz w:val="20"/>
          <w:szCs w:val="20"/>
        </w:rPr>
        <w:t xml:space="preserve"> Wykazów asortymentowo-ilościowych (cenników) </w:t>
      </w:r>
      <w:r w:rsidR="009E689A" w:rsidRPr="009E689A">
        <w:rPr>
          <w:rFonts w:ascii="Arial Black" w:hAnsi="Arial Black" w:cs="Times New Roman"/>
          <w:b/>
          <w:color w:val="2E74B5" w:themeColor="accent1" w:themeShade="BF"/>
          <w:sz w:val="18"/>
          <w:szCs w:val="18"/>
          <w:u w:val="single"/>
        </w:rPr>
        <w:t>załączniki 2.1 -2.6 do swz</w:t>
      </w:r>
      <w:r w:rsidR="009E689A">
        <w:rPr>
          <w:rFonts w:ascii="Times New Roman" w:hAnsi="Times New Roman" w:cs="Times New Roman"/>
          <w:b/>
          <w:color w:val="2E74B5" w:themeColor="accent1" w:themeShade="BF"/>
          <w:sz w:val="20"/>
          <w:szCs w:val="20"/>
        </w:rPr>
        <w:t>.</w:t>
      </w:r>
    </w:p>
    <w:p w:rsidR="00A57A26" w:rsidRPr="00630C75" w:rsidRDefault="00A57A26" w:rsidP="00630C75">
      <w:pPr>
        <w:widowControl w:val="0"/>
        <w:tabs>
          <w:tab w:val="left" w:pos="827"/>
        </w:tabs>
        <w:spacing w:after="100" w:line="276" w:lineRule="auto"/>
        <w:jc w:val="both"/>
        <w:rPr>
          <w:rFonts w:ascii="Times New Roman" w:eastAsia="Calibri" w:hAnsi="Times New Roman" w:cs="Times New Roman"/>
          <w:sz w:val="20"/>
          <w:szCs w:val="20"/>
        </w:rPr>
      </w:pPr>
      <w:r w:rsidRPr="00630C75">
        <w:rPr>
          <w:rFonts w:ascii="Times New Roman" w:eastAsia="Calibri" w:hAnsi="Times New Roman" w:cs="Times New Roman"/>
          <w:sz w:val="20"/>
          <w:szCs w:val="20"/>
        </w:rPr>
        <w:t xml:space="preserve">Jeżeli wykonawca nie złoży przedmiotowych środków dowodowych wskazanych w pkt. 1 wraz z ofertą lub złożone przedmiotowe środki dowodowe wskazane w pkt. 1  będą niekompletne, zamawiający wezwie wykonawcę do ich złożenia lub uzupełnienia w wyznaczonym terminie. Zamawiający będzie zobowiązany </w:t>
      </w:r>
      <w:r w:rsidRPr="00630C75">
        <w:rPr>
          <w:rFonts w:ascii="Times New Roman" w:eastAsia="Calibri" w:hAnsi="Times New Roman" w:cs="Times New Roman"/>
          <w:sz w:val="20"/>
          <w:szCs w:val="20"/>
        </w:rPr>
        <w:br/>
        <w:t>w przedmiocie tego uzupełnienia wyłącznie do zażądania od wykonawcy:</w:t>
      </w:r>
    </w:p>
    <w:p w:rsidR="00A57A26" w:rsidRPr="00A57A26" w:rsidRDefault="00A57A26" w:rsidP="00A57A26">
      <w:pPr>
        <w:spacing w:after="0" w:line="276" w:lineRule="auto"/>
        <w:contextualSpacing/>
        <w:jc w:val="both"/>
        <w:rPr>
          <w:rFonts w:ascii="Times New Roman" w:eastAsia="Calibri" w:hAnsi="Times New Roman" w:cs="Times New Roman"/>
          <w:sz w:val="20"/>
          <w:szCs w:val="20"/>
        </w:rPr>
      </w:pPr>
      <w:r w:rsidRPr="00A57A26">
        <w:rPr>
          <w:rFonts w:ascii="Times New Roman" w:eastAsia="Calibri" w:hAnsi="Times New Roman" w:cs="Times New Roman"/>
          <w:sz w:val="20"/>
          <w:szCs w:val="20"/>
        </w:rPr>
        <w:t xml:space="preserve">- złożenia przedmiotowego środka dowodowego, który nie został złożony, </w:t>
      </w:r>
    </w:p>
    <w:p w:rsidR="00A57A26" w:rsidRPr="00A57A26" w:rsidRDefault="00A57A26" w:rsidP="00A57A26">
      <w:pPr>
        <w:spacing w:after="0" w:line="276" w:lineRule="auto"/>
        <w:contextualSpacing/>
        <w:jc w:val="both"/>
        <w:rPr>
          <w:rFonts w:ascii="Times New Roman" w:eastAsia="Calibri" w:hAnsi="Times New Roman" w:cs="Times New Roman"/>
          <w:sz w:val="20"/>
          <w:szCs w:val="20"/>
        </w:rPr>
      </w:pPr>
      <w:r w:rsidRPr="00A57A26">
        <w:rPr>
          <w:rFonts w:ascii="Times New Roman" w:eastAsia="Calibri" w:hAnsi="Times New Roman" w:cs="Times New Roman"/>
          <w:sz w:val="20"/>
          <w:szCs w:val="20"/>
        </w:rPr>
        <w:t>- uzupełnienia części złożonego dokumentu o brakującą (niezłożoną) część</w:t>
      </w:r>
    </w:p>
    <w:p w:rsidR="00A57A26" w:rsidRPr="00A57A26" w:rsidRDefault="00A57A26" w:rsidP="00A57A26">
      <w:pPr>
        <w:spacing w:after="0" w:line="276" w:lineRule="auto"/>
        <w:contextualSpacing/>
        <w:jc w:val="both"/>
        <w:rPr>
          <w:rFonts w:ascii="Times New Roman" w:eastAsia="Calibri" w:hAnsi="Times New Roman" w:cs="Times New Roman"/>
          <w:sz w:val="20"/>
          <w:szCs w:val="20"/>
        </w:rPr>
      </w:pPr>
    </w:p>
    <w:p w:rsidR="00A57A26" w:rsidRPr="00A57A26" w:rsidRDefault="00A57A26" w:rsidP="00A57A26">
      <w:pPr>
        <w:numPr>
          <w:ilvl w:val="0"/>
          <w:numId w:val="38"/>
        </w:numPr>
        <w:spacing w:after="0" w:line="276" w:lineRule="auto"/>
        <w:contextualSpacing/>
        <w:jc w:val="both"/>
        <w:rPr>
          <w:rFonts w:ascii="Times New Roman" w:hAnsi="Times New Roman" w:cs="Times New Roman"/>
          <w:b/>
          <w:bCs/>
          <w:sz w:val="20"/>
          <w:szCs w:val="20"/>
        </w:rPr>
      </w:pPr>
      <w:r w:rsidRPr="00A57A26">
        <w:rPr>
          <w:rFonts w:ascii="Times New Roman" w:hAnsi="Times New Roman" w:cs="Times New Roman"/>
          <w:b/>
          <w:sz w:val="20"/>
          <w:szCs w:val="20"/>
          <w:u w:val="single"/>
        </w:rPr>
        <w:t>Przedmiotowe środki dowodowe</w:t>
      </w:r>
      <w:r w:rsidRPr="00A57A26">
        <w:rPr>
          <w:rFonts w:ascii="Times New Roman" w:hAnsi="Times New Roman" w:cs="Times New Roman"/>
          <w:b/>
          <w:sz w:val="20"/>
          <w:szCs w:val="20"/>
        </w:rPr>
        <w:t xml:space="preserve"> sporządzone w języku obcym przekazuje się wraz z tłumaczeniem na język polski.</w:t>
      </w:r>
    </w:p>
    <w:p w:rsidR="00A57A26" w:rsidRPr="00A57A26" w:rsidRDefault="00A57A26" w:rsidP="00A57A26">
      <w:pPr>
        <w:numPr>
          <w:ilvl w:val="0"/>
          <w:numId w:val="38"/>
        </w:numPr>
        <w:spacing w:after="0" w:line="276" w:lineRule="auto"/>
        <w:contextualSpacing/>
        <w:jc w:val="both"/>
        <w:rPr>
          <w:rFonts w:ascii="Times New Roman" w:hAnsi="Times New Roman" w:cs="Times New Roman"/>
          <w:b/>
          <w:bCs/>
          <w:color w:val="0070C0"/>
          <w:sz w:val="20"/>
          <w:szCs w:val="20"/>
        </w:rPr>
      </w:pPr>
      <w:r w:rsidRPr="00A57A26">
        <w:rPr>
          <w:rFonts w:ascii="Times New Roman" w:hAnsi="Times New Roman" w:cs="Times New Roman"/>
          <w:b/>
          <w:color w:val="000000" w:themeColor="text1"/>
          <w:sz w:val="20"/>
          <w:szCs w:val="20"/>
          <w:u w:val="single"/>
        </w:rPr>
        <w:t>Przedmiotowe środki dowodowe</w:t>
      </w:r>
      <w:r w:rsidRPr="00A57A26">
        <w:rPr>
          <w:rFonts w:ascii="Times New Roman" w:hAnsi="Times New Roman" w:cs="Times New Roman"/>
          <w:b/>
          <w:color w:val="000000" w:themeColor="text1"/>
          <w:sz w:val="20"/>
          <w:szCs w:val="20"/>
        </w:rPr>
        <w:t xml:space="preserve"> oraz inne dokumenty lub oświadczenia, o których mowa </w:t>
      </w:r>
      <w:r w:rsidRPr="00A57A26">
        <w:rPr>
          <w:rFonts w:ascii="Times New Roman" w:hAnsi="Times New Roman" w:cs="Times New Roman"/>
          <w:b/>
          <w:color w:val="000000" w:themeColor="text1"/>
          <w:sz w:val="20"/>
          <w:szCs w:val="20"/>
        </w:rPr>
        <w:br/>
        <w:t xml:space="preserve">w rozporządzeniu, wykonawca składa w formie elektronicznej, w postaci elektronicznej opatrzone podpisem zaufanym lub elektronicznym podpisem osobistym, w formie pisemnej lub w formie dokumentowej, w zakresie i w sposób określony w przepisach wydanych na podstawie </w:t>
      </w:r>
      <w:r w:rsidRPr="00A57A26">
        <w:rPr>
          <w:rFonts w:ascii="Times New Roman" w:hAnsi="Times New Roman" w:cs="Times New Roman"/>
          <w:b/>
          <w:color w:val="000000" w:themeColor="text1"/>
          <w:sz w:val="20"/>
          <w:szCs w:val="20"/>
        </w:rPr>
        <w:br/>
        <w:t>art. 70 ustawy.</w:t>
      </w:r>
    </w:p>
    <w:p w:rsidR="00A57A26" w:rsidRPr="00A57A26" w:rsidRDefault="00A57A26" w:rsidP="00A57A26">
      <w:pPr>
        <w:numPr>
          <w:ilvl w:val="0"/>
          <w:numId w:val="38"/>
        </w:numPr>
        <w:spacing w:after="0" w:line="276" w:lineRule="auto"/>
        <w:contextualSpacing/>
        <w:jc w:val="both"/>
        <w:rPr>
          <w:rFonts w:ascii="Times New Roman" w:hAnsi="Times New Roman" w:cs="Times New Roman"/>
          <w:b/>
          <w:bCs/>
          <w:color w:val="0070C0"/>
          <w:sz w:val="20"/>
          <w:szCs w:val="20"/>
        </w:rPr>
      </w:pPr>
      <w:r w:rsidRPr="00A57A26">
        <w:rPr>
          <w:rFonts w:ascii="Times New Roman" w:hAnsi="Times New Roman" w:cs="Times New Roman"/>
          <w:sz w:val="20"/>
          <w:szCs w:val="20"/>
        </w:rPr>
        <w:lastRenderedPageBreak/>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A57A26" w:rsidRPr="00A57A26" w:rsidRDefault="00A57A26" w:rsidP="00A57A26">
      <w:pPr>
        <w:numPr>
          <w:ilvl w:val="0"/>
          <w:numId w:val="40"/>
        </w:numPr>
        <w:spacing w:after="0" w:line="276" w:lineRule="auto"/>
        <w:contextualSpacing/>
        <w:jc w:val="both"/>
        <w:rPr>
          <w:rFonts w:ascii="Times New Roman" w:hAnsi="Times New Roman" w:cs="Times New Roman"/>
          <w:vanish/>
          <w:sz w:val="20"/>
          <w:szCs w:val="20"/>
        </w:rPr>
      </w:pPr>
    </w:p>
    <w:p w:rsidR="00A57A26" w:rsidRPr="00A57A26" w:rsidRDefault="00A57A26" w:rsidP="00A57A26">
      <w:pPr>
        <w:numPr>
          <w:ilvl w:val="0"/>
          <w:numId w:val="40"/>
        </w:numPr>
        <w:spacing w:after="0" w:line="276" w:lineRule="auto"/>
        <w:contextualSpacing/>
        <w:jc w:val="both"/>
        <w:rPr>
          <w:rFonts w:ascii="Times New Roman" w:hAnsi="Times New Roman" w:cs="Times New Roman"/>
          <w:vanish/>
          <w:sz w:val="20"/>
          <w:szCs w:val="20"/>
        </w:rPr>
      </w:pPr>
    </w:p>
    <w:p w:rsidR="00A57A26" w:rsidRPr="00A57A26" w:rsidRDefault="00A57A26" w:rsidP="00A57A26">
      <w:pPr>
        <w:numPr>
          <w:ilvl w:val="0"/>
          <w:numId w:val="40"/>
        </w:numPr>
        <w:spacing w:after="0" w:line="276" w:lineRule="auto"/>
        <w:contextualSpacing/>
        <w:jc w:val="both"/>
        <w:rPr>
          <w:rFonts w:ascii="Times New Roman" w:hAnsi="Times New Roman" w:cs="Times New Roman"/>
          <w:vanish/>
          <w:sz w:val="20"/>
          <w:szCs w:val="20"/>
        </w:rPr>
      </w:pPr>
    </w:p>
    <w:p w:rsidR="00A57A26" w:rsidRPr="00A57A26" w:rsidRDefault="00A57A26" w:rsidP="00A57A26">
      <w:pPr>
        <w:numPr>
          <w:ilvl w:val="0"/>
          <w:numId w:val="40"/>
        </w:numPr>
        <w:spacing w:after="0" w:line="276" w:lineRule="auto"/>
        <w:contextualSpacing/>
        <w:jc w:val="both"/>
        <w:rPr>
          <w:rFonts w:ascii="Times New Roman" w:hAnsi="Times New Roman" w:cs="Times New Roman"/>
          <w:vanish/>
          <w:sz w:val="20"/>
          <w:szCs w:val="20"/>
        </w:rPr>
      </w:pPr>
    </w:p>
    <w:p w:rsidR="00A57A26" w:rsidRPr="00A57A26" w:rsidRDefault="00A57A26" w:rsidP="00A57A26">
      <w:pPr>
        <w:numPr>
          <w:ilvl w:val="1"/>
          <w:numId w:val="40"/>
        </w:numPr>
        <w:spacing w:after="0" w:line="276" w:lineRule="auto"/>
        <w:contextualSpacing/>
        <w:jc w:val="both"/>
        <w:rPr>
          <w:rFonts w:ascii="Times New Roman" w:hAnsi="Times New Roman" w:cs="Times New Roman"/>
          <w:b/>
          <w:bCs/>
          <w:color w:val="0070C0"/>
          <w:sz w:val="20"/>
          <w:szCs w:val="20"/>
        </w:rPr>
      </w:pPr>
      <w:r w:rsidRPr="00A57A26">
        <w:rPr>
          <w:rFonts w:ascii="Times New Roman" w:hAnsi="Times New Roman" w:cs="Times New Roman"/>
          <w:sz w:val="20"/>
          <w:szCs w:val="20"/>
        </w:rPr>
        <w:t xml:space="preserve">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w:t>
      </w:r>
      <w:r w:rsidRPr="00A57A26">
        <w:rPr>
          <w:rFonts w:ascii="Times New Roman" w:hAnsi="Times New Roman" w:cs="Times New Roman"/>
          <w:sz w:val="20"/>
          <w:szCs w:val="20"/>
        </w:rPr>
        <w:br/>
        <w:t>z dokumentem w postaci papierowej.</w:t>
      </w:r>
    </w:p>
    <w:p w:rsidR="00A57A26" w:rsidRPr="00A57A26" w:rsidRDefault="00A57A26" w:rsidP="00A57A26">
      <w:pPr>
        <w:numPr>
          <w:ilvl w:val="1"/>
          <w:numId w:val="40"/>
        </w:numPr>
        <w:spacing w:after="0" w:line="276" w:lineRule="auto"/>
        <w:contextualSpacing/>
        <w:jc w:val="both"/>
        <w:rPr>
          <w:rFonts w:ascii="Times New Roman" w:hAnsi="Times New Roman" w:cs="Times New Roman"/>
          <w:b/>
          <w:bCs/>
          <w:color w:val="0070C0"/>
          <w:sz w:val="20"/>
          <w:szCs w:val="20"/>
        </w:rPr>
      </w:pPr>
      <w:r w:rsidRPr="00A57A26">
        <w:rPr>
          <w:rFonts w:ascii="Times New Roman" w:hAnsi="Times New Roman" w:cs="Times New Roman"/>
          <w:sz w:val="20"/>
          <w:szCs w:val="20"/>
        </w:rPr>
        <w:t xml:space="preserve">Poświadczenia zgodności cyfrowego odwzorowania z dokumentem w postaci papierowej, dokonuje </w:t>
      </w:r>
      <w:r w:rsidRPr="00A57A26">
        <w:rPr>
          <w:rFonts w:ascii="Times New Roman" w:hAnsi="Times New Roman" w:cs="Times New Roman"/>
          <w:sz w:val="20"/>
          <w:szCs w:val="20"/>
        </w:rPr>
        <w:br/>
        <w:t xml:space="preserve">w przypadku przedmiotowych środków dowodowych – odpowiednio wykonawca lub wykonawca wspólnie ubiegający się o udzielenie zamówienia </w:t>
      </w:r>
    </w:p>
    <w:p w:rsidR="00A57A26" w:rsidRPr="00A57A26" w:rsidRDefault="00A57A26" w:rsidP="00A57A26">
      <w:pPr>
        <w:numPr>
          <w:ilvl w:val="1"/>
          <w:numId w:val="40"/>
        </w:numPr>
        <w:spacing w:after="0" w:line="276" w:lineRule="auto"/>
        <w:contextualSpacing/>
        <w:jc w:val="both"/>
        <w:rPr>
          <w:rFonts w:ascii="Times New Roman" w:hAnsi="Times New Roman" w:cs="Times New Roman"/>
          <w:b/>
          <w:bCs/>
          <w:color w:val="0070C0"/>
          <w:sz w:val="20"/>
          <w:szCs w:val="20"/>
        </w:rPr>
      </w:pPr>
      <w:r w:rsidRPr="00A57A26">
        <w:rPr>
          <w:rFonts w:ascii="Times New Roman" w:hAnsi="Times New Roman" w:cs="Times New Roman"/>
          <w:sz w:val="20"/>
          <w:szCs w:val="20"/>
        </w:rPr>
        <w:t xml:space="preserve">Poświadczenia zgodności cyfrowego odwzorowania przedmiotowego środka dowodowego </w:t>
      </w:r>
      <w:r w:rsidRPr="00A57A26">
        <w:rPr>
          <w:rFonts w:ascii="Times New Roman" w:hAnsi="Times New Roman" w:cs="Times New Roman"/>
          <w:sz w:val="20"/>
          <w:szCs w:val="2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A57A26" w:rsidRPr="00A57A26" w:rsidRDefault="00A57A26" w:rsidP="00A57A26">
      <w:pPr>
        <w:numPr>
          <w:ilvl w:val="0"/>
          <w:numId w:val="38"/>
        </w:numPr>
        <w:spacing w:after="0" w:line="276" w:lineRule="auto"/>
        <w:contextualSpacing/>
        <w:jc w:val="both"/>
        <w:rPr>
          <w:rFonts w:ascii="Times New Roman" w:hAnsi="Times New Roman" w:cs="Times New Roman"/>
          <w:b/>
          <w:bCs/>
          <w:color w:val="0070C0"/>
          <w:sz w:val="20"/>
          <w:szCs w:val="20"/>
        </w:rPr>
      </w:pPr>
      <w:r w:rsidRPr="00A57A26">
        <w:rPr>
          <w:rFonts w:ascii="Times New Roman" w:hAnsi="Times New Roman" w:cs="Times New Roman"/>
          <w:sz w:val="20"/>
          <w:szCs w:val="20"/>
        </w:rPr>
        <w:t>Przedmiotowe środki dowodowe,  niewystawione przez upoważnione podmioty przekazuje się w postaci elektronicznej  i opatruje się kwalifikowanym podpisem elektronicznym</w:t>
      </w:r>
    </w:p>
    <w:p w:rsidR="00A57A26" w:rsidRPr="00A57A26" w:rsidRDefault="00A57A26" w:rsidP="00A57A26">
      <w:pPr>
        <w:numPr>
          <w:ilvl w:val="0"/>
          <w:numId w:val="41"/>
        </w:numPr>
        <w:spacing w:after="0" w:line="276" w:lineRule="auto"/>
        <w:contextualSpacing/>
        <w:jc w:val="both"/>
        <w:rPr>
          <w:rFonts w:ascii="Times New Roman" w:hAnsi="Times New Roman" w:cs="Times New Roman"/>
          <w:vanish/>
          <w:sz w:val="20"/>
          <w:szCs w:val="20"/>
        </w:rPr>
      </w:pPr>
    </w:p>
    <w:p w:rsidR="00A57A26" w:rsidRPr="00A57A26" w:rsidRDefault="00A57A26" w:rsidP="00A57A26">
      <w:pPr>
        <w:numPr>
          <w:ilvl w:val="0"/>
          <w:numId w:val="41"/>
        </w:numPr>
        <w:spacing w:after="0" w:line="276" w:lineRule="auto"/>
        <w:contextualSpacing/>
        <w:jc w:val="both"/>
        <w:rPr>
          <w:rFonts w:ascii="Times New Roman" w:hAnsi="Times New Roman" w:cs="Times New Roman"/>
          <w:vanish/>
          <w:sz w:val="20"/>
          <w:szCs w:val="20"/>
        </w:rPr>
      </w:pPr>
    </w:p>
    <w:p w:rsidR="00A57A26" w:rsidRPr="00A57A26" w:rsidRDefault="00A57A26" w:rsidP="00A57A26">
      <w:pPr>
        <w:numPr>
          <w:ilvl w:val="0"/>
          <w:numId w:val="41"/>
        </w:numPr>
        <w:spacing w:after="0" w:line="276" w:lineRule="auto"/>
        <w:contextualSpacing/>
        <w:jc w:val="both"/>
        <w:rPr>
          <w:rFonts w:ascii="Times New Roman" w:hAnsi="Times New Roman" w:cs="Times New Roman"/>
          <w:vanish/>
          <w:sz w:val="20"/>
          <w:szCs w:val="20"/>
        </w:rPr>
      </w:pPr>
    </w:p>
    <w:p w:rsidR="00A57A26" w:rsidRPr="00A57A26" w:rsidRDefault="00A57A26" w:rsidP="00A57A26">
      <w:pPr>
        <w:numPr>
          <w:ilvl w:val="0"/>
          <w:numId w:val="41"/>
        </w:numPr>
        <w:spacing w:after="0" w:line="276" w:lineRule="auto"/>
        <w:contextualSpacing/>
        <w:jc w:val="both"/>
        <w:rPr>
          <w:rFonts w:ascii="Times New Roman" w:hAnsi="Times New Roman" w:cs="Times New Roman"/>
          <w:vanish/>
          <w:sz w:val="20"/>
          <w:szCs w:val="20"/>
        </w:rPr>
      </w:pPr>
    </w:p>
    <w:p w:rsidR="00A57A26" w:rsidRPr="00A57A26" w:rsidRDefault="00A57A26" w:rsidP="00A57A26">
      <w:pPr>
        <w:numPr>
          <w:ilvl w:val="0"/>
          <w:numId w:val="41"/>
        </w:numPr>
        <w:spacing w:after="0" w:line="276" w:lineRule="auto"/>
        <w:contextualSpacing/>
        <w:jc w:val="both"/>
        <w:rPr>
          <w:rFonts w:ascii="Times New Roman" w:hAnsi="Times New Roman" w:cs="Times New Roman"/>
          <w:vanish/>
          <w:sz w:val="20"/>
          <w:szCs w:val="20"/>
        </w:rPr>
      </w:pPr>
    </w:p>
    <w:p w:rsidR="00A57A26" w:rsidRPr="00A57A26" w:rsidRDefault="00A57A26" w:rsidP="00A57A26">
      <w:pPr>
        <w:numPr>
          <w:ilvl w:val="1"/>
          <w:numId w:val="41"/>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W przypadku gdy przedmiotowe środki dowodowe, niewystawione przez    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A57A26" w:rsidRPr="00A57A26" w:rsidRDefault="00A57A26" w:rsidP="00A57A26">
      <w:pPr>
        <w:numPr>
          <w:ilvl w:val="1"/>
          <w:numId w:val="41"/>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Poświadczenia zgodności cyfrowego odwzorowania z dokumentem w postaci papierowej,  przedmiotowego środka dowodowego, dokonuje odpowiednio wykonawca lub  wykonawca wspólnie ubiegający się o udzielenie zamówienia;</w:t>
      </w:r>
    </w:p>
    <w:p w:rsidR="00A57A26" w:rsidRPr="00A57A26" w:rsidRDefault="00A57A26" w:rsidP="00A57A26">
      <w:pPr>
        <w:numPr>
          <w:ilvl w:val="1"/>
          <w:numId w:val="41"/>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 Poświadczenia zgodności cyfrowego odwzorowania przedmiotowego środka dowodowego </w:t>
      </w:r>
      <w:r w:rsidRPr="00A57A26">
        <w:rPr>
          <w:rFonts w:ascii="Times New Roman" w:hAnsi="Times New Roman" w:cs="Times New Roman"/>
          <w:sz w:val="20"/>
          <w:szCs w:val="20"/>
        </w:rPr>
        <w:br/>
        <w:t>z dokumentem w postaci papierowej,  może dokonać również notariusz.</w:t>
      </w:r>
    </w:p>
    <w:p w:rsidR="00A57A26" w:rsidRPr="00A57A26" w:rsidRDefault="00A57A26" w:rsidP="00A57A26">
      <w:pPr>
        <w:numPr>
          <w:ilvl w:val="0"/>
          <w:numId w:val="38"/>
        </w:numPr>
        <w:spacing w:after="0" w:line="276" w:lineRule="auto"/>
        <w:contextualSpacing/>
        <w:jc w:val="both"/>
        <w:rPr>
          <w:rFonts w:ascii="Times New Roman" w:hAnsi="Times New Roman" w:cs="Times New Roman"/>
          <w:b/>
          <w:bCs/>
          <w:color w:val="0070C0"/>
          <w:sz w:val="20"/>
          <w:szCs w:val="20"/>
        </w:rPr>
      </w:pPr>
      <w:r w:rsidRPr="00A57A26">
        <w:rPr>
          <w:rFonts w:ascii="Times New Roman" w:hAnsi="Times New Roman" w:cs="Times New Roman"/>
          <w:sz w:val="20"/>
          <w:szCs w:val="20"/>
        </w:rPr>
        <w:t>Przedmiotowe środki dowodowe oraz inne dokumenty lub oświadczenia, sporządzone w języku</w:t>
      </w:r>
    </w:p>
    <w:p w:rsidR="00A57A26" w:rsidRPr="00A57A26" w:rsidRDefault="00A57A26" w:rsidP="00A57A26">
      <w:pPr>
        <w:spacing w:after="0" w:line="276" w:lineRule="auto"/>
        <w:jc w:val="both"/>
        <w:rPr>
          <w:rFonts w:ascii="Times New Roman" w:hAnsi="Times New Roman" w:cs="Times New Roman"/>
          <w:sz w:val="20"/>
          <w:szCs w:val="20"/>
        </w:rPr>
      </w:pPr>
      <w:r w:rsidRPr="00A57A26">
        <w:rPr>
          <w:rFonts w:ascii="Times New Roman" w:hAnsi="Times New Roman" w:cs="Times New Roman"/>
          <w:sz w:val="20"/>
          <w:szCs w:val="20"/>
        </w:rPr>
        <w:t>obcym przekazuje się wraz z tłumaczeniem na język polski. Tłumaczenie nie jest wymagane, jeżeli zamawiający wyraził zgodę, w przypadkach, o których mowa w art. 20 ust. 3 ustawy</w:t>
      </w:r>
    </w:p>
    <w:p w:rsidR="00A57A26" w:rsidRPr="00A57A26" w:rsidRDefault="00A57A26" w:rsidP="00A57A26">
      <w:pPr>
        <w:spacing w:after="0" w:line="276" w:lineRule="auto"/>
        <w:jc w:val="both"/>
        <w:rPr>
          <w:rFonts w:ascii="Times New Roman" w:hAnsi="Times New Roman" w:cs="Times New Roman"/>
          <w:sz w:val="20"/>
          <w:szCs w:val="20"/>
        </w:rPr>
      </w:pPr>
    </w:p>
    <w:p w:rsidR="00A57A26" w:rsidRPr="00A57A26" w:rsidRDefault="00A57A26" w:rsidP="00A57A26">
      <w:pPr>
        <w:numPr>
          <w:ilvl w:val="0"/>
          <w:numId w:val="46"/>
        </w:numPr>
        <w:spacing w:after="0" w:line="276" w:lineRule="auto"/>
        <w:ind w:left="643"/>
        <w:contextualSpacing/>
        <w:rPr>
          <w:rFonts w:ascii="Times New Roman" w:hAnsi="Times New Roman" w:cs="Times New Roman"/>
          <w:b/>
          <w:sz w:val="20"/>
          <w:szCs w:val="20"/>
        </w:rPr>
      </w:pPr>
      <w:r w:rsidRPr="00A57A26">
        <w:rPr>
          <w:rFonts w:ascii="Times New Roman" w:hAnsi="Times New Roman" w:cs="Times New Roman"/>
          <w:b/>
          <w:sz w:val="20"/>
          <w:szCs w:val="20"/>
        </w:rPr>
        <w:t>Termin wykonania zamówienia</w:t>
      </w:r>
    </w:p>
    <w:p w:rsidR="00A57A26" w:rsidRPr="00A57A26" w:rsidRDefault="00A57A26" w:rsidP="00A57A26">
      <w:pPr>
        <w:spacing w:after="0" w:line="276" w:lineRule="auto"/>
        <w:rPr>
          <w:rFonts w:ascii="Times New Roman" w:hAnsi="Times New Roman" w:cs="Times New Roman"/>
          <w:sz w:val="20"/>
          <w:szCs w:val="20"/>
        </w:rPr>
      </w:pPr>
    </w:p>
    <w:p w:rsidR="00A57A26" w:rsidRPr="00A57A26" w:rsidRDefault="00A57A26" w:rsidP="00B45615">
      <w:pPr>
        <w:spacing w:after="0" w:line="276" w:lineRule="auto"/>
        <w:jc w:val="both"/>
        <w:rPr>
          <w:rFonts w:ascii="Times New Roman" w:hAnsi="Times New Roman" w:cs="Times New Roman"/>
          <w:b/>
          <w:bCs/>
          <w:sz w:val="20"/>
          <w:szCs w:val="20"/>
        </w:rPr>
      </w:pPr>
      <w:r w:rsidRPr="00A57A26">
        <w:rPr>
          <w:rFonts w:ascii="Times New Roman" w:hAnsi="Times New Roman" w:cs="Times New Roman"/>
          <w:color w:val="000000" w:themeColor="text1"/>
          <w:sz w:val="20"/>
          <w:szCs w:val="20"/>
        </w:rPr>
        <w:t>Termin realizacji zamówienia:</w:t>
      </w:r>
      <w:r w:rsidR="00B45615">
        <w:rPr>
          <w:rFonts w:ascii="Times New Roman" w:hAnsi="Times New Roman" w:cs="Times New Roman"/>
          <w:b/>
          <w:bCs/>
          <w:sz w:val="20"/>
          <w:szCs w:val="20"/>
        </w:rPr>
        <w:t xml:space="preserve"> maksymal</w:t>
      </w:r>
      <w:r w:rsidR="003262A8">
        <w:rPr>
          <w:rFonts w:ascii="Times New Roman" w:hAnsi="Times New Roman" w:cs="Times New Roman"/>
          <w:b/>
          <w:bCs/>
          <w:sz w:val="20"/>
          <w:szCs w:val="20"/>
        </w:rPr>
        <w:t>nie 14 dni</w:t>
      </w:r>
      <w:r w:rsidR="00B45615">
        <w:rPr>
          <w:rFonts w:ascii="Times New Roman" w:hAnsi="Times New Roman" w:cs="Times New Roman"/>
          <w:b/>
          <w:bCs/>
          <w:sz w:val="20"/>
          <w:szCs w:val="20"/>
        </w:rPr>
        <w:t xml:space="preserve"> l</w:t>
      </w:r>
      <w:r w:rsidR="003262A8">
        <w:rPr>
          <w:rFonts w:ascii="Times New Roman" w:hAnsi="Times New Roman" w:cs="Times New Roman"/>
          <w:b/>
          <w:bCs/>
          <w:sz w:val="20"/>
          <w:szCs w:val="20"/>
        </w:rPr>
        <w:t>icząc od dnia</w:t>
      </w:r>
      <w:r w:rsidR="00B45615">
        <w:rPr>
          <w:rFonts w:ascii="Times New Roman" w:hAnsi="Times New Roman" w:cs="Times New Roman"/>
          <w:b/>
          <w:bCs/>
          <w:sz w:val="20"/>
          <w:szCs w:val="20"/>
        </w:rPr>
        <w:t xml:space="preserve"> zawarcia umowy.</w:t>
      </w:r>
    </w:p>
    <w:p w:rsidR="00A57A26" w:rsidRPr="00A57A26" w:rsidRDefault="00A57A26" w:rsidP="00A57A26">
      <w:pPr>
        <w:spacing w:after="0" w:line="276" w:lineRule="auto"/>
        <w:rPr>
          <w:rFonts w:ascii="Times New Roman" w:hAnsi="Times New Roman" w:cs="Times New Roman"/>
          <w:color w:val="000000" w:themeColor="text1"/>
          <w:sz w:val="20"/>
          <w:szCs w:val="20"/>
        </w:rPr>
      </w:pPr>
    </w:p>
    <w:p w:rsidR="00A57A26" w:rsidRPr="00A57A26" w:rsidRDefault="00A57A26" w:rsidP="00A57A26">
      <w:pPr>
        <w:spacing w:after="0" w:line="276" w:lineRule="auto"/>
        <w:rPr>
          <w:rFonts w:ascii="Times New Roman" w:hAnsi="Times New Roman" w:cs="Times New Roman"/>
          <w:b/>
          <w:sz w:val="20"/>
          <w:szCs w:val="20"/>
        </w:rPr>
      </w:pPr>
    </w:p>
    <w:p w:rsidR="00A57A26" w:rsidRPr="00A57A26" w:rsidRDefault="00A57A26" w:rsidP="00A57A26">
      <w:pPr>
        <w:numPr>
          <w:ilvl w:val="0"/>
          <w:numId w:val="46"/>
        </w:numPr>
        <w:spacing w:after="0" w:line="276" w:lineRule="auto"/>
        <w:ind w:left="426" w:hanging="142"/>
        <w:contextualSpacing/>
        <w:jc w:val="both"/>
        <w:rPr>
          <w:rFonts w:ascii="Times New Roman" w:hAnsi="Times New Roman" w:cs="Times New Roman"/>
          <w:b/>
          <w:sz w:val="20"/>
          <w:szCs w:val="20"/>
        </w:rPr>
      </w:pPr>
      <w:r w:rsidRPr="00A57A26">
        <w:rPr>
          <w:rFonts w:ascii="Times New Roman" w:hAnsi="Times New Roman" w:cs="Times New Roman"/>
          <w:b/>
          <w:sz w:val="20"/>
          <w:szCs w:val="20"/>
        </w:rPr>
        <w:t>Projektowane postanowienia umowy w sprawie zamówienia, które zostaną wprowadzone  do treści tej umowy</w:t>
      </w:r>
    </w:p>
    <w:p w:rsidR="00A57A26" w:rsidRPr="00A57A26" w:rsidRDefault="00A57A26" w:rsidP="00A57A26">
      <w:pPr>
        <w:spacing w:after="0" w:line="276" w:lineRule="auto"/>
        <w:rPr>
          <w:rFonts w:ascii="Times New Roman" w:hAnsi="Times New Roman" w:cs="Times New Roman"/>
          <w:sz w:val="20"/>
          <w:szCs w:val="20"/>
        </w:rPr>
      </w:pPr>
    </w:p>
    <w:p w:rsidR="00A57A26" w:rsidRPr="00A57A26" w:rsidRDefault="00A57A26" w:rsidP="00A57A26">
      <w:pPr>
        <w:spacing w:after="0" w:line="276" w:lineRule="auto"/>
        <w:jc w:val="both"/>
        <w:rPr>
          <w:rFonts w:ascii="Times New Roman" w:hAnsi="Times New Roman" w:cs="Times New Roman"/>
          <w:sz w:val="20"/>
          <w:szCs w:val="20"/>
        </w:rPr>
      </w:pPr>
      <w:r w:rsidRPr="00A57A26">
        <w:rPr>
          <w:rFonts w:ascii="Times New Roman" w:hAnsi="Times New Roman" w:cs="Times New Roman"/>
          <w:sz w:val="20"/>
          <w:szCs w:val="20"/>
        </w:rPr>
        <w:t xml:space="preserve">Projektowane postanowienia umowy w sprawie zamówienia, które zostaną wprowadzone do treści tej umowy, określone zostały </w:t>
      </w:r>
      <w:r w:rsidRPr="00A57A26">
        <w:rPr>
          <w:rFonts w:ascii="Arial Black" w:hAnsi="Arial Black" w:cs="Times New Roman"/>
          <w:b/>
          <w:color w:val="0070C0"/>
          <w:sz w:val="18"/>
          <w:szCs w:val="18"/>
          <w:u w:val="single"/>
        </w:rPr>
        <w:t>w załączniku nr 3 do SWZ</w:t>
      </w:r>
      <w:r w:rsidRPr="00A57A26">
        <w:rPr>
          <w:rFonts w:ascii="Times New Roman" w:hAnsi="Times New Roman" w:cs="Times New Roman"/>
          <w:sz w:val="20"/>
          <w:szCs w:val="20"/>
        </w:rPr>
        <w:t>.</w:t>
      </w:r>
    </w:p>
    <w:p w:rsidR="004B56AE" w:rsidRPr="004B56AE" w:rsidRDefault="004B56AE" w:rsidP="004B56AE">
      <w:pPr>
        <w:suppressAutoHyphens/>
        <w:spacing w:after="0" w:line="240" w:lineRule="auto"/>
        <w:rPr>
          <w:rFonts w:ascii="Times New Roman" w:eastAsia="Times New Roman" w:hAnsi="Times New Roman" w:cs="Times New Roman"/>
          <w:lang w:eastAsia="zh-CN"/>
        </w:rPr>
      </w:pPr>
    </w:p>
    <w:p w:rsidR="004B56AE" w:rsidRPr="004B56AE" w:rsidRDefault="004B56AE" w:rsidP="004B56AE">
      <w:pPr>
        <w:numPr>
          <w:ilvl w:val="0"/>
          <w:numId w:val="68"/>
        </w:numPr>
        <w:suppressAutoHyphens/>
        <w:spacing w:after="0" w:line="240" w:lineRule="auto"/>
        <w:jc w:val="both"/>
        <w:rPr>
          <w:rFonts w:ascii="Times New Roman" w:eastAsia="Times New Roman" w:hAnsi="Times New Roman" w:cs="Times New Roman"/>
          <w:sz w:val="20"/>
          <w:szCs w:val="20"/>
          <w:lang w:eastAsia="zh-CN"/>
        </w:rPr>
      </w:pPr>
      <w:r w:rsidRPr="004B56AE">
        <w:rPr>
          <w:rFonts w:ascii="Times New Roman" w:eastAsia="Times New Roman" w:hAnsi="Times New Roman" w:cs="Times New Roman"/>
          <w:sz w:val="20"/>
          <w:szCs w:val="20"/>
          <w:lang w:eastAsia="zh-CN"/>
        </w:rPr>
        <w:t>Zamawiający dopuszcza zmianę postanowień zawartej umowy w stosunku do treści oferty na podstawie, której dokonano wyboru Wykonawcy, w następujących przypadkach i na określonych poniżej warunkach:</w:t>
      </w:r>
    </w:p>
    <w:p w:rsidR="004B56AE" w:rsidRPr="004B56AE" w:rsidRDefault="004B56AE" w:rsidP="004B56AE">
      <w:pPr>
        <w:numPr>
          <w:ilvl w:val="0"/>
          <w:numId w:val="69"/>
        </w:numPr>
        <w:suppressAutoHyphens/>
        <w:spacing w:after="0" w:line="240" w:lineRule="auto"/>
        <w:jc w:val="both"/>
        <w:rPr>
          <w:rFonts w:ascii="Times New Roman" w:eastAsia="Times New Roman" w:hAnsi="Times New Roman" w:cs="Times New Roman"/>
          <w:sz w:val="20"/>
          <w:szCs w:val="20"/>
          <w:lang w:eastAsia="zh-CN"/>
        </w:rPr>
      </w:pPr>
      <w:r w:rsidRPr="004B56AE">
        <w:rPr>
          <w:rFonts w:ascii="Times New Roman" w:eastAsia="Times New Roman" w:hAnsi="Times New Roman" w:cs="Times New Roman"/>
          <w:sz w:val="20"/>
          <w:szCs w:val="20"/>
          <w:lang w:eastAsia="zh-CN"/>
        </w:rPr>
        <w:t>Dopuszczalne jest obniżenie przy fakturowaniu wynagrodzenia Wykonawcy przy zachowaniu zakresu jego świadczenia umownego;</w:t>
      </w:r>
    </w:p>
    <w:p w:rsidR="004B56AE" w:rsidRPr="004B56AE" w:rsidRDefault="004B56AE" w:rsidP="004B56AE">
      <w:pPr>
        <w:numPr>
          <w:ilvl w:val="0"/>
          <w:numId w:val="69"/>
        </w:numPr>
        <w:suppressAutoHyphens/>
        <w:spacing w:after="0" w:line="240" w:lineRule="auto"/>
        <w:jc w:val="both"/>
        <w:rPr>
          <w:rFonts w:ascii="Times New Roman" w:eastAsia="Times New Roman" w:hAnsi="Times New Roman" w:cs="Times New Roman"/>
          <w:sz w:val="20"/>
          <w:szCs w:val="20"/>
          <w:lang w:eastAsia="zh-CN"/>
        </w:rPr>
      </w:pPr>
      <w:r w:rsidRPr="004B56AE">
        <w:rPr>
          <w:rFonts w:ascii="Times New Roman" w:eastAsia="Times New Roman" w:hAnsi="Times New Roman" w:cs="Times New Roman"/>
          <w:sz w:val="20"/>
          <w:szCs w:val="20"/>
          <w:lang w:eastAsia="zh-CN"/>
        </w:rPr>
        <w:t>Dopuszczalna jest zmiana umowy polegająca na zmianie danych Wykonawcy bez zmian samego Wykonawcy (np. zmiana siedziby, adresu, nazwy).</w:t>
      </w:r>
    </w:p>
    <w:p w:rsidR="004B56AE" w:rsidRPr="004B56AE" w:rsidRDefault="004B56AE" w:rsidP="004B56AE">
      <w:pPr>
        <w:numPr>
          <w:ilvl w:val="0"/>
          <w:numId w:val="68"/>
        </w:numPr>
        <w:suppressAutoHyphens/>
        <w:spacing w:after="0" w:line="240" w:lineRule="auto"/>
        <w:jc w:val="both"/>
        <w:rPr>
          <w:rFonts w:ascii="Times New Roman" w:eastAsia="Times New Roman" w:hAnsi="Times New Roman" w:cs="Times New Roman"/>
          <w:sz w:val="20"/>
          <w:szCs w:val="20"/>
          <w:lang w:eastAsia="zh-CN"/>
        </w:rPr>
      </w:pPr>
      <w:r w:rsidRPr="004B56AE">
        <w:rPr>
          <w:rFonts w:ascii="Times New Roman" w:eastAsia="Times New Roman" w:hAnsi="Times New Roman" w:cs="Times New Roman"/>
          <w:sz w:val="20"/>
          <w:szCs w:val="20"/>
          <w:lang w:eastAsia="zh-CN"/>
        </w:rPr>
        <w:t>Zmiana umowy na wniosek Wykonawcy wymaga wykazania przez Wykonawcę okoliczności uprawniających do dokonania tej zmiany.</w:t>
      </w:r>
    </w:p>
    <w:p w:rsidR="00A57A26" w:rsidRPr="005E6F73" w:rsidRDefault="004B56AE" w:rsidP="005E6F73">
      <w:pPr>
        <w:numPr>
          <w:ilvl w:val="0"/>
          <w:numId w:val="68"/>
        </w:numPr>
        <w:suppressAutoHyphens/>
        <w:spacing w:after="0" w:line="240" w:lineRule="auto"/>
        <w:jc w:val="both"/>
        <w:rPr>
          <w:rFonts w:ascii="Times New Roman" w:eastAsia="Times New Roman" w:hAnsi="Times New Roman" w:cs="Times New Roman"/>
          <w:sz w:val="20"/>
          <w:szCs w:val="20"/>
          <w:lang w:eastAsia="zh-CN"/>
        </w:rPr>
      </w:pPr>
      <w:r w:rsidRPr="004B56AE">
        <w:rPr>
          <w:rFonts w:ascii="Times New Roman" w:eastAsia="Times New Roman" w:hAnsi="Times New Roman" w:cs="Times New Roman"/>
          <w:color w:val="000000"/>
          <w:kern w:val="2"/>
          <w:sz w:val="20"/>
          <w:szCs w:val="20"/>
          <w:lang w:eastAsia="zh-CN"/>
        </w:rPr>
        <w:t xml:space="preserve">Zmiany, o których mowa w ust. 1 pkt </w:t>
      </w:r>
      <w:r w:rsidRPr="004B56AE">
        <w:rPr>
          <w:rFonts w:ascii="Times New Roman" w:eastAsia="Calibri" w:hAnsi="Times New Roman" w:cs="Times New Roman"/>
          <w:color w:val="000000"/>
          <w:sz w:val="20"/>
          <w:szCs w:val="20"/>
        </w:rPr>
        <w:t>b</w:t>
      </w:r>
      <w:r w:rsidRPr="004B56AE">
        <w:rPr>
          <w:rFonts w:ascii="Times New Roman" w:eastAsia="Times New Roman" w:hAnsi="Times New Roman" w:cs="Times New Roman"/>
          <w:color w:val="000000"/>
          <w:kern w:val="2"/>
          <w:sz w:val="20"/>
          <w:szCs w:val="20"/>
          <w:lang w:eastAsia="zh-CN"/>
        </w:rPr>
        <w:t xml:space="preserve"> niniejszego paragrafu obowiązywać będą od dnia podpisania przez Strony aneksu w tym zakresie.</w:t>
      </w:r>
    </w:p>
    <w:p w:rsidR="00A57A26" w:rsidRPr="00A57A26" w:rsidRDefault="00A57A26" w:rsidP="00A57A26">
      <w:pPr>
        <w:numPr>
          <w:ilvl w:val="0"/>
          <w:numId w:val="46"/>
        </w:numPr>
        <w:spacing w:after="0" w:line="276" w:lineRule="auto"/>
        <w:ind w:left="426" w:hanging="142"/>
        <w:contextualSpacing/>
        <w:jc w:val="both"/>
        <w:rPr>
          <w:rFonts w:ascii="Times New Roman" w:hAnsi="Times New Roman" w:cs="Times New Roman"/>
          <w:b/>
          <w:sz w:val="20"/>
          <w:szCs w:val="20"/>
        </w:rPr>
      </w:pPr>
      <w:r w:rsidRPr="00A57A26">
        <w:rPr>
          <w:rFonts w:ascii="Times New Roman" w:hAnsi="Times New Roman" w:cs="Times New Roman"/>
          <w:b/>
          <w:sz w:val="20"/>
          <w:szCs w:val="20"/>
        </w:rPr>
        <w:lastRenderedPageBreak/>
        <w:t>Informacje o środkach komunikacji elektronicznej, przy użyciu których Zamawiający będzie komunikował się z wykonawcami, oraz informacje o wymaganiach technicznych i organizacyjnych sporządzenia, wysłania i odbierania korespondencji elektronicznej</w:t>
      </w:r>
    </w:p>
    <w:p w:rsidR="00A57A26" w:rsidRPr="00A57A26" w:rsidRDefault="00A57A26" w:rsidP="00A57A26">
      <w:pPr>
        <w:spacing w:after="0" w:line="276" w:lineRule="auto"/>
        <w:ind w:left="1440"/>
        <w:contextualSpacing/>
        <w:rPr>
          <w:rFonts w:ascii="Times New Roman" w:hAnsi="Times New Roman" w:cs="Times New Roman"/>
          <w:b/>
          <w:sz w:val="20"/>
          <w:szCs w:val="20"/>
        </w:rPr>
      </w:pPr>
    </w:p>
    <w:p w:rsidR="00A57A26" w:rsidRPr="00A57A26" w:rsidRDefault="00A57A26" w:rsidP="00A57A26">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Postępowanie prowadzone jest w języku polskim w formie elektronicznej za pośrednictwem </w:t>
      </w:r>
      <w:r w:rsidRPr="00A57A26">
        <w:rPr>
          <w:rFonts w:ascii="Times New Roman" w:hAnsi="Times New Roman" w:cs="Times New Roman"/>
          <w:sz w:val="20"/>
          <w:szCs w:val="20"/>
        </w:rPr>
        <w:t>platformazakupowa.pl pod ad</w:t>
      </w:r>
      <w:r w:rsidRPr="00A57A26">
        <w:rPr>
          <w:rFonts w:ascii="Times New Roman" w:hAnsi="Times New Roman" w:cs="Times New Roman"/>
          <w:color w:val="000000"/>
          <w:sz w:val="20"/>
          <w:szCs w:val="20"/>
        </w:rPr>
        <w:t xml:space="preserve">resem: </w:t>
      </w:r>
      <w:hyperlink r:id="rId15" w:history="1">
        <w:r w:rsidRPr="00A57A26">
          <w:rPr>
            <w:rFonts w:ascii="Times New Roman" w:hAnsi="Times New Roman" w:cs="Times New Roman"/>
            <w:b/>
            <w:bCs/>
            <w:color w:val="0000FF"/>
            <w:sz w:val="20"/>
            <w:szCs w:val="20"/>
          </w:rPr>
          <w:t>https://platformazakupowa.pl/pn/kwp_radom</w:t>
        </w:r>
      </w:hyperlink>
    </w:p>
    <w:p w:rsidR="00A57A26" w:rsidRPr="00A57A26" w:rsidRDefault="00A57A26" w:rsidP="00A57A26">
      <w:pPr>
        <w:numPr>
          <w:ilvl w:val="0"/>
          <w:numId w:val="13"/>
        </w:numPr>
        <w:autoSpaceDE w:val="0"/>
        <w:autoSpaceDN w:val="0"/>
        <w:adjustRightInd w:val="0"/>
        <w:spacing w:after="0" w:line="276" w:lineRule="auto"/>
        <w:ind w:left="284"/>
        <w:contextualSpacing/>
        <w:jc w:val="both"/>
        <w:rPr>
          <w:rFonts w:ascii="Times New Roman" w:hAnsi="Times New Roman" w:cs="Times New Roman"/>
          <w:bCs/>
          <w:sz w:val="20"/>
          <w:szCs w:val="20"/>
        </w:rPr>
      </w:pPr>
      <w:r w:rsidRPr="00A57A26">
        <w:rPr>
          <w:rFonts w:ascii="Times New Roman" w:hAnsi="Times New Roman" w:cs="Times New Roman"/>
          <w:sz w:val="20"/>
          <w:szCs w:val="20"/>
        </w:rPr>
        <w:t xml:space="preserve">W postępowaniu o udzielenie zamówienia komunikacja między Zamawiającym a Wykonawcami odbywa się drogą elektroniczną przy użyciu platformy zakupowej pod adresem: </w:t>
      </w:r>
      <w:hyperlink r:id="rId16" w:history="1">
        <w:r w:rsidRPr="00A57A26">
          <w:rPr>
            <w:rFonts w:ascii="Times New Roman" w:hAnsi="Times New Roman" w:cs="Times New Roman"/>
            <w:b/>
            <w:color w:val="0000FF"/>
            <w:sz w:val="20"/>
            <w:szCs w:val="20"/>
          </w:rPr>
          <w:t>https://platformazakupowa.pl/pn/kwp_radom</w:t>
        </w:r>
      </w:hyperlink>
      <w:r w:rsidRPr="00A57A26">
        <w:rPr>
          <w:rFonts w:ascii="Times New Roman" w:hAnsi="Times New Roman" w:cs="Times New Roman"/>
          <w:color w:val="000000" w:themeColor="text1"/>
          <w:sz w:val="20"/>
          <w:szCs w:val="20"/>
        </w:rPr>
        <w:t xml:space="preserve"> (inna niż oferta Wykonawcy i załączniki do oferty) za pośrednictwem dedykowanego formularza </w:t>
      </w:r>
      <w:r w:rsidRPr="00A57A26">
        <w:rPr>
          <w:rFonts w:ascii="Times New Roman" w:hAnsi="Times New Roman" w:cs="Times New Roman"/>
          <w:color w:val="000000"/>
          <w:sz w:val="20"/>
          <w:szCs w:val="20"/>
        </w:rPr>
        <w:t xml:space="preserve">poprzez kliknięcie przycisku </w:t>
      </w:r>
      <w:r w:rsidRPr="00A57A26">
        <w:rPr>
          <w:rFonts w:ascii="Times New Roman" w:hAnsi="Times New Roman" w:cs="Times New Roman"/>
          <w:sz w:val="20"/>
          <w:szCs w:val="20"/>
        </w:rPr>
        <w:t>„</w:t>
      </w:r>
      <w:r w:rsidRPr="00A57A26">
        <w:rPr>
          <w:rFonts w:ascii="Times New Roman" w:hAnsi="Times New Roman" w:cs="Times New Roman"/>
          <w:b/>
          <w:i/>
          <w:sz w:val="20"/>
          <w:szCs w:val="20"/>
        </w:rPr>
        <w:t>Wyślij wiadomość do zamawiającego”</w:t>
      </w:r>
      <w:r w:rsidRPr="00A57A26">
        <w:rPr>
          <w:rFonts w:ascii="Times New Roman" w:hAnsi="Times New Roman" w:cs="Times New Roman"/>
          <w:color w:val="000000"/>
          <w:sz w:val="20"/>
          <w:szCs w:val="20"/>
        </w:rPr>
        <w:t xml:space="preserve"> po którym pojawi się komunikat, </w:t>
      </w:r>
      <w:r w:rsidRPr="00A57A26">
        <w:rPr>
          <w:rFonts w:ascii="Times New Roman" w:hAnsi="Times New Roman" w:cs="Times New Roman"/>
          <w:b/>
          <w:color w:val="000000"/>
          <w:sz w:val="20"/>
          <w:szCs w:val="20"/>
          <w:u w:val="single"/>
        </w:rPr>
        <w:t>że wiadomość została wysłana do zamawiającego.</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We wszelkiej korespondencji związanej z niniejszym postępowaniem Zamawiający i Wykonawcy posługują się numerem </w:t>
      </w:r>
      <w:r w:rsidRPr="00A57A26">
        <w:rPr>
          <w:rFonts w:ascii="Times New Roman" w:hAnsi="Times New Roman" w:cs="Times New Roman"/>
          <w:b/>
          <w:sz w:val="20"/>
          <w:szCs w:val="20"/>
        </w:rPr>
        <w:t>ogłoszenia z BZP</w:t>
      </w:r>
      <w:r w:rsidRPr="00A57A26">
        <w:rPr>
          <w:rFonts w:ascii="Times New Roman" w:hAnsi="Times New Roman" w:cs="Times New Roman"/>
          <w:sz w:val="20"/>
          <w:szCs w:val="20"/>
        </w:rPr>
        <w:t xml:space="preserve"> a dodatkowo numerem wewnętrznym postępowania.</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Wykonawca ma dostęp do formularza „</w:t>
      </w:r>
      <w:r w:rsidRPr="00A57A26">
        <w:rPr>
          <w:rFonts w:ascii="Times New Roman" w:hAnsi="Times New Roman" w:cs="Times New Roman"/>
          <w:b/>
          <w:i/>
          <w:sz w:val="20"/>
          <w:szCs w:val="20"/>
        </w:rPr>
        <w:t xml:space="preserve">Wyślij wiadomość do zamawiającego” </w:t>
      </w:r>
      <w:r w:rsidRPr="00A57A26">
        <w:rPr>
          <w:rFonts w:ascii="Times New Roman" w:hAnsi="Times New Roman" w:cs="Times New Roman"/>
          <w:sz w:val="20"/>
          <w:szCs w:val="20"/>
        </w:rPr>
        <w:t>dostępny na stronie dotyczącej danego postępowania.</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Informacje dotyczące odpowiedzi na pytania, zmiany specyfikacji, zmiany terminu składania </w:t>
      </w:r>
      <w:r w:rsidRPr="00A57A26">
        <w:rPr>
          <w:rFonts w:ascii="Times New Roman" w:hAnsi="Times New Roman" w:cs="Times New Roman"/>
          <w:color w:val="000000"/>
          <w:sz w:val="20"/>
          <w:szCs w:val="20"/>
        </w:rPr>
        <w:br/>
        <w:t xml:space="preserve">i otwarcia ofert Zamawiający będzie zamieszczał na platformie w sekcji </w:t>
      </w:r>
      <w:r w:rsidRPr="00A57A26">
        <w:rPr>
          <w:rFonts w:ascii="Times New Roman" w:hAnsi="Times New Roman" w:cs="Times New Roman"/>
          <w:b/>
          <w:i/>
          <w:color w:val="000000"/>
          <w:sz w:val="20"/>
          <w:szCs w:val="20"/>
        </w:rPr>
        <w:t>„Komunikaty”.</w:t>
      </w:r>
      <w:r w:rsidRPr="00A57A26">
        <w:rPr>
          <w:rFonts w:ascii="Times New Roman" w:hAnsi="Times New Roman" w:cs="Times New Roman"/>
          <w:color w:val="000000"/>
          <w:sz w:val="20"/>
          <w:szCs w:val="20"/>
        </w:rPr>
        <w:t xml:space="preserve"> Korespondencja, której zgodnie z obowiązującymi przepisami adresatem jest konkretny wykonawca, będzie przekazywana w formie elektronicznej za pośrednictwem </w:t>
      </w:r>
      <w:hyperlink r:id="rId17" w:history="1">
        <w:r w:rsidRPr="00A57A26">
          <w:rPr>
            <w:rFonts w:ascii="Times New Roman" w:hAnsi="Times New Roman" w:cs="Times New Roman"/>
            <w:b/>
            <w:bCs/>
            <w:color w:val="0000FF"/>
            <w:sz w:val="20"/>
            <w:szCs w:val="20"/>
          </w:rPr>
          <w:t>https://platformazakupowa.pl/pn/kwp_radom</w:t>
        </w:r>
      </w:hyperlink>
      <w:r w:rsidRPr="00A57A26">
        <w:rPr>
          <w:rFonts w:ascii="Times New Roman" w:hAnsi="Times New Roman" w:cs="Times New Roman"/>
          <w:bCs/>
          <w:sz w:val="20"/>
          <w:szCs w:val="20"/>
        </w:rPr>
        <w:t xml:space="preserve"> </w:t>
      </w:r>
      <w:r w:rsidRPr="00A57A26">
        <w:rPr>
          <w:rFonts w:ascii="Times New Roman" w:hAnsi="Times New Roman" w:cs="Times New Roman"/>
          <w:color w:val="000000"/>
          <w:sz w:val="20"/>
          <w:szCs w:val="20"/>
        </w:rPr>
        <w:t>do konkretnego wykonawcy.</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Wykonawca jako podmiot profesjonalny ma obowiązek sprawdzania komunikatów i wiadomości bezpośrednio na </w:t>
      </w:r>
      <w:hyperlink r:id="rId18" w:history="1">
        <w:r w:rsidRPr="00A57A26">
          <w:rPr>
            <w:rFonts w:ascii="Times New Roman" w:hAnsi="Times New Roman" w:cs="Times New Roman"/>
            <w:b/>
            <w:bCs/>
            <w:color w:val="0000FF"/>
            <w:sz w:val="20"/>
            <w:szCs w:val="20"/>
          </w:rPr>
          <w:t>https://platformazakupowa.pl/pn/kwp_radom</w:t>
        </w:r>
      </w:hyperlink>
      <w:r w:rsidRPr="00A57A26">
        <w:rPr>
          <w:rFonts w:ascii="Times New Roman" w:hAnsi="Times New Roman" w:cs="Times New Roman"/>
          <w:bCs/>
          <w:sz w:val="20"/>
          <w:szCs w:val="20"/>
        </w:rPr>
        <w:t xml:space="preserve"> </w:t>
      </w:r>
      <w:r w:rsidRPr="00A57A26">
        <w:rPr>
          <w:rFonts w:ascii="Times New Roman" w:hAnsi="Times New Roman" w:cs="Times New Roman"/>
          <w:color w:val="000000"/>
          <w:sz w:val="20"/>
          <w:szCs w:val="20"/>
        </w:rPr>
        <w:t>przesłanych przez zamawiającego, gdyż system powiadomień może ulec awarii lub powiadomienie może trafić do folderu SPAM.</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Wymagania techniczne i organizacyjne wysyłania i odbierania korespondencji elektronicznej przy użyciu środków komunikacji elektronicznej, określają „</w:t>
      </w:r>
      <w:r w:rsidRPr="00A57A26">
        <w:rPr>
          <w:rFonts w:ascii="Times New Roman" w:hAnsi="Times New Roman" w:cs="Times New Roman"/>
          <w:b/>
          <w:i/>
          <w:sz w:val="20"/>
          <w:szCs w:val="20"/>
        </w:rPr>
        <w:t>REGULAMIN platformazakupowa.pl”</w:t>
      </w:r>
      <w:r w:rsidRPr="00A57A26">
        <w:rPr>
          <w:rFonts w:ascii="Times New Roman" w:hAnsi="Times New Roman" w:cs="Times New Roman"/>
          <w:i/>
          <w:sz w:val="20"/>
          <w:szCs w:val="20"/>
        </w:rPr>
        <w:t xml:space="preserve">, </w:t>
      </w:r>
      <w:r w:rsidRPr="00A57A26">
        <w:rPr>
          <w:rFonts w:ascii="Times New Roman" w:hAnsi="Times New Roman" w:cs="Times New Roman"/>
          <w:sz w:val="20"/>
          <w:szCs w:val="20"/>
        </w:rPr>
        <w:t>który</w:t>
      </w:r>
      <w:r w:rsidRPr="00A57A26">
        <w:rPr>
          <w:rFonts w:ascii="Times New Roman" w:hAnsi="Times New Roman" w:cs="Times New Roman"/>
          <w:i/>
          <w:sz w:val="20"/>
          <w:szCs w:val="20"/>
        </w:rPr>
        <w:t xml:space="preserve"> </w:t>
      </w:r>
      <w:r w:rsidRPr="00A57A26">
        <w:rPr>
          <w:rFonts w:ascii="Times New Roman" w:hAnsi="Times New Roman" w:cs="Times New Roman"/>
          <w:sz w:val="20"/>
          <w:szCs w:val="20"/>
        </w:rPr>
        <w:t>znajduje się na stronie głównej Platformy</w:t>
      </w:r>
      <w:r w:rsidRPr="00A57A26">
        <w:rPr>
          <w:rFonts w:ascii="Times New Roman" w:hAnsi="Times New Roman" w:cs="Times New Roman"/>
          <w:b/>
          <w:i/>
          <w:sz w:val="20"/>
          <w:szCs w:val="20"/>
        </w:rPr>
        <w:t xml:space="preserve"> oraz „Instrukcja dla Wykonawców </w:t>
      </w:r>
      <w:r w:rsidRPr="00A57A26">
        <w:rPr>
          <w:rFonts w:ascii="Times New Roman" w:hAnsi="Times New Roman" w:cs="Times New Roman"/>
          <w:sz w:val="20"/>
          <w:szCs w:val="20"/>
        </w:rPr>
        <w:t xml:space="preserve"> </w:t>
      </w:r>
      <w:r w:rsidRPr="00A57A26">
        <w:rPr>
          <w:rFonts w:ascii="Times New Roman" w:hAnsi="Times New Roman" w:cs="Times New Roman"/>
          <w:b/>
          <w:i/>
          <w:sz w:val="20"/>
          <w:szCs w:val="20"/>
        </w:rPr>
        <w:t>platformazakupowa.pl”</w:t>
      </w:r>
      <w:r w:rsidRPr="00A57A26">
        <w:rPr>
          <w:rFonts w:ascii="Times New Roman" w:hAnsi="Times New Roman" w:cs="Times New Roman"/>
          <w:sz w:val="20"/>
          <w:szCs w:val="20"/>
        </w:rPr>
        <w:t xml:space="preserve"> dostępna jest pod adresem: </w:t>
      </w:r>
      <w:hyperlink r:id="rId19" w:history="1">
        <w:r w:rsidRPr="00A57A26">
          <w:rPr>
            <w:rFonts w:ascii="Times New Roman" w:hAnsi="Times New Roman" w:cs="Times New Roman"/>
            <w:b/>
            <w:color w:val="0000FF"/>
            <w:sz w:val="20"/>
            <w:szCs w:val="20"/>
          </w:rPr>
          <w:t>https://platformazakupowa.pl/strona/45-instrukcje</w:t>
        </w:r>
      </w:hyperlink>
      <w:r w:rsidRPr="00A57A26">
        <w:rPr>
          <w:rFonts w:ascii="Times New Roman" w:hAnsi="Times New Roman" w:cs="Times New Roman"/>
          <w:b/>
          <w:sz w:val="20"/>
          <w:szCs w:val="20"/>
        </w:rPr>
        <w:t xml:space="preserve"> </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b/>
          <w:color w:val="000000" w:themeColor="text1"/>
          <w:sz w:val="20"/>
          <w:szCs w:val="20"/>
        </w:rPr>
        <w:t xml:space="preserve">Maksymalny rozmiar jednego pliku przesyłanego za pomocą dedykowanego formularza przy komunikacji to maksymalnie 500 MB. </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b/>
          <w:sz w:val="20"/>
          <w:szCs w:val="20"/>
        </w:rPr>
        <w:t>Zamawiający może również komunikować się z Wykonawcami za pomocą poczty elektronicznej, e-mail</w:t>
      </w:r>
      <w:r w:rsidRPr="00A57A26">
        <w:rPr>
          <w:rFonts w:ascii="Times New Roman" w:hAnsi="Times New Roman" w:cs="Times New Roman"/>
          <w:b/>
          <w:color w:val="2E74B5" w:themeColor="accent1" w:themeShade="BF"/>
          <w:sz w:val="20"/>
          <w:szCs w:val="20"/>
        </w:rPr>
        <w:t>: agnieszka.syta</w:t>
      </w:r>
      <w:hyperlink r:id="rId20" w:history="1">
        <w:r w:rsidRPr="00A57A26">
          <w:rPr>
            <w:rFonts w:ascii="Times New Roman" w:hAnsi="Times New Roman" w:cs="Times New Roman"/>
            <w:b/>
            <w:color w:val="2E74B5" w:themeColor="accent1" w:themeShade="BF"/>
            <w:sz w:val="20"/>
            <w:szCs w:val="20"/>
          </w:rPr>
          <w:t>@ra.policja.gov.pl</w:t>
        </w:r>
      </w:hyperlink>
      <w:r w:rsidRPr="00A57A26">
        <w:rPr>
          <w:rFonts w:ascii="Times New Roman" w:hAnsi="Times New Roman" w:cs="Times New Roman"/>
          <w:b/>
          <w:color w:val="2E74B5" w:themeColor="accent1" w:themeShade="BF"/>
          <w:sz w:val="20"/>
          <w:szCs w:val="20"/>
          <w:u w:val="single"/>
        </w:rPr>
        <w:t xml:space="preserve"> </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b/>
          <w:sz w:val="20"/>
          <w:szCs w:val="20"/>
        </w:rPr>
        <w:t>Zamawiający nie przewiduje sposobu komunikowania się z Wykonawcami w inny sposób niż przy użyciu środków komunikacji elektronicznej, wskazanej w SWZ.</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color w:val="000000"/>
          <w:sz w:val="20"/>
          <w:szCs w:val="20"/>
        </w:rPr>
      </w:pPr>
      <w:r w:rsidRPr="00A57A26">
        <w:rPr>
          <w:rFonts w:ascii="Times New Roman" w:hAnsi="Times New Roman" w:cs="Times New Roman"/>
          <w:sz w:val="20"/>
          <w:szCs w:val="20"/>
        </w:rPr>
        <w:t>Zamawiający, zgodnie z Rozporządzeniem Prezesa Rady Ministrów z dnia 30 grudnia 2020 r. w </w:t>
      </w:r>
      <w:r w:rsidRPr="00A57A26">
        <w:rPr>
          <w:rFonts w:ascii="Times New Roman" w:hAnsi="Times New Roman" w:cs="Times New Roman"/>
          <w:color w:val="202124"/>
          <w:sz w:val="20"/>
          <w:szCs w:val="20"/>
        </w:rPr>
        <w:t>sprawie sposobu sporządzania i przekazywania informacji oraz wymagań technicznych dla dokumentów elektronicznych oraz środków komunikacji elektronicznej w postępowaniu o udzielenie zamówienia publicznego lub konkursie (Dz. U. z 2020 r. poz. 2452)</w:t>
      </w:r>
      <w:r w:rsidRPr="00A57A26">
        <w:rPr>
          <w:rFonts w:ascii="Times New Roman" w:hAnsi="Times New Roman" w:cs="Times New Roman"/>
          <w:color w:val="000000"/>
          <w:sz w:val="20"/>
          <w:szCs w:val="20"/>
        </w:rPr>
        <w:t xml:space="preserve">, określa niezbędne wymagania sprzętowo - aplikacyjne umożliwiające pracę na </w:t>
      </w:r>
      <w:r w:rsidRPr="00A57A26">
        <w:rPr>
          <w:rFonts w:ascii="Times New Roman" w:hAnsi="Times New Roman" w:cs="Times New Roman"/>
          <w:color w:val="1155CD"/>
          <w:sz w:val="20"/>
          <w:szCs w:val="20"/>
        </w:rPr>
        <w:t xml:space="preserve">platformazakupowa.pl </w:t>
      </w:r>
      <w:r w:rsidRPr="00A57A26">
        <w:rPr>
          <w:rFonts w:ascii="Times New Roman" w:hAnsi="Times New Roman" w:cs="Times New Roman"/>
          <w:color w:val="000000"/>
          <w:sz w:val="20"/>
          <w:szCs w:val="20"/>
        </w:rPr>
        <w:t xml:space="preserve"> tj.:</w:t>
      </w:r>
    </w:p>
    <w:p w:rsidR="00A57A26" w:rsidRPr="00A57A26" w:rsidRDefault="00A57A26" w:rsidP="00A57A26">
      <w:pPr>
        <w:numPr>
          <w:ilvl w:val="0"/>
          <w:numId w:val="14"/>
        </w:numPr>
        <w:spacing w:after="0" w:line="276" w:lineRule="auto"/>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stały dostęp do sieci Internet o gwarantowanej przepustowości nie mniejszej niż 512 kb/s,</w:t>
      </w:r>
    </w:p>
    <w:p w:rsidR="00A57A26" w:rsidRPr="00A57A26" w:rsidRDefault="00A57A26" w:rsidP="00A57A26">
      <w:pPr>
        <w:numPr>
          <w:ilvl w:val="0"/>
          <w:numId w:val="14"/>
        </w:numPr>
        <w:spacing w:after="0" w:line="276" w:lineRule="auto"/>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komputer klasy PC lub MAC o następującej konfiguracji: pamięć min. 2 GB Ram,</w:t>
      </w:r>
    </w:p>
    <w:p w:rsidR="00A57A26" w:rsidRPr="00A57A26" w:rsidRDefault="00A57A26" w:rsidP="00A57A26">
      <w:pPr>
        <w:spacing w:after="0" w:line="276" w:lineRule="auto"/>
        <w:ind w:left="720"/>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procesor Intel IV 2 GHZ lub jego nowsza wersja, jeden z systemów operacyjnych - MSWindows 7, Mac Os x 10 4, Linux, lub ich nowsze wersje, </w:t>
      </w:r>
    </w:p>
    <w:p w:rsidR="00A57A26" w:rsidRPr="00A57A26" w:rsidRDefault="00A57A26" w:rsidP="00A57A26">
      <w:pPr>
        <w:numPr>
          <w:ilvl w:val="0"/>
          <w:numId w:val="14"/>
        </w:numPr>
        <w:spacing w:after="0" w:line="276" w:lineRule="auto"/>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zainstalowana dowolna przeglądarka internetowa, w przypadku Internet Explorer minimalnie wersja 10 0.,</w:t>
      </w:r>
    </w:p>
    <w:p w:rsidR="00A57A26" w:rsidRPr="00A57A26" w:rsidRDefault="00A57A26" w:rsidP="00A57A26">
      <w:pPr>
        <w:numPr>
          <w:ilvl w:val="0"/>
          <w:numId w:val="14"/>
        </w:numPr>
        <w:spacing w:after="0" w:line="276" w:lineRule="auto"/>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włączona obsługa JavaScript,</w:t>
      </w:r>
    </w:p>
    <w:p w:rsidR="00A57A26" w:rsidRPr="00A57A26" w:rsidRDefault="00A57A26" w:rsidP="00A57A26">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zainstalowany program Adobe Acrobat Reader lub inny obsługujący format plików.pdf,</w:t>
      </w:r>
      <w:r w:rsidRPr="00A57A26">
        <w:rPr>
          <w:rFonts w:ascii="Times New Roman" w:hAnsi="Times New Roman" w:cs="Times New Roman"/>
          <w:sz w:val="20"/>
          <w:szCs w:val="20"/>
        </w:rPr>
        <w:t xml:space="preserve"> </w:t>
      </w:r>
    </w:p>
    <w:p w:rsidR="00A57A26" w:rsidRPr="00A57A26" w:rsidRDefault="00A57A26" w:rsidP="00A57A26">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A57A26">
        <w:rPr>
          <w:rFonts w:ascii="Times New Roman" w:hAnsi="Times New Roman" w:cs="Times New Roman"/>
          <w:sz w:val="20"/>
          <w:szCs w:val="20"/>
        </w:rPr>
        <w:t>platformazakupowa.pl działa według standardu przyjętego w komunikacji sieciowej  - kodowanie UTF8</w:t>
      </w:r>
      <w:r w:rsidRPr="00A57A26">
        <w:rPr>
          <w:rFonts w:ascii="Times New Roman" w:hAnsi="Times New Roman" w:cs="Times New Roman"/>
          <w:color w:val="000000"/>
          <w:sz w:val="20"/>
          <w:szCs w:val="20"/>
        </w:rPr>
        <w:t>,</w:t>
      </w:r>
    </w:p>
    <w:p w:rsidR="00A57A26" w:rsidRPr="00A57A26" w:rsidRDefault="00A57A26" w:rsidP="00A57A26">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oznaczenie czasu odbioru danych przez platformę zakupową stanowi datę oraz dokładny czas (hh:mm:ss) generowany wg. czasu lokalnego serwera synchronizowanego z zegarem Głównego Urzędu Miar,</w:t>
      </w:r>
    </w:p>
    <w:p w:rsidR="00A57A26" w:rsidRPr="00A57A26" w:rsidRDefault="00A57A26" w:rsidP="00A57A26">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Wykonawca, przystępując do niniejszego postępowania o udzielenie zamówienia:</w:t>
      </w:r>
    </w:p>
    <w:p w:rsidR="00A57A26" w:rsidRPr="00A57A26" w:rsidRDefault="00A57A26" w:rsidP="00A57A26">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akceptuje warunki korzystania z </w:t>
      </w:r>
      <w:r w:rsidRPr="00A57A26">
        <w:rPr>
          <w:rFonts w:ascii="Times New Roman" w:hAnsi="Times New Roman" w:cs="Times New Roman"/>
          <w:color w:val="1155CD"/>
          <w:sz w:val="20"/>
          <w:szCs w:val="20"/>
        </w:rPr>
        <w:t xml:space="preserve">platformazakupowa.pl </w:t>
      </w:r>
      <w:r w:rsidRPr="00A57A26">
        <w:rPr>
          <w:rFonts w:ascii="Times New Roman" w:hAnsi="Times New Roman" w:cs="Times New Roman"/>
          <w:color w:val="000000"/>
          <w:sz w:val="20"/>
          <w:szCs w:val="20"/>
        </w:rPr>
        <w:t>określone w Regulaminie</w:t>
      </w:r>
    </w:p>
    <w:p w:rsidR="00A57A26" w:rsidRPr="00A57A26" w:rsidRDefault="00A57A26" w:rsidP="00A57A26">
      <w:pPr>
        <w:autoSpaceDE w:val="0"/>
        <w:autoSpaceDN w:val="0"/>
        <w:adjustRightInd w:val="0"/>
        <w:spacing w:after="0" w:line="276" w:lineRule="auto"/>
        <w:ind w:left="708"/>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zamieszczonym na stronie internetowej pod linkiem w zakładce </w:t>
      </w:r>
      <w:r w:rsidRPr="00A57A26">
        <w:rPr>
          <w:rFonts w:ascii="Times New Roman" w:hAnsi="Times New Roman" w:cs="Times New Roman"/>
          <w:b/>
          <w:i/>
          <w:color w:val="000000"/>
          <w:sz w:val="20"/>
          <w:szCs w:val="20"/>
        </w:rPr>
        <w:t>„Regulamin"</w:t>
      </w:r>
      <w:r w:rsidRPr="00A57A26">
        <w:rPr>
          <w:rFonts w:ascii="Times New Roman" w:hAnsi="Times New Roman" w:cs="Times New Roman"/>
          <w:color w:val="000000"/>
          <w:sz w:val="20"/>
          <w:szCs w:val="20"/>
        </w:rPr>
        <w:t xml:space="preserve"> oraz uznaje go za wiążący, </w:t>
      </w:r>
    </w:p>
    <w:p w:rsidR="00A57A26" w:rsidRPr="00A57A26" w:rsidRDefault="00A57A26" w:rsidP="00A57A26">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lastRenderedPageBreak/>
        <w:t xml:space="preserve">zapoznał i stosuje się do </w:t>
      </w:r>
      <w:r w:rsidRPr="00A57A26">
        <w:rPr>
          <w:rFonts w:ascii="Times New Roman" w:hAnsi="Times New Roman" w:cs="Times New Roman"/>
          <w:i/>
          <w:color w:val="000000"/>
          <w:sz w:val="20"/>
          <w:szCs w:val="20"/>
        </w:rPr>
        <w:t>„</w:t>
      </w:r>
      <w:r w:rsidRPr="00A57A26">
        <w:rPr>
          <w:rFonts w:ascii="Times New Roman" w:hAnsi="Times New Roman" w:cs="Times New Roman"/>
          <w:b/>
          <w:i/>
          <w:color w:val="000000"/>
          <w:sz w:val="20"/>
          <w:szCs w:val="20"/>
        </w:rPr>
        <w:t>Instrukcji dla Wykonawców”</w:t>
      </w:r>
      <w:r w:rsidRPr="00A57A26">
        <w:rPr>
          <w:rFonts w:ascii="Times New Roman" w:hAnsi="Times New Roman" w:cs="Times New Roman"/>
          <w:color w:val="000000"/>
          <w:sz w:val="20"/>
          <w:szCs w:val="20"/>
        </w:rPr>
        <w:t xml:space="preserve"> dostępnej pod adresem: </w:t>
      </w:r>
      <w:hyperlink r:id="rId21" w:history="1">
        <w:r w:rsidRPr="00A57A26">
          <w:rPr>
            <w:rFonts w:ascii="Times New Roman" w:hAnsi="Times New Roman" w:cs="Times New Roman"/>
            <w:b/>
            <w:color w:val="0000FF"/>
            <w:sz w:val="20"/>
            <w:szCs w:val="20"/>
            <w:u w:val="single"/>
          </w:rPr>
          <w:t>https://platformazakupowa.pl/strona/45-instrukcje</w:t>
        </w:r>
      </w:hyperlink>
      <w:r w:rsidRPr="00A57A26">
        <w:rPr>
          <w:rFonts w:ascii="Times New Roman" w:hAnsi="Times New Roman" w:cs="Times New Roman"/>
          <w:b/>
          <w:sz w:val="20"/>
          <w:szCs w:val="20"/>
        </w:rPr>
        <w:t xml:space="preserve"> </w:t>
      </w:r>
      <w:r w:rsidRPr="00A57A26">
        <w:rPr>
          <w:rFonts w:ascii="Times New Roman" w:hAnsi="Times New Roman" w:cs="Times New Roman"/>
          <w:color w:val="000000"/>
          <w:sz w:val="20"/>
          <w:szCs w:val="20"/>
        </w:rPr>
        <w:t>składania ofert/wniosków.</w:t>
      </w:r>
    </w:p>
    <w:p w:rsidR="00A57A26" w:rsidRPr="00A57A26" w:rsidRDefault="00A57A26" w:rsidP="00A57A26">
      <w:pPr>
        <w:numPr>
          <w:ilvl w:val="0"/>
          <w:numId w:val="13"/>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A57A26" w:rsidRPr="00A57A26" w:rsidRDefault="00A57A26" w:rsidP="00A57A26">
      <w:pPr>
        <w:numPr>
          <w:ilvl w:val="0"/>
          <w:numId w:val="13"/>
        </w:numPr>
        <w:autoSpaceDE w:val="0"/>
        <w:autoSpaceDN w:val="0"/>
        <w:adjustRightInd w:val="0"/>
        <w:spacing w:after="0" w:line="276" w:lineRule="auto"/>
        <w:ind w:left="284"/>
        <w:contextualSpacing/>
        <w:jc w:val="both"/>
        <w:rPr>
          <w:rFonts w:ascii="Times New Roman" w:hAnsi="Times New Roman" w:cs="Times New Roman"/>
          <w:b/>
          <w:bCs/>
          <w:color w:val="000000"/>
          <w:sz w:val="20"/>
          <w:szCs w:val="20"/>
        </w:rPr>
      </w:pPr>
      <w:r w:rsidRPr="00A57A26">
        <w:rPr>
          <w:rFonts w:ascii="Times New Roman" w:hAnsi="Times New Roman" w:cs="Times New Roman"/>
          <w:b/>
          <w:bCs/>
          <w:color w:val="000000"/>
          <w:sz w:val="20"/>
          <w:szCs w:val="20"/>
        </w:rPr>
        <w:t>Zamawiaj</w:t>
      </w:r>
      <w:r w:rsidRPr="00A57A26">
        <w:rPr>
          <w:rFonts w:ascii="Times New Roman" w:hAnsi="Times New Roman" w:cs="Times New Roman"/>
          <w:color w:val="000000"/>
          <w:sz w:val="20"/>
          <w:szCs w:val="20"/>
        </w:rPr>
        <w:t>ą</w:t>
      </w:r>
      <w:r w:rsidRPr="00A57A26">
        <w:rPr>
          <w:rFonts w:ascii="Times New Roman" w:hAnsi="Times New Roman" w:cs="Times New Roman"/>
          <w:b/>
          <w:bCs/>
          <w:color w:val="000000"/>
          <w:sz w:val="20"/>
          <w:szCs w:val="20"/>
        </w:rPr>
        <w:t>cy nie ponosi odpowiedzialno</w:t>
      </w:r>
      <w:r w:rsidRPr="00A57A26">
        <w:rPr>
          <w:rFonts w:ascii="Times New Roman" w:hAnsi="Times New Roman" w:cs="Times New Roman"/>
          <w:color w:val="000000"/>
          <w:sz w:val="20"/>
          <w:szCs w:val="20"/>
        </w:rPr>
        <w:t>ś</w:t>
      </w:r>
      <w:r w:rsidRPr="00A57A26">
        <w:rPr>
          <w:rFonts w:ascii="Times New Roman" w:hAnsi="Times New Roman" w:cs="Times New Roman"/>
          <w:b/>
          <w:bCs/>
          <w:color w:val="000000"/>
          <w:sz w:val="20"/>
          <w:szCs w:val="20"/>
        </w:rPr>
        <w:t>ci za z</w:t>
      </w:r>
      <w:r w:rsidRPr="00A57A26">
        <w:rPr>
          <w:rFonts w:ascii="Times New Roman" w:hAnsi="Times New Roman" w:cs="Times New Roman"/>
          <w:color w:val="000000"/>
          <w:sz w:val="20"/>
          <w:szCs w:val="20"/>
        </w:rPr>
        <w:t>ł</w:t>
      </w:r>
      <w:r w:rsidRPr="00A57A26">
        <w:rPr>
          <w:rFonts w:ascii="Times New Roman" w:hAnsi="Times New Roman" w:cs="Times New Roman"/>
          <w:b/>
          <w:bCs/>
          <w:color w:val="000000"/>
          <w:sz w:val="20"/>
          <w:szCs w:val="20"/>
        </w:rPr>
        <w:t>o</w:t>
      </w:r>
      <w:r w:rsidRPr="00A57A26">
        <w:rPr>
          <w:rFonts w:ascii="Times New Roman" w:hAnsi="Times New Roman" w:cs="Times New Roman"/>
          <w:color w:val="000000"/>
          <w:sz w:val="20"/>
          <w:szCs w:val="20"/>
        </w:rPr>
        <w:t>ż</w:t>
      </w:r>
      <w:r w:rsidRPr="00A57A26">
        <w:rPr>
          <w:rFonts w:ascii="Times New Roman" w:hAnsi="Times New Roman" w:cs="Times New Roman"/>
          <w:b/>
          <w:bCs/>
          <w:color w:val="000000"/>
          <w:sz w:val="20"/>
          <w:szCs w:val="20"/>
        </w:rPr>
        <w:t xml:space="preserve">enie oferty w sposób niezgodny z </w:t>
      </w:r>
      <w:r w:rsidRPr="00A57A26">
        <w:rPr>
          <w:rFonts w:ascii="Times New Roman" w:hAnsi="Times New Roman" w:cs="Times New Roman"/>
          <w:i/>
          <w:color w:val="000000"/>
          <w:sz w:val="20"/>
          <w:szCs w:val="20"/>
        </w:rPr>
        <w:t>„</w:t>
      </w:r>
      <w:r w:rsidRPr="00A57A26">
        <w:rPr>
          <w:rFonts w:ascii="Times New Roman" w:hAnsi="Times New Roman" w:cs="Times New Roman"/>
          <w:b/>
          <w:i/>
          <w:color w:val="000000"/>
          <w:sz w:val="20"/>
          <w:szCs w:val="20"/>
        </w:rPr>
        <w:t>Instrukcją dla Wykonawców”</w:t>
      </w:r>
      <w:r w:rsidRPr="00A57A26">
        <w:rPr>
          <w:rFonts w:ascii="Times New Roman" w:hAnsi="Times New Roman" w:cs="Times New Roman"/>
          <w:color w:val="000000"/>
          <w:sz w:val="20"/>
          <w:szCs w:val="20"/>
        </w:rPr>
        <w:t xml:space="preserve"> </w:t>
      </w:r>
      <w:r w:rsidRPr="00A57A26">
        <w:rPr>
          <w:rFonts w:ascii="Times New Roman" w:hAnsi="Times New Roman" w:cs="Times New Roman"/>
          <w:b/>
          <w:bCs/>
          <w:color w:val="000000"/>
          <w:sz w:val="20"/>
          <w:szCs w:val="20"/>
        </w:rPr>
        <w:t xml:space="preserve">korzystania z </w:t>
      </w:r>
      <w:r w:rsidRPr="00A57A26">
        <w:rPr>
          <w:rFonts w:ascii="Times New Roman" w:hAnsi="Times New Roman" w:cs="Times New Roman"/>
          <w:b/>
          <w:bCs/>
          <w:color w:val="1155CD"/>
          <w:sz w:val="20"/>
          <w:szCs w:val="20"/>
        </w:rPr>
        <w:t>platformazakupowa.pl</w:t>
      </w:r>
      <w:r w:rsidRPr="00A57A26">
        <w:rPr>
          <w:rFonts w:ascii="Times New Roman" w:hAnsi="Times New Roman" w:cs="Times New Roman"/>
          <w:color w:val="000000"/>
          <w:sz w:val="20"/>
          <w:szCs w:val="20"/>
        </w:rPr>
        <w:t>, w szczególności za sytuację, gdy</w:t>
      </w:r>
      <w:r w:rsidRPr="00A57A26">
        <w:rPr>
          <w:rFonts w:ascii="Times New Roman" w:hAnsi="Times New Roman" w:cs="Times New Roman"/>
          <w:b/>
          <w:bCs/>
          <w:color w:val="000000"/>
          <w:sz w:val="20"/>
          <w:szCs w:val="20"/>
        </w:rPr>
        <w:t xml:space="preserve"> </w:t>
      </w:r>
      <w:r w:rsidRPr="00A57A26">
        <w:rPr>
          <w:rFonts w:ascii="Times New Roman" w:hAnsi="Times New Roman" w:cs="Times New Roman"/>
          <w:color w:val="000000"/>
          <w:sz w:val="20"/>
          <w:szCs w:val="20"/>
        </w:rPr>
        <w:t xml:space="preserve">zamawiający zapozna się z treścią oferty przed upływem terminu składania ofert (np. złożenie oferty </w:t>
      </w:r>
      <w:r w:rsidRPr="00A57A26">
        <w:rPr>
          <w:rFonts w:ascii="Times New Roman" w:hAnsi="Times New Roman" w:cs="Times New Roman"/>
          <w:b/>
          <w:i/>
          <w:color w:val="000000"/>
          <w:sz w:val="20"/>
          <w:szCs w:val="20"/>
        </w:rPr>
        <w:t>w zakładce „Wyślij wiadomość do zamawiającego”).</w:t>
      </w:r>
    </w:p>
    <w:p w:rsidR="00A57A26" w:rsidRPr="00A57A26" w:rsidRDefault="00A57A26" w:rsidP="00A57A26">
      <w:pPr>
        <w:autoSpaceDE w:val="0"/>
        <w:autoSpaceDN w:val="0"/>
        <w:adjustRightInd w:val="0"/>
        <w:spacing w:after="0" w:line="276" w:lineRule="auto"/>
        <w:ind w:left="284"/>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A57A26" w:rsidRPr="00A57A26" w:rsidRDefault="00A57A26" w:rsidP="00A57A26">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Zamawiający informuje, że instrukcje korzystania z </w:t>
      </w:r>
      <w:r w:rsidRPr="00A57A26">
        <w:rPr>
          <w:rFonts w:ascii="Times New Roman" w:hAnsi="Times New Roman" w:cs="Times New Roman"/>
          <w:color w:val="1155CD"/>
          <w:sz w:val="20"/>
          <w:szCs w:val="20"/>
        </w:rPr>
        <w:t xml:space="preserve">platformazakupowa.pl </w:t>
      </w:r>
      <w:r w:rsidRPr="00A57A26">
        <w:rPr>
          <w:rFonts w:ascii="Times New Roman" w:hAnsi="Times New Roman" w:cs="Times New Roman"/>
          <w:color w:val="000000"/>
          <w:sz w:val="20"/>
          <w:szCs w:val="20"/>
        </w:rPr>
        <w:t xml:space="preserve">dotyczące w szczególności logowania, składania wniosków o wyjaśnienie treści SWZ, składania ofert oraz innych czynności podejmowanych w niniejszym postępowaniu przy użyciu </w:t>
      </w:r>
      <w:r w:rsidRPr="00A57A26">
        <w:rPr>
          <w:rFonts w:ascii="Times New Roman" w:hAnsi="Times New Roman" w:cs="Times New Roman"/>
          <w:color w:val="1155CD"/>
          <w:sz w:val="20"/>
          <w:szCs w:val="20"/>
        </w:rPr>
        <w:t xml:space="preserve">platformazakupowa.pl </w:t>
      </w:r>
      <w:r w:rsidRPr="00A57A26">
        <w:rPr>
          <w:rFonts w:ascii="Times New Roman" w:hAnsi="Times New Roman" w:cs="Times New Roman"/>
          <w:color w:val="000000"/>
          <w:sz w:val="20"/>
          <w:szCs w:val="20"/>
        </w:rPr>
        <w:t xml:space="preserve">znajdują się </w:t>
      </w:r>
      <w:r w:rsidRPr="00A57A26">
        <w:rPr>
          <w:rFonts w:ascii="Times New Roman" w:hAnsi="Times New Roman" w:cs="Times New Roman"/>
          <w:b/>
          <w:i/>
          <w:color w:val="000000"/>
          <w:sz w:val="20"/>
          <w:szCs w:val="20"/>
        </w:rPr>
        <w:t>w zakładce „Instrukcje dla Wykonawców"</w:t>
      </w:r>
      <w:r w:rsidRPr="00A57A26">
        <w:rPr>
          <w:rFonts w:ascii="Times New Roman" w:hAnsi="Times New Roman" w:cs="Times New Roman"/>
          <w:color w:val="000000"/>
          <w:sz w:val="20"/>
          <w:szCs w:val="20"/>
        </w:rPr>
        <w:t xml:space="preserve"> na stronie internetowej pod adresem: </w:t>
      </w:r>
      <w:hyperlink r:id="rId22" w:history="1">
        <w:r w:rsidRPr="00A57A26">
          <w:rPr>
            <w:rFonts w:ascii="Times New Roman" w:hAnsi="Times New Roman" w:cs="Times New Roman"/>
            <w:color w:val="0000FF"/>
            <w:sz w:val="20"/>
            <w:szCs w:val="20"/>
            <w:u w:val="single"/>
          </w:rPr>
          <w:t>https://platformazakupowa.pl/strona/45-instrukcje</w:t>
        </w:r>
      </w:hyperlink>
      <w:r w:rsidRPr="00A57A26">
        <w:rPr>
          <w:rFonts w:ascii="Times New Roman" w:hAnsi="Times New Roman" w:cs="Times New Roman"/>
          <w:sz w:val="20"/>
          <w:szCs w:val="20"/>
        </w:rPr>
        <w:t xml:space="preserve"> </w:t>
      </w:r>
    </w:p>
    <w:p w:rsidR="00A57A26" w:rsidRPr="00A57A26" w:rsidRDefault="00A57A26" w:rsidP="00A57A26">
      <w:pPr>
        <w:spacing w:after="0" w:line="276" w:lineRule="auto"/>
        <w:rPr>
          <w:rFonts w:ascii="Times New Roman" w:hAnsi="Times New Roman" w:cs="Times New Roman"/>
          <w:sz w:val="20"/>
          <w:szCs w:val="20"/>
        </w:rPr>
      </w:pPr>
    </w:p>
    <w:p w:rsidR="00A57A26" w:rsidRPr="00A57A26" w:rsidRDefault="00A57A26" w:rsidP="00A57A26">
      <w:pPr>
        <w:numPr>
          <w:ilvl w:val="0"/>
          <w:numId w:val="46"/>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t>Wskazanie osób uprawnionych do komunikowania się z Wykonawcami</w:t>
      </w:r>
    </w:p>
    <w:p w:rsidR="00A57A26" w:rsidRPr="00A57A26" w:rsidRDefault="00A57A26" w:rsidP="00A57A26">
      <w:pPr>
        <w:spacing w:after="0" w:line="276" w:lineRule="auto"/>
        <w:rPr>
          <w:rFonts w:ascii="Times New Roman" w:hAnsi="Times New Roman" w:cs="Times New Roman"/>
          <w:sz w:val="20"/>
          <w:szCs w:val="20"/>
        </w:rPr>
      </w:pPr>
    </w:p>
    <w:p w:rsidR="00A57A26" w:rsidRPr="00A57A26" w:rsidRDefault="00A57A26" w:rsidP="00A57A26">
      <w:pPr>
        <w:spacing w:after="0" w:line="276" w:lineRule="auto"/>
        <w:jc w:val="both"/>
        <w:rPr>
          <w:rFonts w:ascii="Times New Roman" w:hAnsi="Times New Roman" w:cs="Times New Roman"/>
          <w:sz w:val="20"/>
          <w:szCs w:val="20"/>
        </w:rPr>
      </w:pPr>
      <w:r w:rsidRPr="00A57A26">
        <w:rPr>
          <w:rFonts w:ascii="Times New Roman" w:hAnsi="Times New Roman" w:cs="Times New Roman"/>
          <w:sz w:val="20"/>
          <w:szCs w:val="20"/>
        </w:rPr>
        <w:t>Zamawiający wyznacza następujące osoby do kontaktu z Wykonawcami:</w:t>
      </w:r>
    </w:p>
    <w:p w:rsidR="00A57A26" w:rsidRPr="00A57A26" w:rsidRDefault="00A57A26" w:rsidP="00A57A26">
      <w:pPr>
        <w:spacing w:after="0" w:line="276" w:lineRule="auto"/>
        <w:jc w:val="both"/>
        <w:rPr>
          <w:rFonts w:ascii="Times New Roman" w:hAnsi="Times New Roman" w:cs="Times New Roman"/>
          <w:sz w:val="20"/>
          <w:szCs w:val="20"/>
        </w:rPr>
      </w:pPr>
      <w:r w:rsidRPr="00A57A26">
        <w:rPr>
          <w:rFonts w:ascii="Times New Roman" w:hAnsi="Times New Roman" w:cs="Times New Roman"/>
          <w:sz w:val="20"/>
          <w:szCs w:val="20"/>
        </w:rPr>
        <w:t xml:space="preserve">Sprawy formalno-prawne: </w:t>
      </w:r>
      <w:r w:rsidRPr="00A57A26">
        <w:rPr>
          <w:rFonts w:ascii="Times New Roman" w:hAnsi="Times New Roman" w:cs="Times New Roman"/>
          <w:b/>
          <w:sz w:val="20"/>
          <w:szCs w:val="20"/>
        </w:rPr>
        <w:t>Agnieszka Syta</w:t>
      </w:r>
      <w:r w:rsidRPr="00A57A26">
        <w:rPr>
          <w:rFonts w:ascii="Times New Roman" w:hAnsi="Times New Roman" w:cs="Times New Roman"/>
          <w:sz w:val="20"/>
          <w:szCs w:val="20"/>
        </w:rPr>
        <w:t xml:space="preserve">  – Sekcja Zamówień Publicznych KWP z siedzibą w Radomiu</w:t>
      </w:r>
    </w:p>
    <w:p w:rsidR="00A57A26" w:rsidRPr="00A57A26" w:rsidRDefault="00A57A26" w:rsidP="00A57A26">
      <w:pPr>
        <w:spacing w:after="0" w:line="276" w:lineRule="auto"/>
        <w:rPr>
          <w:rFonts w:ascii="Times New Roman" w:hAnsi="Times New Roman" w:cs="Times New Roman"/>
          <w:sz w:val="20"/>
          <w:szCs w:val="20"/>
        </w:rPr>
      </w:pPr>
    </w:p>
    <w:p w:rsidR="00A57A26" w:rsidRPr="00A57A26" w:rsidRDefault="00A57A26" w:rsidP="00A57A26">
      <w:pPr>
        <w:numPr>
          <w:ilvl w:val="0"/>
          <w:numId w:val="46"/>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t xml:space="preserve">Termin związania ofertą </w:t>
      </w:r>
    </w:p>
    <w:p w:rsidR="00A57A26" w:rsidRPr="00A57A26" w:rsidRDefault="00A57A26" w:rsidP="00A57A26">
      <w:pPr>
        <w:spacing w:after="0" w:line="276" w:lineRule="auto"/>
        <w:ind w:left="1440"/>
        <w:contextualSpacing/>
        <w:rPr>
          <w:rFonts w:ascii="Times New Roman" w:hAnsi="Times New Roman" w:cs="Times New Roman"/>
          <w:b/>
          <w:sz w:val="20"/>
          <w:szCs w:val="20"/>
        </w:rPr>
      </w:pPr>
    </w:p>
    <w:p w:rsidR="00A57A26" w:rsidRPr="00A57A26" w:rsidRDefault="00A57A26" w:rsidP="00A57A26">
      <w:pPr>
        <w:numPr>
          <w:ilvl w:val="0"/>
          <w:numId w:val="3"/>
        </w:numPr>
        <w:spacing w:after="0" w:line="276" w:lineRule="auto"/>
        <w:ind w:left="284" w:hanging="284"/>
        <w:contextualSpacing/>
        <w:jc w:val="both"/>
        <w:rPr>
          <w:rFonts w:ascii="Times New Roman" w:hAnsi="Times New Roman" w:cs="Times New Roman"/>
          <w:b/>
          <w:sz w:val="20"/>
          <w:szCs w:val="20"/>
        </w:rPr>
      </w:pPr>
      <w:r w:rsidRPr="00A57A26">
        <w:rPr>
          <w:rFonts w:ascii="Times New Roman" w:hAnsi="Times New Roman" w:cs="Times New Roman"/>
          <w:sz w:val="20"/>
          <w:szCs w:val="20"/>
        </w:rPr>
        <w:t xml:space="preserve">Wykonawca jest związany ofertą od dnia upływu terminu składania ofert, przy czym pierwszym dniem terminu związania ofertą jest dzień, w którym upływa termin składania ofert </w:t>
      </w:r>
      <w:r w:rsidR="00551886">
        <w:rPr>
          <w:rFonts w:ascii="Arial Black" w:hAnsi="Arial Black" w:cs="Times New Roman"/>
          <w:b/>
          <w:color w:val="0070C0"/>
          <w:sz w:val="18"/>
          <w:szCs w:val="18"/>
          <w:u w:val="single"/>
        </w:rPr>
        <w:t>do dnia  31</w:t>
      </w:r>
      <w:r w:rsidR="0053005F">
        <w:rPr>
          <w:rFonts w:ascii="Arial Black" w:hAnsi="Arial Black" w:cs="Times New Roman"/>
          <w:b/>
          <w:color w:val="0070C0"/>
          <w:sz w:val="18"/>
          <w:szCs w:val="18"/>
          <w:u w:val="single"/>
        </w:rPr>
        <w:t>.12</w:t>
      </w:r>
      <w:r w:rsidRPr="00A57A26">
        <w:rPr>
          <w:rFonts w:ascii="Arial Black" w:hAnsi="Arial Black" w:cs="Times New Roman"/>
          <w:b/>
          <w:color w:val="0070C0"/>
          <w:sz w:val="18"/>
          <w:szCs w:val="18"/>
          <w:u w:val="single"/>
        </w:rPr>
        <w:t>.2024r.</w:t>
      </w:r>
      <w:r w:rsidRPr="00A57A26">
        <w:rPr>
          <w:rFonts w:ascii="Times New Roman" w:hAnsi="Times New Roman" w:cs="Times New Roman"/>
          <w:b/>
          <w:color w:val="0070C0"/>
          <w:sz w:val="20"/>
          <w:szCs w:val="20"/>
          <w:u w:val="single"/>
        </w:rPr>
        <w:t xml:space="preserve"> </w:t>
      </w:r>
    </w:p>
    <w:p w:rsidR="00A57A26" w:rsidRPr="00A57A26" w:rsidRDefault="00A57A26" w:rsidP="00A57A26">
      <w:pPr>
        <w:numPr>
          <w:ilvl w:val="0"/>
          <w:numId w:val="3"/>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b/>
          <w:sz w:val="20"/>
          <w:szCs w:val="20"/>
          <w:u w:val="single"/>
        </w:rPr>
        <w:t>W przypadku gdy wybór najkorzystniejszej oferty nie nastąpi przed upływem terminu związania ofertą określonego w SWZ,</w:t>
      </w:r>
      <w:r w:rsidRPr="00A57A26">
        <w:rPr>
          <w:rFonts w:ascii="Times New Roman" w:hAnsi="Times New Roman" w:cs="Times New Roman"/>
          <w:sz w:val="20"/>
          <w:szCs w:val="20"/>
        </w:rPr>
        <w:t xml:space="preserve"> Zamawiający przed upływem terminu związania ofertą zwraca się jednokrotnie do Wykonawców o wyrażenie zgody na przedłużenie tego terminu o wskazany przez niego okres, nie dłuższy niż 30 dni.</w:t>
      </w:r>
    </w:p>
    <w:p w:rsidR="00A57A26" w:rsidRPr="00A57A26" w:rsidRDefault="00A57A26" w:rsidP="00A57A26">
      <w:pPr>
        <w:numPr>
          <w:ilvl w:val="0"/>
          <w:numId w:val="3"/>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b/>
          <w:sz w:val="20"/>
          <w:szCs w:val="20"/>
          <w:u w:val="single"/>
        </w:rPr>
        <w:t>Przedłużenie terminu związania ofertą,</w:t>
      </w:r>
      <w:r w:rsidRPr="00A57A26">
        <w:rPr>
          <w:rFonts w:ascii="Times New Roman" w:hAnsi="Times New Roman" w:cs="Times New Roman"/>
          <w:sz w:val="20"/>
          <w:szCs w:val="20"/>
          <w:u w:val="single"/>
        </w:rPr>
        <w:t xml:space="preserve"> o którym mowa w ust. 2,</w:t>
      </w:r>
      <w:r w:rsidRPr="00A57A26">
        <w:rPr>
          <w:rFonts w:ascii="Times New Roman" w:hAnsi="Times New Roman" w:cs="Times New Roman"/>
          <w:sz w:val="20"/>
          <w:szCs w:val="20"/>
        </w:rPr>
        <w:t xml:space="preserve"> </w:t>
      </w:r>
      <w:r w:rsidRPr="00A57A26">
        <w:rPr>
          <w:rFonts w:ascii="Times New Roman" w:hAnsi="Times New Roman" w:cs="Times New Roman"/>
          <w:b/>
          <w:sz w:val="20"/>
          <w:szCs w:val="20"/>
        </w:rPr>
        <w:t>wymaga złożenia przez Wykonawcę pisemnego oświadczenia</w:t>
      </w:r>
      <w:r w:rsidRPr="00A57A26">
        <w:rPr>
          <w:rFonts w:ascii="Times New Roman" w:hAnsi="Times New Roman" w:cs="Times New Roman"/>
          <w:sz w:val="20"/>
          <w:szCs w:val="20"/>
        </w:rPr>
        <w:t xml:space="preserve"> (tj. wyrażonego przy użyciu wyrazów, cyfr lub innych znaków pisarskich, które można odczytać i powielić) o wyrażeniu zgody na przedłużenie terminu związania ofertą.</w:t>
      </w:r>
    </w:p>
    <w:p w:rsidR="00A57A26" w:rsidRPr="00A57A26" w:rsidRDefault="00A57A26" w:rsidP="00A57A26">
      <w:pPr>
        <w:numPr>
          <w:ilvl w:val="0"/>
          <w:numId w:val="3"/>
        </w:numPr>
        <w:spacing w:after="0" w:line="276" w:lineRule="auto"/>
        <w:ind w:left="284" w:hanging="284"/>
        <w:contextualSpacing/>
        <w:jc w:val="both"/>
        <w:rPr>
          <w:rFonts w:ascii="Times New Roman" w:hAnsi="Times New Roman" w:cs="Times New Roman"/>
          <w:sz w:val="20"/>
          <w:szCs w:val="20"/>
          <w:u w:val="single"/>
        </w:rPr>
      </w:pPr>
      <w:r w:rsidRPr="00A57A26">
        <w:rPr>
          <w:rFonts w:ascii="Times New Roman" w:hAnsi="Times New Roman" w:cs="Times New Roman"/>
          <w:b/>
          <w:sz w:val="20"/>
          <w:szCs w:val="20"/>
          <w:u w:val="single"/>
        </w:rPr>
        <w:t>Jeżeli termin związania upłynął przed wyborem najkorzystniejszej oferty,</w:t>
      </w:r>
      <w:r w:rsidRPr="00A57A26">
        <w:rPr>
          <w:rFonts w:ascii="Times New Roman" w:hAnsi="Times New Roman" w:cs="Times New Roman"/>
          <w:b/>
          <w:sz w:val="20"/>
          <w:szCs w:val="20"/>
        </w:rPr>
        <w:t xml:space="preserve"> </w:t>
      </w:r>
      <w:r w:rsidRPr="00A57A26">
        <w:rPr>
          <w:rFonts w:ascii="Times New Roman" w:hAnsi="Times New Roman" w:cs="Times New Roman"/>
          <w:sz w:val="20"/>
          <w:szCs w:val="20"/>
        </w:rPr>
        <w:t xml:space="preserve">zamawiający wzywa wykonawcę, którego oferta otrzymała najwyższą ocenę, do wyrażenia, w wyznaczonym przez Zamawiającego terminie, </w:t>
      </w:r>
      <w:r w:rsidRPr="00A57A26">
        <w:rPr>
          <w:rFonts w:ascii="Times New Roman" w:hAnsi="Times New Roman" w:cs="Times New Roman"/>
          <w:b/>
          <w:sz w:val="20"/>
          <w:szCs w:val="20"/>
          <w:u w:val="single"/>
        </w:rPr>
        <w:t>pisemnej zgody na wybór jego oferty</w:t>
      </w:r>
      <w:r w:rsidRPr="00A57A26">
        <w:rPr>
          <w:rFonts w:ascii="Times New Roman" w:hAnsi="Times New Roman" w:cs="Times New Roman"/>
          <w:sz w:val="20"/>
          <w:szCs w:val="20"/>
          <w:u w:val="single"/>
        </w:rPr>
        <w:t>.</w:t>
      </w:r>
    </w:p>
    <w:p w:rsidR="00A57A26" w:rsidRPr="00A57A26" w:rsidRDefault="00A57A26" w:rsidP="00A57A26">
      <w:pPr>
        <w:numPr>
          <w:ilvl w:val="0"/>
          <w:numId w:val="3"/>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b/>
          <w:sz w:val="20"/>
          <w:szCs w:val="20"/>
          <w:u w:val="single"/>
        </w:rPr>
        <w:t xml:space="preserve">W przypadku braku zgody, o której mowa w ust. 4 , </w:t>
      </w:r>
      <w:r w:rsidRPr="00A57A26">
        <w:rPr>
          <w:rFonts w:ascii="Times New Roman" w:hAnsi="Times New Roman" w:cs="Times New Roman"/>
          <w:sz w:val="20"/>
          <w:szCs w:val="20"/>
        </w:rPr>
        <w:t>zamawiający zwraca się o wyrażenie takiej zgody do kolejnego wykonawcy, którego oferta została najwyżej oceniona,</w:t>
      </w:r>
      <w:r w:rsidRPr="00A57A26">
        <w:rPr>
          <w:rFonts w:ascii="Times New Roman" w:hAnsi="Times New Roman" w:cs="Times New Roman"/>
          <w:b/>
          <w:sz w:val="20"/>
          <w:szCs w:val="20"/>
        </w:rPr>
        <w:t xml:space="preserve"> chyba że zachodzą przesłanki do unieważnienia postępowania.</w:t>
      </w:r>
    </w:p>
    <w:p w:rsidR="00A57A26" w:rsidRPr="00A57A26" w:rsidRDefault="00A57A26" w:rsidP="00A57A26">
      <w:pPr>
        <w:numPr>
          <w:ilvl w:val="0"/>
          <w:numId w:val="3"/>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b/>
          <w:sz w:val="20"/>
          <w:szCs w:val="20"/>
          <w:u w:val="single"/>
        </w:rPr>
        <w:t>W przypadku gdy Zamawiający żąda wniesienia wadium,</w:t>
      </w:r>
      <w:r w:rsidRPr="00A57A26">
        <w:rPr>
          <w:rFonts w:ascii="Times New Roman" w:hAnsi="Times New Roman" w:cs="Times New Roman"/>
          <w:sz w:val="20"/>
          <w:szCs w:val="20"/>
        </w:rPr>
        <w:t xml:space="preserve"> przedłużenie terminu związania ofertą, o którym mowa w ust. 2, następuje wraz z przedłużeniem okresu ważności wadium albo, jeżeli nie jest to możliwe, </w:t>
      </w:r>
      <w:r w:rsidRPr="00A57A26">
        <w:rPr>
          <w:rFonts w:ascii="Times New Roman" w:hAnsi="Times New Roman" w:cs="Times New Roman"/>
          <w:sz w:val="20"/>
          <w:szCs w:val="20"/>
        </w:rPr>
        <w:br/>
        <w:t>z wniesieniem nowego wadium na przedłużony okres związania ofertą.</w:t>
      </w:r>
    </w:p>
    <w:p w:rsidR="00A57A26" w:rsidRPr="00A57A26" w:rsidRDefault="00A57A26" w:rsidP="00A57A26">
      <w:pPr>
        <w:spacing w:after="0" w:line="276" w:lineRule="auto"/>
        <w:contextualSpacing/>
        <w:jc w:val="both"/>
        <w:rPr>
          <w:rFonts w:ascii="Times New Roman" w:hAnsi="Times New Roman" w:cs="Times New Roman"/>
          <w:sz w:val="20"/>
          <w:szCs w:val="20"/>
        </w:rPr>
      </w:pPr>
    </w:p>
    <w:p w:rsidR="00A57A26" w:rsidRDefault="00A57A26" w:rsidP="00A57A26">
      <w:pPr>
        <w:numPr>
          <w:ilvl w:val="0"/>
          <w:numId w:val="46"/>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t>Wymagania dotyczące wadium</w:t>
      </w:r>
    </w:p>
    <w:p w:rsidR="00E27EB7" w:rsidRDefault="00E27EB7" w:rsidP="00E27EB7">
      <w:pPr>
        <w:spacing w:after="0" w:line="276" w:lineRule="auto"/>
        <w:rPr>
          <w:rFonts w:ascii="Times New Roman" w:hAnsi="Times New Roman" w:cs="Times New Roman"/>
          <w:sz w:val="20"/>
          <w:szCs w:val="20"/>
        </w:rPr>
      </w:pPr>
    </w:p>
    <w:p w:rsidR="00E27EB7" w:rsidRPr="00E27EB7" w:rsidRDefault="00E27EB7" w:rsidP="00E27EB7">
      <w:pPr>
        <w:spacing w:after="0" w:line="276" w:lineRule="auto"/>
        <w:ind w:firstLine="284"/>
        <w:rPr>
          <w:rFonts w:ascii="Times New Roman" w:hAnsi="Times New Roman" w:cs="Times New Roman"/>
          <w:sz w:val="20"/>
          <w:szCs w:val="20"/>
        </w:rPr>
      </w:pPr>
      <w:r w:rsidRPr="00E27EB7">
        <w:rPr>
          <w:rFonts w:ascii="Times New Roman" w:hAnsi="Times New Roman" w:cs="Times New Roman"/>
          <w:sz w:val="20"/>
          <w:szCs w:val="20"/>
        </w:rPr>
        <w:t xml:space="preserve">Zamawiający </w:t>
      </w:r>
      <w:r w:rsidRPr="00E27EB7">
        <w:rPr>
          <w:rFonts w:ascii="Arial Black" w:hAnsi="Arial Black" w:cs="Times New Roman"/>
          <w:b/>
          <w:color w:val="0070C0"/>
          <w:sz w:val="18"/>
          <w:szCs w:val="18"/>
          <w:u w:val="single"/>
        </w:rPr>
        <w:t>nie wymaga</w:t>
      </w:r>
      <w:r w:rsidRPr="00E27EB7">
        <w:rPr>
          <w:rFonts w:ascii="Arial Black" w:hAnsi="Arial Black" w:cs="Times New Roman"/>
          <w:b/>
          <w:color w:val="0070C0"/>
          <w:sz w:val="18"/>
          <w:szCs w:val="18"/>
        </w:rPr>
        <w:t xml:space="preserve"> </w:t>
      </w:r>
      <w:r>
        <w:rPr>
          <w:rFonts w:ascii="Times New Roman" w:hAnsi="Times New Roman" w:cs="Times New Roman"/>
          <w:sz w:val="20"/>
          <w:szCs w:val="20"/>
        </w:rPr>
        <w:t>wniesienia wadium</w:t>
      </w:r>
      <w:r w:rsidRPr="00E27EB7">
        <w:rPr>
          <w:rFonts w:ascii="Times New Roman" w:hAnsi="Times New Roman" w:cs="Times New Roman"/>
          <w:sz w:val="20"/>
          <w:szCs w:val="20"/>
        </w:rPr>
        <w:t>.</w:t>
      </w:r>
    </w:p>
    <w:p w:rsidR="00207741" w:rsidRPr="00A57A26" w:rsidRDefault="00207741" w:rsidP="00E27EB7">
      <w:pPr>
        <w:spacing w:after="0" w:line="276" w:lineRule="auto"/>
        <w:contextualSpacing/>
        <w:rPr>
          <w:rFonts w:ascii="Times New Roman" w:hAnsi="Times New Roman" w:cs="Times New Roman"/>
          <w:b/>
          <w:sz w:val="20"/>
          <w:szCs w:val="20"/>
        </w:rPr>
      </w:pPr>
    </w:p>
    <w:p w:rsidR="00A57A26" w:rsidRPr="00A57A26" w:rsidRDefault="00A57A26" w:rsidP="00A57A26">
      <w:pPr>
        <w:numPr>
          <w:ilvl w:val="0"/>
          <w:numId w:val="46"/>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t>Informacje dotyczące zabezpieczenia należytego wykonania umowy</w:t>
      </w:r>
    </w:p>
    <w:p w:rsidR="00A57A26" w:rsidRPr="00A57A26" w:rsidRDefault="00A57A26" w:rsidP="00A57A26">
      <w:pPr>
        <w:spacing w:after="0" w:line="276" w:lineRule="auto"/>
        <w:ind w:firstLine="284"/>
        <w:rPr>
          <w:rFonts w:ascii="Times New Roman" w:hAnsi="Times New Roman" w:cs="Times New Roman"/>
          <w:sz w:val="20"/>
          <w:szCs w:val="20"/>
        </w:rPr>
      </w:pPr>
    </w:p>
    <w:p w:rsidR="00A57A26" w:rsidRPr="00A57A26" w:rsidRDefault="00A57A26" w:rsidP="00A57A26">
      <w:pPr>
        <w:spacing w:after="0" w:line="276" w:lineRule="auto"/>
        <w:ind w:firstLine="284"/>
        <w:rPr>
          <w:rFonts w:ascii="Times New Roman" w:hAnsi="Times New Roman" w:cs="Times New Roman"/>
          <w:sz w:val="20"/>
          <w:szCs w:val="20"/>
        </w:rPr>
      </w:pPr>
      <w:r w:rsidRPr="00A57A26">
        <w:rPr>
          <w:rFonts w:ascii="Times New Roman" w:hAnsi="Times New Roman" w:cs="Times New Roman"/>
          <w:sz w:val="20"/>
          <w:szCs w:val="20"/>
        </w:rPr>
        <w:t xml:space="preserve">Zamawiający </w:t>
      </w:r>
      <w:r w:rsidRPr="00A57A26">
        <w:rPr>
          <w:rFonts w:ascii="Arial Black" w:hAnsi="Arial Black" w:cs="Times New Roman"/>
          <w:b/>
          <w:color w:val="0070C0"/>
          <w:sz w:val="18"/>
          <w:szCs w:val="18"/>
          <w:u w:val="single"/>
        </w:rPr>
        <w:t>nie wymaga</w:t>
      </w:r>
      <w:r w:rsidRPr="00A57A26">
        <w:rPr>
          <w:rFonts w:ascii="Arial Black" w:hAnsi="Arial Black" w:cs="Times New Roman"/>
          <w:b/>
          <w:color w:val="0070C0"/>
          <w:sz w:val="18"/>
          <w:szCs w:val="18"/>
        </w:rPr>
        <w:t xml:space="preserve"> </w:t>
      </w:r>
      <w:r w:rsidRPr="00A57A26">
        <w:rPr>
          <w:rFonts w:ascii="Times New Roman" w:hAnsi="Times New Roman" w:cs="Times New Roman"/>
          <w:sz w:val="20"/>
          <w:szCs w:val="20"/>
        </w:rPr>
        <w:t>wniesienia zabezpieczenia należytego wykonania umowy.</w:t>
      </w:r>
    </w:p>
    <w:p w:rsidR="00A57A26" w:rsidRPr="00A57A26" w:rsidRDefault="00A57A26" w:rsidP="00A57A26">
      <w:pPr>
        <w:spacing w:after="0" w:line="276" w:lineRule="auto"/>
        <w:rPr>
          <w:rFonts w:ascii="Times New Roman" w:hAnsi="Times New Roman" w:cs="Times New Roman"/>
          <w:sz w:val="20"/>
          <w:szCs w:val="20"/>
        </w:rPr>
      </w:pPr>
    </w:p>
    <w:p w:rsidR="00A57A26" w:rsidRPr="00A57A26" w:rsidRDefault="00A57A26" w:rsidP="00A57A26">
      <w:pPr>
        <w:numPr>
          <w:ilvl w:val="0"/>
          <w:numId w:val="46"/>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lastRenderedPageBreak/>
        <w:t>Opis sposobu przygotowania oferty</w:t>
      </w:r>
    </w:p>
    <w:p w:rsidR="00A57A26" w:rsidRPr="00A57A26" w:rsidRDefault="00A57A26" w:rsidP="00A57A26">
      <w:pPr>
        <w:spacing w:after="0" w:line="276" w:lineRule="auto"/>
        <w:ind w:left="1440"/>
        <w:contextualSpacing/>
        <w:rPr>
          <w:rFonts w:ascii="Times New Roman" w:hAnsi="Times New Roman" w:cs="Times New Roman"/>
          <w:b/>
          <w:sz w:val="20"/>
          <w:szCs w:val="20"/>
        </w:rPr>
      </w:pP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Oferta musi być sporządzona w języku polskim, pod rygorem nieważności w formie elektronicznej lub </w:t>
      </w:r>
      <w:r w:rsidRPr="00A57A26">
        <w:rPr>
          <w:rFonts w:ascii="Times New Roman" w:hAnsi="Times New Roman" w:cs="Times New Roman"/>
          <w:sz w:val="20"/>
          <w:szCs w:val="20"/>
        </w:rPr>
        <w:br/>
        <w:t xml:space="preserve">w postaci elektronicznej opatrzona kwalifikowanym podpisem elektronicznym, podpisem zaufanym lub elektronicznym podpisem osobistym w formacie danych: .pdf, .doc, .docx, .xps, .xls, .jpg, .jpeg </w:t>
      </w:r>
      <w:r w:rsidRPr="00A57A26">
        <w:rPr>
          <w:rFonts w:ascii="Times New Roman" w:hAnsi="Times New Roman" w:cs="Times New Roman"/>
          <w:b/>
          <w:sz w:val="20"/>
          <w:szCs w:val="20"/>
        </w:rPr>
        <w:t>ze szczególnym wskazaniem na .pdf</w:t>
      </w:r>
      <w:r w:rsidRPr="00A57A26">
        <w:rPr>
          <w:rFonts w:ascii="Times New Roman" w:hAnsi="Times New Roman" w:cs="Times New Roman"/>
          <w:sz w:val="20"/>
          <w:szCs w:val="20"/>
        </w:rPr>
        <w:t>.</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b/>
          <w:sz w:val="20"/>
          <w:szCs w:val="20"/>
        </w:rPr>
        <w:t>Rozszerzenia plików wykorzystywanych przez Wykonawców powinny być zgodne z</w:t>
      </w:r>
      <w:r w:rsidRPr="00A57A26">
        <w:rPr>
          <w:rFonts w:ascii="Times New Roman" w:hAnsi="Times New Roman" w:cs="Times New Roman"/>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W procesie składania oferty </w:t>
      </w:r>
      <w:r w:rsidRPr="00A57A26">
        <w:rPr>
          <w:rFonts w:ascii="Times New Roman" w:hAnsi="Times New Roman" w:cs="Times New Roman"/>
          <w:color w:val="000000" w:themeColor="text1"/>
          <w:sz w:val="20"/>
          <w:szCs w:val="20"/>
        </w:rPr>
        <w:t xml:space="preserve">w tym przedmiotowych środków dowodowych </w:t>
      </w:r>
      <w:r w:rsidRPr="00A57A26">
        <w:rPr>
          <w:rFonts w:ascii="Times New Roman" w:hAnsi="Times New Roman" w:cs="Times New Roman"/>
          <w:sz w:val="20"/>
          <w:szCs w:val="20"/>
        </w:rPr>
        <w:t xml:space="preserve">na platformie, </w:t>
      </w:r>
      <w:r w:rsidRPr="00A57A26">
        <w:rPr>
          <w:rFonts w:ascii="Times New Roman" w:hAnsi="Times New Roman" w:cs="Times New Roman"/>
          <w:b/>
          <w:sz w:val="20"/>
          <w:szCs w:val="20"/>
        </w:rPr>
        <w:t>kwalifikowany podpis elektroniczny</w:t>
      </w:r>
      <w:r w:rsidRPr="00A57A26">
        <w:rPr>
          <w:rFonts w:ascii="Times New Roman" w:hAnsi="Times New Roman" w:cs="Times New Roman"/>
          <w:sz w:val="20"/>
          <w:szCs w:val="20"/>
        </w:rPr>
        <w:t xml:space="preserve"> lub </w:t>
      </w:r>
      <w:r w:rsidRPr="00A57A26">
        <w:rPr>
          <w:rFonts w:ascii="Times New Roman" w:hAnsi="Times New Roman" w:cs="Times New Roman"/>
          <w:b/>
          <w:sz w:val="20"/>
          <w:szCs w:val="20"/>
        </w:rPr>
        <w:t>podpis zaufany</w:t>
      </w:r>
      <w:r w:rsidRPr="00A57A26">
        <w:rPr>
          <w:rFonts w:ascii="Times New Roman" w:hAnsi="Times New Roman" w:cs="Times New Roman"/>
          <w:sz w:val="20"/>
          <w:szCs w:val="20"/>
        </w:rPr>
        <w:t xml:space="preserve"> lub </w:t>
      </w:r>
      <w:r w:rsidRPr="00A57A26">
        <w:rPr>
          <w:rFonts w:ascii="Times New Roman" w:hAnsi="Times New Roman" w:cs="Times New Roman"/>
          <w:b/>
          <w:sz w:val="20"/>
          <w:szCs w:val="20"/>
        </w:rPr>
        <w:t>elektroniczny</w:t>
      </w:r>
      <w:r w:rsidRPr="00A57A26">
        <w:rPr>
          <w:rFonts w:ascii="Times New Roman" w:hAnsi="Times New Roman" w:cs="Times New Roman"/>
          <w:sz w:val="20"/>
          <w:szCs w:val="20"/>
        </w:rPr>
        <w:t xml:space="preserve"> </w:t>
      </w:r>
      <w:r w:rsidRPr="00A57A26">
        <w:rPr>
          <w:rFonts w:ascii="Times New Roman" w:hAnsi="Times New Roman" w:cs="Times New Roman"/>
          <w:b/>
          <w:sz w:val="20"/>
          <w:szCs w:val="20"/>
        </w:rPr>
        <w:t>podpis osobisty</w:t>
      </w:r>
      <w:r w:rsidRPr="00A57A26">
        <w:rPr>
          <w:rFonts w:ascii="Times New Roman" w:hAnsi="Times New Roman" w:cs="Times New Roman"/>
          <w:sz w:val="20"/>
          <w:szCs w:val="20"/>
        </w:rPr>
        <w:t xml:space="preserve"> Wykonawca składa bezpośrednio na dokumencie, który następnie przesyła do systemu.</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W celu ewentualnej kompresji danych zamawiający zaleca wykorzystanie jednego z rozszerzeń:</w:t>
      </w:r>
    </w:p>
    <w:p w:rsidR="00A57A26" w:rsidRPr="00A57A26" w:rsidRDefault="00A57A26" w:rsidP="00A57A26">
      <w:pPr>
        <w:numPr>
          <w:ilvl w:val="0"/>
          <w:numId w:val="20"/>
        </w:numPr>
        <w:spacing w:after="0" w:line="276" w:lineRule="auto"/>
        <w:contextualSpacing/>
        <w:jc w:val="both"/>
        <w:rPr>
          <w:rFonts w:ascii="Times New Roman" w:hAnsi="Times New Roman" w:cs="Times New Roman"/>
          <w:b/>
          <w:sz w:val="20"/>
          <w:szCs w:val="20"/>
        </w:rPr>
      </w:pPr>
      <w:r w:rsidRPr="00A57A26">
        <w:rPr>
          <w:rFonts w:ascii="Times New Roman" w:hAnsi="Times New Roman" w:cs="Times New Roman"/>
          <w:b/>
          <w:sz w:val="20"/>
          <w:szCs w:val="20"/>
        </w:rPr>
        <w:t>.zip</w:t>
      </w:r>
    </w:p>
    <w:p w:rsidR="00A57A26" w:rsidRPr="00A57A26" w:rsidRDefault="00A57A26" w:rsidP="00A57A26">
      <w:pPr>
        <w:numPr>
          <w:ilvl w:val="0"/>
          <w:numId w:val="20"/>
        </w:numPr>
        <w:spacing w:after="0" w:line="276" w:lineRule="auto"/>
        <w:contextualSpacing/>
        <w:jc w:val="both"/>
        <w:rPr>
          <w:rFonts w:ascii="Times New Roman" w:hAnsi="Times New Roman" w:cs="Times New Roman"/>
          <w:b/>
          <w:sz w:val="20"/>
          <w:szCs w:val="20"/>
        </w:rPr>
      </w:pPr>
      <w:r w:rsidRPr="00A57A26">
        <w:rPr>
          <w:rFonts w:ascii="Times New Roman" w:hAnsi="Times New Roman" w:cs="Times New Roman"/>
          <w:b/>
          <w:sz w:val="20"/>
          <w:szCs w:val="20"/>
        </w:rPr>
        <w:t>.7Z</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bCs/>
          <w:color w:val="000000" w:themeColor="text1"/>
          <w:sz w:val="20"/>
          <w:szCs w:val="20"/>
          <w:u w:val="single"/>
        </w:rPr>
      </w:pPr>
      <w:r w:rsidRPr="00A57A26">
        <w:rPr>
          <w:rFonts w:ascii="Times New Roman" w:hAnsi="Times New Roman" w:cs="Times New Roman"/>
          <w:b/>
          <w:sz w:val="20"/>
          <w:szCs w:val="20"/>
        </w:rPr>
        <w:t>Wśród rozszerzeń powszechnych, a niewystępujących w Rozporządzeniu KRI występują: .rar, .gif, .bmp, numbers, .pages. Oferta złożona w takich plikach podlegać będzie odrzuceniu na podstawie art. 226 ust. 1 pkt. 6 ustawy Pzp.</w:t>
      </w:r>
    </w:p>
    <w:p w:rsidR="00A57A26" w:rsidRPr="00A57A26" w:rsidRDefault="00A57A26" w:rsidP="00A57A26">
      <w:pPr>
        <w:spacing w:after="0" w:line="276" w:lineRule="auto"/>
        <w:ind w:left="284"/>
        <w:contextualSpacing/>
        <w:jc w:val="both"/>
        <w:rPr>
          <w:rFonts w:ascii="Times New Roman" w:hAnsi="Times New Roman" w:cs="Times New Roman"/>
          <w:bCs/>
          <w:color w:val="000000" w:themeColor="text1"/>
          <w:sz w:val="20"/>
          <w:szCs w:val="20"/>
        </w:rPr>
      </w:pPr>
      <w:r w:rsidRPr="00A57A26">
        <w:rPr>
          <w:rFonts w:ascii="Times New Roman" w:hAnsi="Times New Roman" w:cs="Times New Roman"/>
          <w:b/>
          <w:sz w:val="20"/>
          <w:szCs w:val="20"/>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A57A26" w:rsidRPr="00A57A26" w:rsidRDefault="00A57A26" w:rsidP="00A57A26">
      <w:p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bCs/>
          <w:sz w:val="20"/>
          <w:szCs w:val="20"/>
        </w:rPr>
        <w:t xml:space="preserve">Powyższe formaty plików są niezgodne z postanowieniami SWZ </w:t>
      </w:r>
      <w:r w:rsidRPr="00A57A26">
        <w:rPr>
          <w:rFonts w:ascii="Times New Roman" w:hAnsi="Times New Roman" w:cs="Times New Roman"/>
          <w:b/>
          <w:bCs/>
          <w:sz w:val="20"/>
          <w:szCs w:val="20"/>
        </w:rPr>
        <w:t>w Rozdziale XIII pkt 1</w:t>
      </w:r>
      <w:r w:rsidRPr="00A57A26">
        <w:rPr>
          <w:rFonts w:ascii="Times New Roman" w:hAnsi="Times New Roman" w:cs="Times New Roman"/>
          <w:bCs/>
          <w:sz w:val="20"/>
          <w:szCs w:val="20"/>
        </w:rPr>
        <w:t xml:space="preserve"> oraz treścią załącznika nr 2 do </w:t>
      </w:r>
      <w:r w:rsidRPr="00A57A26">
        <w:rPr>
          <w:rFonts w:ascii="Times New Roman" w:hAnsi="Times New Roman" w:cs="Times New Roman"/>
          <w:sz w:val="20"/>
          <w:szCs w:val="20"/>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b/>
          <w:sz w:val="20"/>
          <w:szCs w:val="20"/>
          <w:u w:val="single"/>
        </w:rPr>
      </w:pPr>
      <w:r w:rsidRPr="00A57A26">
        <w:rPr>
          <w:rFonts w:ascii="Times New Roman" w:hAnsi="Times New Roman" w:cs="Times New Roman"/>
          <w:sz w:val="20"/>
          <w:szCs w:val="20"/>
        </w:rPr>
        <w:t>W przypadku stosowania przez wykonawcę kwalifikowanego podpisu elektronicznego:</w:t>
      </w:r>
    </w:p>
    <w:p w:rsidR="00A57A26" w:rsidRPr="00A57A26" w:rsidRDefault="00A57A26" w:rsidP="00A57A26">
      <w:pPr>
        <w:numPr>
          <w:ilvl w:val="0"/>
          <w:numId w:val="21"/>
        </w:numPr>
        <w:spacing w:after="0" w:line="276" w:lineRule="auto"/>
        <w:ind w:left="709"/>
        <w:jc w:val="both"/>
        <w:rPr>
          <w:rFonts w:ascii="Times New Roman" w:eastAsia="Calibri" w:hAnsi="Times New Roman" w:cs="Times New Roman"/>
          <w:sz w:val="20"/>
          <w:szCs w:val="20"/>
        </w:rPr>
      </w:pPr>
      <w:r w:rsidRPr="00A57A26">
        <w:rPr>
          <w:rFonts w:ascii="Times New Roman" w:hAnsi="Times New Roman" w:cs="Times New Roman"/>
          <w:sz w:val="20"/>
          <w:szCs w:val="20"/>
        </w:rPr>
        <w:t xml:space="preserve">Ze względu na niskie ryzyko naruszenia integralności pliku oraz łatwiejszą weryfikację podpisu zamawiający zaleca, w miarę możliwości, </w:t>
      </w:r>
      <w:r w:rsidRPr="00A57A26">
        <w:rPr>
          <w:rFonts w:ascii="Times New Roman" w:hAnsi="Times New Roman" w:cs="Times New Roman"/>
          <w:b/>
          <w:sz w:val="20"/>
          <w:szCs w:val="20"/>
        </w:rPr>
        <w:t xml:space="preserve">przekonwertowanie plików składających się na ofertę na rozszerzenie .pdf  i opatrzenie ich podpisem kwalifikowanym w formacie PAdES. </w:t>
      </w:r>
    </w:p>
    <w:p w:rsidR="00A57A26" w:rsidRPr="00A57A26" w:rsidRDefault="00A57A26" w:rsidP="00A57A26">
      <w:pPr>
        <w:numPr>
          <w:ilvl w:val="0"/>
          <w:numId w:val="21"/>
        </w:numPr>
        <w:spacing w:after="0" w:line="276" w:lineRule="auto"/>
        <w:ind w:left="709"/>
        <w:jc w:val="both"/>
        <w:rPr>
          <w:rFonts w:ascii="Times New Roman" w:hAnsi="Times New Roman" w:cs="Times New Roman"/>
          <w:sz w:val="20"/>
          <w:szCs w:val="20"/>
        </w:rPr>
      </w:pPr>
      <w:r w:rsidRPr="00A57A26">
        <w:rPr>
          <w:rFonts w:ascii="Times New Roman" w:hAnsi="Times New Roman" w:cs="Times New Roman"/>
          <w:sz w:val="20"/>
          <w:szCs w:val="20"/>
        </w:rPr>
        <w:t xml:space="preserve">Pliki w innych formatach niż PDF </w:t>
      </w:r>
      <w:r w:rsidRPr="00A57A26">
        <w:rPr>
          <w:rFonts w:ascii="Times New Roman" w:hAnsi="Times New Roman" w:cs="Times New Roman"/>
          <w:b/>
          <w:sz w:val="20"/>
          <w:szCs w:val="20"/>
        </w:rPr>
        <w:t>zaleca się opatrzyć podpisem w formacie XAdES o typie zewnętrznym</w:t>
      </w:r>
      <w:r w:rsidRPr="00A57A26">
        <w:rPr>
          <w:rFonts w:ascii="Times New Roman" w:hAnsi="Times New Roman" w:cs="Times New Roman"/>
          <w:sz w:val="20"/>
          <w:szCs w:val="20"/>
        </w:rPr>
        <w:t>. Wykonawca powinien pamiętać, aby plik z podpisem przekazywać łącznie z dokumentem podpisywanym.</w:t>
      </w:r>
    </w:p>
    <w:p w:rsidR="00A57A26" w:rsidRPr="00A57A26" w:rsidRDefault="00A57A26" w:rsidP="00A57A26">
      <w:pPr>
        <w:numPr>
          <w:ilvl w:val="0"/>
          <w:numId w:val="21"/>
        </w:numPr>
        <w:spacing w:after="0" w:line="276" w:lineRule="auto"/>
        <w:ind w:left="709"/>
        <w:jc w:val="both"/>
        <w:rPr>
          <w:rFonts w:ascii="Times New Roman" w:hAnsi="Times New Roman" w:cs="Times New Roman"/>
          <w:sz w:val="20"/>
          <w:szCs w:val="20"/>
        </w:rPr>
      </w:pPr>
      <w:r w:rsidRPr="00A57A26">
        <w:rPr>
          <w:rFonts w:ascii="Times New Roman" w:hAnsi="Times New Roman" w:cs="Times New Roman"/>
          <w:sz w:val="20"/>
          <w:szCs w:val="20"/>
        </w:rPr>
        <w:t>Zamawiający zaleca wykorzystanie podpisu z kwalifikowanym znacznikiem czasu.</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b/>
          <w:sz w:val="20"/>
          <w:szCs w:val="20"/>
          <w:u w:val="single"/>
        </w:rPr>
      </w:pPr>
      <w:r w:rsidRPr="00A57A26">
        <w:rPr>
          <w:rFonts w:ascii="Times New Roman" w:hAnsi="Times New Roman" w:cs="Times New Roman"/>
          <w:sz w:val="20"/>
          <w:szCs w:val="20"/>
        </w:rPr>
        <w:t>Zamawiający zaleca aby</w:t>
      </w:r>
      <w:r w:rsidRPr="00A57A26">
        <w:rPr>
          <w:rFonts w:ascii="Times New Roman" w:hAnsi="Times New Roman" w:cs="Times New Roman"/>
          <w:b/>
          <w:sz w:val="20"/>
          <w:szCs w:val="20"/>
        </w:rPr>
        <w:t xml:space="preserve"> w przypadku podpisywania pliku przez kilka osób, stosować podpisy tego samego rodzaju.</w:t>
      </w:r>
      <w:r w:rsidRPr="00A57A26">
        <w:rPr>
          <w:rFonts w:ascii="Times New Roman" w:hAnsi="Times New Roman" w:cs="Times New Roman"/>
          <w:sz w:val="20"/>
          <w:szCs w:val="20"/>
        </w:rPr>
        <w:t xml:space="preserve"> Podpisywanie różnymi rodzajami podpisów np. elektronicznym osobistym i kwalifikowanym może doprowadzić do problemów w weryfikacji plików.</w:t>
      </w:r>
    </w:p>
    <w:p w:rsidR="00A57A26" w:rsidRPr="00A57A26" w:rsidRDefault="00A57A26" w:rsidP="00A57A26">
      <w:pPr>
        <w:numPr>
          <w:ilvl w:val="0"/>
          <w:numId w:val="4"/>
        </w:numPr>
        <w:spacing w:after="0" w:line="276" w:lineRule="auto"/>
        <w:ind w:left="284"/>
        <w:jc w:val="both"/>
        <w:rPr>
          <w:rFonts w:ascii="Times New Roman" w:hAnsi="Times New Roman" w:cs="Times New Roman"/>
          <w:sz w:val="20"/>
          <w:szCs w:val="20"/>
        </w:rPr>
      </w:pPr>
      <w:r w:rsidRPr="00A57A26">
        <w:rPr>
          <w:rFonts w:ascii="Times New Roman" w:hAnsi="Times New Roman" w:cs="Times New Roman"/>
          <w:sz w:val="20"/>
          <w:szCs w:val="20"/>
        </w:rPr>
        <w:t>Zamawiający zaleca, aby Wykonawca z odpowiednim wyprzedzeniem przetestował możliwość prawidłowego wykorzystania wybranej metody podpisania plików oferty.</w:t>
      </w:r>
    </w:p>
    <w:p w:rsidR="00A57A26" w:rsidRPr="00A57A26" w:rsidRDefault="00A57A26" w:rsidP="00A57A26">
      <w:pPr>
        <w:numPr>
          <w:ilvl w:val="0"/>
          <w:numId w:val="4"/>
        </w:numPr>
        <w:spacing w:after="0" w:line="276" w:lineRule="auto"/>
        <w:ind w:left="284"/>
        <w:jc w:val="both"/>
        <w:rPr>
          <w:rFonts w:ascii="Times New Roman" w:hAnsi="Times New Roman" w:cs="Times New Roman"/>
          <w:sz w:val="20"/>
          <w:szCs w:val="20"/>
        </w:rPr>
      </w:pPr>
      <w:r w:rsidRPr="00A57A26">
        <w:rPr>
          <w:rFonts w:ascii="Times New Roman" w:hAnsi="Times New Roman" w:cs="Times New Roman"/>
          <w:sz w:val="20"/>
          <w:szCs w:val="20"/>
        </w:rPr>
        <w:t>Zleca się, aby osobą składającą ofertę była osoba kontaktowa podawana w dokumentacji.</w:t>
      </w:r>
    </w:p>
    <w:p w:rsidR="00A57A26" w:rsidRPr="00A57A26" w:rsidRDefault="00A57A26" w:rsidP="00A57A26">
      <w:pPr>
        <w:numPr>
          <w:ilvl w:val="0"/>
          <w:numId w:val="4"/>
        </w:numPr>
        <w:spacing w:after="0" w:line="276" w:lineRule="auto"/>
        <w:ind w:left="284"/>
        <w:jc w:val="both"/>
        <w:rPr>
          <w:rFonts w:ascii="Times New Roman" w:hAnsi="Times New Roman" w:cs="Times New Roman"/>
          <w:sz w:val="20"/>
          <w:szCs w:val="20"/>
        </w:rPr>
      </w:pPr>
      <w:r w:rsidRPr="00A57A26">
        <w:rPr>
          <w:rFonts w:ascii="Times New Roman" w:hAnsi="Times New Roman" w:cs="Times New Roman"/>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A57A26" w:rsidRPr="00A57A26" w:rsidRDefault="00A57A26" w:rsidP="00A57A26">
      <w:pPr>
        <w:numPr>
          <w:ilvl w:val="0"/>
          <w:numId w:val="4"/>
        </w:numPr>
        <w:spacing w:after="0" w:line="276" w:lineRule="auto"/>
        <w:ind w:left="284"/>
        <w:jc w:val="both"/>
        <w:rPr>
          <w:rFonts w:ascii="Times New Roman" w:hAnsi="Times New Roman" w:cs="Times New Roman"/>
          <w:sz w:val="20"/>
          <w:szCs w:val="20"/>
        </w:rPr>
      </w:pPr>
      <w:r w:rsidRPr="00A57A26">
        <w:rPr>
          <w:rFonts w:ascii="Times New Roman" w:hAnsi="Times New Roman" w:cs="Times New Roman"/>
          <w:sz w:val="20"/>
          <w:szCs w:val="20"/>
        </w:rPr>
        <w:t xml:space="preserve">Jeśli Wykonawca pakuje dokumenty np. w plik o rozszerzeniu .zip, zaleca się wcześniejsze podpisanie każdego ze skompresowanych plików. </w:t>
      </w:r>
    </w:p>
    <w:p w:rsidR="00A57A26" w:rsidRPr="00A57A26" w:rsidRDefault="00A57A26" w:rsidP="00A57A26">
      <w:pPr>
        <w:numPr>
          <w:ilvl w:val="0"/>
          <w:numId w:val="4"/>
        </w:numPr>
        <w:spacing w:after="0" w:line="276" w:lineRule="auto"/>
        <w:ind w:left="284"/>
        <w:jc w:val="both"/>
        <w:rPr>
          <w:rFonts w:ascii="Times New Roman" w:hAnsi="Times New Roman" w:cs="Times New Roman"/>
          <w:sz w:val="20"/>
          <w:szCs w:val="20"/>
        </w:rPr>
      </w:pPr>
      <w:r w:rsidRPr="00A57A26">
        <w:rPr>
          <w:rFonts w:ascii="Times New Roman" w:hAnsi="Times New Roman" w:cs="Times New Roman"/>
          <w:sz w:val="20"/>
          <w:szCs w:val="20"/>
        </w:rPr>
        <w:t xml:space="preserve">Zamawiający zaleca aby </w:t>
      </w:r>
      <w:r w:rsidRPr="00A57A26">
        <w:rPr>
          <w:rFonts w:ascii="Times New Roman" w:hAnsi="Times New Roman" w:cs="Times New Roman"/>
          <w:b/>
          <w:sz w:val="20"/>
          <w:szCs w:val="20"/>
          <w:u w:val="single"/>
        </w:rPr>
        <w:t>nie</w:t>
      </w:r>
      <w:r w:rsidRPr="00A57A26">
        <w:rPr>
          <w:rFonts w:ascii="Times New Roman" w:hAnsi="Times New Roman" w:cs="Times New Roman"/>
          <w:b/>
          <w:sz w:val="20"/>
          <w:szCs w:val="20"/>
        </w:rPr>
        <w:t xml:space="preserve"> </w:t>
      </w:r>
      <w:r w:rsidRPr="00A57A26">
        <w:rPr>
          <w:rFonts w:ascii="Times New Roman" w:hAnsi="Times New Roman" w:cs="Times New Roman"/>
          <w:b/>
          <w:sz w:val="20"/>
          <w:szCs w:val="20"/>
          <w:u w:val="single"/>
        </w:rPr>
        <w:t>wprowadzać jakichkolwiek zmian w plikach po podpisaniu ich podpisem kwalifikowanym.</w:t>
      </w:r>
      <w:r w:rsidRPr="00A57A26">
        <w:rPr>
          <w:rFonts w:ascii="Times New Roman" w:hAnsi="Times New Roman" w:cs="Times New Roman"/>
          <w:sz w:val="20"/>
          <w:szCs w:val="20"/>
        </w:rPr>
        <w:t xml:space="preserve"> Może to skutkować naruszeniem integralności plików co równoważne będzie z koniecznością odrzucenia oferty.</w:t>
      </w:r>
    </w:p>
    <w:p w:rsidR="00A57A26" w:rsidRPr="00A57A26" w:rsidRDefault="00A57A26" w:rsidP="00A57A26">
      <w:pPr>
        <w:numPr>
          <w:ilvl w:val="0"/>
          <w:numId w:val="4"/>
        </w:numPr>
        <w:spacing w:after="0" w:line="276" w:lineRule="auto"/>
        <w:ind w:left="284"/>
        <w:jc w:val="both"/>
        <w:rPr>
          <w:rFonts w:ascii="Times New Roman" w:hAnsi="Times New Roman" w:cs="Times New Roman"/>
          <w:sz w:val="20"/>
          <w:szCs w:val="20"/>
        </w:rPr>
      </w:pPr>
      <w:r w:rsidRPr="00A57A26">
        <w:rPr>
          <w:rFonts w:ascii="Times New Roman" w:hAnsi="Times New Roman" w:cs="Times New Roman"/>
          <w:sz w:val="20"/>
          <w:szCs w:val="20"/>
        </w:rPr>
        <w:t xml:space="preserve">Zamawiający zwraca uwagę na ograniczenia </w:t>
      </w:r>
      <w:r w:rsidRPr="00A57A26">
        <w:rPr>
          <w:rFonts w:ascii="Times New Roman" w:hAnsi="Times New Roman" w:cs="Times New Roman"/>
          <w:b/>
          <w:sz w:val="20"/>
          <w:szCs w:val="20"/>
        </w:rPr>
        <w:t>wielkości plików podpisywanych profilem zaufanym</w:t>
      </w:r>
      <w:r w:rsidRPr="00A57A26">
        <w:rPr>
          <w:rFonts w:ascii="Times New Roman" w:hAnsi="Times New Roman" w:cs="Times New Roman"/>
          <w:sz w:val="20"/>
          <w:szCs w:val="20"/>
        </w:rPr>
        <w:t xml:space="preserve">, który wynosi </w:t>
      </w:r>
      <w:r w:rsidRPr="00A57A26">
        <w:rPr>
          <w:rFonts w:ascii="Times New Roman" w:hAnsi="Times New Roman" w:cs="Times New Roman"/>
          <w:b/>
          <w:sz w:val="20"/>
          <w:szCs w:val="20"/>
        </w:rPr>
        <w:t>max 10MB</w:t>
      </w:r>
      <w:r w:rsidRPr="00A57A26">
        <w:rPr>
          <w:rFonts w:ascii="Times New Roman" w:hAnsi="Times New Roman" w:cs="Times New Roman"/>
          <w:sz w:val="20"/>
          <w:szCs w:val="20"/>
        </w:rPr>
        <w:t xml:space="preserve">, oraz na </w:t>
      </w:r>
      <w:r w:rsidRPr="00A57A26">
        <w:rPr>
          <w:rFonts w:ascii="Times New Roman" w:hAnsi="Times New Roman" w:cs="Times New Roman"/>
          <w:b/>
          <w:sz w:val="20"/>
          <w:szCs w:val="20"/>
        </w:rPr>
        <w:t>ograniczenie wielkości plików podpisywanych w aplikacji eDoApp</w:t>
      </w:r>
      <w:r w:rsidRPr="00A57A26">
        <w:rPr>
          <w:rFonts w:ascii="Times New Roman" w:hAnsi="Times New Roman" w:cs="Times New Roman"/>
          <w:sz w:val="20"/>
          <w:szCs w:val="20"/>
        </w:rPr>
        <w:t xml:space="preserve"> służącej do składania elektronicznego podpisu osobistego, który wynosi </w:t>
      </w:r>
      <w:r w:rsidRPr="00A57A26">
        <w:rPr>
          <w:rFonts w:ascii="Times New Roman" w:hAnsi="Times New Roman" w:cs="Times New Roman"/>
          <w:b/>
          <w:sz w:val="20"/>
          <w:szCs w:val="20"/>
        </w:rPr>
        <w:t>max 5MB.</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b/>
          <w:sz w:val="20"/>
          <w:szCs w:val="20"/>
        </w:rPr>
        <w:lastRenderedPageBreak/>
        <w:t xml:space="preserve"> </w:t>
      </w:r>
      <w:r w:rsidRPr="00A57A26">
        <w:rPr>
          <w:rFonts w:ascii="Times New Roman" w:hAnsi="Times New Roman" w:cs="Times New Roman"/>
          <w:sz w:val="20"/>
          <w:szCs w:val="20"/>
        </w:rPr>
        <w:t>Szyfrowanie ofert odbywa się automatycznie przez Platformę.</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Oznaczenie czasu odbioru danych:</w:t>
      </w:r>
    </w:p>
    <w:p w:rsidR="00A57A26" w:rsidRPr="00A57A26" w:rsidRDefault="00A57A26" w:rsidP="00A57A26">
      <w:p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b/>
          <w:sz w:val="20"/>
          <w:szCs w:val="20"/>
          <w:u w:val="single"/>
        </w:rPr>
        <w:t>Za datę przekazania oferty</w:t>
      </w:r>
      <w:r w:rsidRPr="00A57A26">
        <w:rPr>
          <w:rFonts w:ascii="Times New Roman" w:hAnsi="Times New Roman" w:cs="Times New Roman"/>
          <w:sz w:val="20"/>
          <w:szCs w:val="20"/>
        </w:rPr>
        <w:t xml:space="preserve"> przyjmuje się datę jej przekazania w systemie poprzez kliknięcie przycisku </w:t>
      </w:r>
      <w:r w:rsidRPr="00A57A26">
        <w:rPr>
          <w:rFonts w:ascii="Times New Roman" w:hAnsi="Times New Roman" w:cs="Times New Roman"/>
          <w:b/>
          <w:i/>
          <w:sz w:val="20"/>
          <w:szCs w:val="20"/>
        </w:rPr>
        <w:t>„Złóż ofertę”</w:t>
      </w:r>
      <w:r w:rsidRPr="00A57A26">
        <w:rPr>
          <w:rFonts w:ascii="Times New Roman" w:hAnsi="Times New Roman" w:cs="Times New Roman"/>
          <w:sz w:val="20"/>
          <w:szCs w:val="20"/>
        </w:rPr>
        <w:t xml:space="preserve"> w drugim kroku i wyświetleniu komunikatu, że oferta została złożona.</w:t>
      </w:r>
    </w:p>
    <w:p w:rsidR="00A57A26" w:rsidRPr="00A57A26" w:rsidRDefault="00A57A26" w:rsidP="00A57A26">
      <w:p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b/>
          <w:sz w:val="20"/>
          <w:szCs w:val="20"/>
          <w:u w:val="single"/>
        </w:rPr>
        <w:t>Za datę przekazania korespondencji przesłanej za pomocą Platformy</w:t>
      </w:r>
      <w:r w:rsidRPr="00A57A26">
        <w:rPr>
          <w:rFonts w:ascii="Times New Roman" w:hAnsi="Times New Roman" w:cs="Times New Roman"/>
          <w:sz w:val="20"/>
          <w:szCs w:val="20"/>
        </w:rPr>
        <w:t xml:space="preserve"> przyjmuje się datę prawidłowego przekazania poprzez kliknięcie przycisku </w:t>
      </w:r>
      <w:r w:rsidRPr="00A57A26">
        <w:rPr>
          <w:rFonts w:ascii="Times New Roman" w:hAnsi="Times New Roman" w:cs="Times New Roman"/>
          <w:b/>
          <w:i/>
          <w:sz w:val="20"/>
          <w:szCs w:val="20"/>
        </w:rPr>
        <w:t xml:space="preserve">„Wyślij wiadomość do Zamawiającego” </w:t>
      </w:r>
      <w:r w:rsidRPr="00A57A26">
        <w:rPr>
          <w:rFonts w:ascii="Times New Roman" w:hAnsi="Times New Roman" w:cs="Times New Roman"/>
          <w:sz w:val="20"/>
          <w:szCs w:val="20"/>
        </w:rPr>
        <w:t xml:space="preserve">na Platformie </w:t>
      </w:r>
      <w:r w:rsidRPr="00A57A26">
        <w:rPr>
          <w:rFonts w:ascii="Times New Roman" w:hAnsi="Times New Roman" w:cs="Times New Roman"/>
          <w:sz w:val="20"/>
          <w:szCs w:val="20"/>
        </w:rPr>
        <w:br/>
        <w:t>i wyświetleniu komunikatu, że wiadomość została wysłana do Zamawiającego.</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Do przygotowania oferty konieczne jest posiadanie przez osobę upoważnioną do reprezentowania Wykonawcy kwalifikowanego podpisu elektronicznego, elektronicznego podpisu osobistego lub podpisu zaufanego.</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b/>
          <w:color w:val="000000" w:themeColor="text1"/>
          <w:sz w:val="20"/>
          <w:szCs w:val="20"/>
          <w:u w:val="single"/>
        </w:rPr>
        <w:t>Do oferty należy dołączyć oświadczenie o niepodleganiu wykluczeniu w formie elektronicznej lub postaci elektronicznej opatrzone pod rygorem nieważności kwalifikowanym podpisem elektronicznym, podpisem zaufanym lub elektronicznym podpisem osobistym.</w:t>
      </w:r>
      <w:r w:rsidRPr="00A57A26">
        <w:rPr>
          <w:rFonts w:ascii="Times New Roman" w:hAnsi="Times New Roman" w:cs="Times New Roman"/>
          <w:b/>
          <w:color w:val="000000" w:themeColor="text1"/>
          <w:sz w:val="20"/>
          <w:szCs w:val="20"/>
          <w:highlight w:val="red"/>
          <w:u w:val="single"/>
        </w:rPr>
        <w:t xml:space="preserve"> </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b/>
          <w:sz w:val="20"/>
          <w:szCs w:val="20"/>
          <w:u w:val="single"/>
        </w:rPr>
        <w:t xml:space="preserve">Do przygotowania oferty zaleca się wykorzystanie Formularza ofertowego, którego wzór stanowi </w:t>
      </w:r>
      <w:r w:rsidRPr="00A57A26">
        <w:rPr>
          <w:rFonts w:ascii="Arial Black" w:hAnsi="Arial Black" w:cs="Times New Roman"/>
          <w:b/>
          <w:color w:val="0070C0"/>
          <w:sz w:val="18"/>
          <w:szCs w:val="18"/>
          <w:u w:val="single"/>
        </w:rPr>
        <w:t>załącznik nr 1 do SWZ.</w:t>
      </w:r>
      <w:r w:rsidRPr="00A57A26">
        <w:rPr>
          <w:rFonts w:ascii="Times New Roman" w:hAnsi="Times New Roman" w:cs="Times New Roman"/>
          <w:color w:val="0070C0"/>
          <w:sz w:val="20"/>
          <w:szCs w:val="20"/>
        </w:rPr>
        <w:t xml:space="preserve"> </w:t>
      </w:r>
      <w:r w:rsidRPr="00A57A26">
        <w:rPr>
          <w:rFonts w:ascii="Times New Roman" w:hAnsi="Times New Roman" w:cs="Times New Roman"/>
          <w:sz w:val="20"/>
          <w:szCs w:val="20"/>
        </w:rPr>
        <w:t xml:space="preserve">W przypadku, gdy Wykonawca nie korzysta z przygotowanego przez zamawiającego wzoru, w treści oferty należy zamieścić wszystkie informacje wymagane w </w:t>
      </w:r>
      <w:r w:rsidRPr="00A57A26">
        <w:rPr>
          <w:rFonts w:ascii="Times New Roman" w:hAnsi="Times New Roman" w:cs="Times New Roman"/>
          <w:b/>
          <w:i/>
          <w:sz w:val="20"/>
          <w:szCs w:val="20"/>
        </w:rPr>
        <w:t>Formularzu ofertowym</w:t>
      </w:r>
      <w:r w:rsidRPr="00A57A26">
        <w:rPr>
          <w:rFonts w:ascii="Times New Roman" w:hAnsi="Times New Roman" w:cs="Times New Roman"/>
          <w:sz w:val="20"/>
          <w:szCs w:val="20"/>
        </w:rPr>
        <w:t>.</w:t>
      </w: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Wszelkie informacje stanowiące tajemnicę przedsiębiorstwa w rozumieniu ustawy z dnia 16 kwietnia 1993 r. o zwalczaniu nieuczciwej konkurencji (Dz. U z 2022 r., poz. 1233), które Wykonawca zastrzeże jako tajemnicę przedsiębiorstwa, powinny zostać złożone przy pomocy sekcji pod nazwą </w:t>
      </w:r>
      <w:r w:rsidRPr="00A57A26">
        <w:rPr>
          <w:rFonts w:ascii="Times New Roman" w:hAnsi="Times New Roman" w:cs="Times New Roman"/>
          <w:b/>
          <w:color w:val="000000" w:themeColor="text1"/>
          <w:sz w:val="20"/>
          <w:szCs w:val="20"/>
        </w:rPr>
        <w:t>„</w:t>
      </w:r>
      <w:r w:rsidRPr="00A57A26">
        <w:rPr>
          <w:rFonts w:ascii="Times New Roman" w:hAnsi="Times New Roman" w:cs="Times New Roman"/>
          <w:b/>
          <w:i/>
          <w:color w:val="000000" w:themeColor="text1"/>
          <w:sz w:val="20"/>
          <w:szCs w:val="20"/>
        </w:rPr>
        <w:t xml:space="preserve">FORMULARZ” </w:t>
      </w:r>
      <w:r w:rsidRPr="00A57A26">
        <w:rPr>
          <w:rFonts w:ascii="Times New Roman" w:hAnsi="Times New Roman" w:cs="Times New Roman"/>
          <w:b/>
          <w:color w:val="000000" w:themeColor="text1"/>
          <w:sz w:val="20"/>
          <w:szCs w:val="20"/>
        </w:rPr>
        <w:t xml:space="preserve">w osobnym pliku </w:t>
      </w:r>
      <w:r w:rsidRPr="00A57A26">
        <w:rPr>
          <w:rFonts w:ascii="Times New Roman" w:hAnsi="Times New Roman" w:cs="Times New Roman"/>
          <w:b/>
          <w:i/>
          <w:color w:val="000000" w:themeColor="text1"/>
          <w:sz w:val="20"/>
          <w:szCs w:val="20"/>
        </w:rPr>
        <w:t>„dokument niejawny”</w:t>
      </w:r>
      <w:r w:rsidRPr="00A57A26">
        <w:rPr>
          <w:rFonts w:ascii="Times New Roman" w:hAnsi="Times New Roman" w:cs="Times New Roman"/>
          <w:b/>
          <w:color w:val="000000" w:themeColor="text1"/>
          <w:sz w:val="20"/>
          <w:szCs w:val="20"/>
        </w:rPr>
        <w:t xml:space="preserve"> wraz z jednoczesnym zaznaczeniem „</w:t>
      </w:r>
      <w:r w:rsidRPr="00A57A26">
        <w:rPr>
          <w:rFonts w:ascii="Times New Roman" w:hAnsi="Times New Roman" w:cs="Times New Roman"/>
          <w:b/>
          <w:i/>
          <w:color w:val="000000" w:themeColor="text1"/>
          <w:sz w:val="20"/>
          <w:szCs w:val="20"/>
        </w:rPr>
        <w:t>Załącznik stanowiący tajemnicę przedsiębiorstwa”</w:t>
      </w:r>
      <w:r w:rsidRPr="00A57A26">
        <w:rPr>
          <w:rFonts w:ascii="Times New Roman" w:hAnsi="Times New Roman" w:cs="Times New Roman"/>
          <w:b/>
          <w:color w:val="000000" w:themeColor="text1"/>
          <w:sz w:val="20"/>
          <w:szCs w:val="20"/>
        </w:rPr>
        <w:t>.</w:t>
      </w:r>
      <w:r w:rsidRPr="00A57A26">
        <w:rPr>
          <w:rFonts w:ascii="Times New Roman" w:hAnsi="Times New Roman" w:cs="Times New Roman"/>
          <w:color w:val="FF0000"/>
          <w:sz w:val="20"/>
          <w:szCs w:val="20"/>
        </w:rPr>
        <w:t xml:space="preserve"> </w:t>
      </w:r>
      <w:r w:rsidRPr="00A57A26">
        <w:rPr>
          <w:rFonts w:ascii="Times New Roman" w:hAnsi="Times New Roman" w:cs="Times New Roman"/>
          <w:sz w:val="20"/>
          <w:szCs w:val="20"/>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rsidR="00A57A26" w:rsidRPr="00A57A26" w:rsidRDefault="00A57A26" w:rsidP="00207741">
      <w:pPr>
        <w:spacing w:after="0" w:line="276" w:lineRule="auto"/>
        <w:contextualSpacing/>
        <w:jc w:val="both"/>
        <w:rPr>
          <w:rFonts w:ascii="Times New Roman" w:hAnsi="Times New Roman" w:cs="Times New Roman"/>
          <w:sz w:val="20"/>
          <w:szCs w:val="20"/>
        </w:rPr>
      </w:pPr>
    </w:p>
    <w:p w:rsidR="00A57A26" w:rsidRPr="00A57A26" w:rsidRDefault="00A57A26" w:rsidP="00A57A26">
      <w:pPr>
        <w:spacing w:after="0" w:line="276" w:lineRule="auto"/>
        <w:ind w:left="284"/>
        <w:contextualSpacing/>
        <w:jc w:val="both"/>
        <w:rPr>
          <w:rFonts w:ascii="Times New Roman" w:hAnsi="Times New Roman" w:cs="Times New Roman"/>
          <w:sz w:val="20"/>
          <w:szCs w:val="20"/>
        </w:rPr>
      </w:pPr>
    </w:p>
    <w:p w:rsidR="00A57A26" w:rsidRPr="00A57A26" w:rsidRDefault="00A57A26" w:rsidP="00A57A26">
      <w:pPr>
        <w:numPr>
          <w:ilvl w:val="0"/>
          <w:numId w:val="4"/>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b/>
          <w:sz w:val="20"/>
          <w:szCs w:val="20"/>
        </w:rPr>
        <w:t>Do oferty należy dołączyć:</w:t>
      </w:r>
    </w:p>
    <w:p w:rsidR="00A57A26" w:rsidRDefault="00A57A26" w:rsidP="00207741">
      <w:pPr>
        <w:numPr>
          <w:ilvl w:val="0"/>
          <w:numId w:val="36"/>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
          <w:sz w:val="20"/>
          <w:szCs w:val="20"/>
        </w:rPr>
        <w:t xml:space="preserve">Formularz ofertowy ( oferta ) wypełniony we wszystkich pozycjach </w:t>
      </w:r>
      <w:r w:rsidRPr="00A57A26">
        <w:rPr>
          <w:rFonts w:ascii="Times New Roman" w:hAnsi="Times New Roman" w:cs="Times New Roman"/>
          <w:sz w:val="20"/>
          <w:szCs w:val="20"/>
        </w:rPr>
        <w:t xml:space="preserve"> (wzór stanowi </w:t>
      </w:r>
      <w:r w:rsidRPr="00A57A26">
        <w:rPr>
          <w:rFonts w:ascii="Arial Black" w:hAnsi="Arial Black" w:cs="Times New Roman"/>
          <w:b/>
          <w:color w:val="0070C0"/>
          <w:sz w:val="18"/>
          <w:szCs w:val="18"/>
          <w:u w:val="single"/>
        </w:rPr>
        <w:t xml:space="preserve">załącznik nr 1  do SWZ </w:t>
      </w:r>
      <w:r w:rsidRPr="00A57A26">
        <w:rPr>
          <w:rFonts w:ascii="Times New Roman" w:hAnsi="Times New Roman" w:cs="Times New Roman"/>
          <w:color w:val="0070C0"/>
          <w:sz w:val="20"/>
          <w:szCs w:val="20"/>
        </w:rPr>
        <w:t>)</w:t>
      </w:r>
      <w:r w:rsidRPr="00A57A26">
        <w:rPr>
          <w:rFonts w:ascii="Times New Roman" w:hAnsi="Times New Roman" w:cs="Times New Roman"/>
          <w:sz w:val="20"/>
          <w:szCs w:val="20"/>
        </w:rPr>
        <w:t>;</w:t>
      </w:r>
    </w:p>
    <w:p w:rsidR="00856BC8" w:rsidRPr="00856BC8" w:rsidRDefault="00856BC8" w:rsidP="00856BC8">
      <w:pPr>
        <w:numPr>
          <w:ilvl w:val="0"/>
          <w:numId w:val="36"/>
        </w:numPr>
        <w:spacing w:after="0" w:line="276" w:lineRule="auto"/>
        <w:contextualSpacing/>
        <w:jc w:val="both"/>
        <w:rPr>
          <w:rFonts w:ascii="Times New Roman" w:hAnsi="Times New Roman" w:cs="Times New Roman"/>
          <w:sz w:val="20"/>
          <w:szCs w:val="20"/>
        </w:rPr>
      </w:pPr>
      <w:r w:rsidRPr="00D35D4C">
        <w:rPr>
          <w:rFonts w:ascii="Times New Roman" w:hAnsi="Times New Roman" w:cs="Times New Roman"/>
          <w:b/>
          <w:bCs/>
          <w:color w:val="000000" w:themeColor="text1"/>
          <w:sz w:val="20"/>
          <w:szCs w:val="20"/>
        </w:rPr>
        <w:t>Wykaz</w:t>
      </w:r>
      <w:r>
        <w:rPr>
          <w:rFonts w:ascii="Times New Roman" w:hAnsi="Times New Roman" w:cs="Times New Roman"/>
          <w:b/>
          <w:bCs/>
          <w:color w:val="000000" w:themeColor="text1"/>
          <w:sz w:val="20"/>
          <w:szCs w:val="20"/>
        </w:rPr>
        <w:t>y</w:t>
      </w:r>
      <w:r w:rsidRPr="00D35D4C">
        <w:rPr>
          <w:rFonts w:ascii="Times New Roman" w:hAnsi="Times New Roman" w:cs="Times New Roman"/>
          <w:b/>
          <w:bCs/>
          <w:color w:val="000000" w:themeColor="text1"/>
          <w:sz w:val="20"/>
          <w:szCs w:val="20"/>
        </w:rPr>
        <w:t xml:space="preserve"> as</w:t>
      </w:r>
      <w:r>
        <w:rPr>
          <w:rFonts w:ascii="Times New Roman" w:hAnsi="Times New Roman" w:cs="Times New Roman"/>
          <w:b/>
          <w:bCs/>
          <w:color w:val="000000" w:themeColor="text1"/>
          <w:sz w:val="20"/>
          <w:szCs w:val="20"/>
        </w:rPr>
        <w:t>ortymentowo-ilościowe ( cenniki ) dla zadania nr 1, 2, 3, 4, 5 i 6</w:t>
      </w:r>
      <w:r>
        <w:rPr>
          <w:rFonts w:ascii="Times New Roman" w:hAnsi="Times New Roman" w:cs="Times New Roman"/>
          <w:b/>
          <w:bCs/>
          <w:color w:val="000000" w:themeColor="text1"/>
          <w:sz w:val="20"/>
          <w:szCs w:val="20"/>
        </w:rPr>
        <w:t xml:space="preserve"> </w:t>
      </w:r>
      <w:r>
        <w:rPr>
          <w:rFonts w:ascii="Times New Roman" w:hAnsi="Times New Roman" w:cs="Times New Roman"/>
          <w:bCs/>
          <w:color w:val="000000" w:themeColor="text1"/>
          <w:sz w:val="20"/>
          <w:szCs w:val="20"/>
        </w:rPr>
        <w:t>–</w:t>
      </w:r>
      <w:r w:rsidRPr="00D35D4C">
        <w:rPr>
          <w:rFonts w:ascii="Times New Roman" w:hAnsi="Times New Roman" w:cs="Times New Roman"/>
          <w:bCs/>
          <w:color w:val="000000" w:themeColor="text1"/>
          <w:sz w:val="20"/>
          <w:szCs w:val="20"/>
        </w:rPr>
        <w:t xml:space="preserve"> </w:t>
      </w:r>
      <w:r w:rsidRPr="00825026">
        <w:rPr>
          <w:rFonts w:ascii="Arial Black" w:hAnsi="Arial Black" w:cs="Times New Roman"/>
          <w:b/>
          <w:color w:val="2E74B5" w:themeColor="accent1" w:themeShade="BF"/>
          <w:sz w:val="18"/>
          <w:szCs w:val="18"/>
          <w:u w:val="single"/>
        </w:rPr>
        <w:t>załącznik nr 2</w:t>
      </w:r>
      <w:r>
        <w:rPr>
          <w:rFonts w:ascii="Arial Black" w:hAnsi="Arial Black" w:cs="Times New Roman"/>
          <w:b/>
          <w:color w:val="2E74B5" w:themeColor="accent1" w:themeShade="BF"/>
          <w:sz w:val="18"/>
          <w:szCs w:val="18"/>
          <w:u w:val="single"/>
        </w:rPr>
        <w:t xml:space="preserve">.1 </w:t>
      </w:r>
      <w:r>
        <w:rPr>
          <w:rFonts w:ascii="Arial Black" w:hAnsi="Arial Black" w:cs="Times New Roman"/>
          <w:b/>
          <w:color w:val="2E74B5" w:themeColor="accent1" w:themeShade="BF"/>
          <w:sz w:val="18"/>
          <w:szCs w:val="18"/>
          <w:u w:val="single"/>
        </w:rPr>
        <w:br/>
        <w:t>– 2.6</w:t>
      </w:r>
      <w:r w:rsidRPr="00825026">
        <w:rPr>
          <w:rFonts w:ascii="Arial Black" w:hAnsi="Arial Black" w:cs="Times New Roman"/>
          <w:b/>
          <w:color w:val="2E74B5" w:themeColor="accent1" w:themeShade="BF"/>
          <w:sz w:val="18"/>
          <w:szCs w:val="18"/>
          <w:u w:val="single"/>
        </w:rPr>
        <w:t xml:space="preserve"> do SWZ</w:t>
      </w:r>
      <w:r w:rsidRPr="00D35D4C">
        <w:rPr>
          <w:rFonts w:ascii="Times New Roman" w:hAnsi="Times New Roman" w:cs="Times New Roman"/>
          <w:b/>
          <w:color w:val="2E74B5" w:themeColor="accent1" w:themeShade="BF"/>
          <w:sz w:val="20"/>
          <w:szCs w:val="20"/>
          <w:u w:val="single"/>
        </w:rPr>
        <w:t>,</w:t>
      </w:r>
      <w:r w:rsidRPr="00D35D4C">
        <w:rPr>
          <w:rFonts w:ascii="Times New Roman" w:hAnsi="Times New Roman" w:cs="Times New Roman"/>
          <w:color w:val="2E74B5" w:themeColor="accent1" w:themeShade="BF"/>
          <w:sz w:val="20"/>
          <w:szCs w:val="20"/>
        </w:rPr>
        <w:t xml:space="preserve">  </w:t>
      </w:r>
      <w:r>
        <w:rPr>
          <w:rFonts w:ascii="Times New Roman" w:hAnsi="Times New Roman" w:cs="Times New Roman"/>
          <w:color w:val="000000" w:themeColor="text1"/>
          <w:sz w:val="20"/>
          <w:szCs w:val="20"/>
        </w:rPr>
        <w:t>które</w:t>
      </w:r>
      <w:r w:rsidRPr="00D35D4C">
        <w:rPr>
          <w:rFonts w:ascii="Times New Roman" w:hAnsi="Times New Roman" w:cs="Times New Roman"/>
          <w:color w:val="000000" w:themeColor="text1"/>
          <w:sz w:val="20"/>
          <w:szCs w:val="20"/>
        </w:rPr>
        <w:t xml:space="preserve"> stanowi</w:t>
      </w:r>
      <w:r>
        <w:rPr>
          <w:rFonts w:ascii="Times New Roman" w:hAnsi="Times New Roman" w:cs="Times New Roman"/>
          <w:color w:val="000000" w:themeColor="text1"/>
          <w:sz w:val="20"/>
          <w:szCs w:val="20"/>
        </w:rPr>
        <w:t>ą</w:t>
      </w:r>
      <w:r w:rsidRPr="00D35D4C">
        <w:rPr>
          <w:rFonts w:ascii="Times New Roman" w:hAnsi="Times New Roman" w:cs="Times New Roman"/>
          <w:color w:val="000000" w:themeColor="text1"/>
          <w:sz w:val="20"/>
          <w:szCs w:val="20"/>
        </w:rPr>
        <w:t xml:space="preserve"> integralną część formularza ofertowego. </w:t>
      </w:r>
    </w:p>
    <w:p w:rsidR="00A57A26" w:rsidRPr="00A57A26" w:rsidRDefault="00A57A26" w:rsidP="00A57A26">
      <w:pPr>
        <w:numPr>
          <w:ilvl w:val="0"/>
          <w:numId w:val="36"/>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
          <w:sz w:val="20"/>
          <w:szCs w:val="20"/>
        </w:rPr>
        <w:t>Pełnomocnictwo</w:t>
      </w:r>
      <w:r w:rsidRPr="00A57A26">
        <w:rPr>
          <w:rFonts w:ascii="Times New Roman" w:hAnsi="Times New Roman" w:cs="Times New Roman"/>
          <w:sz w:val="20"/>
          <w:szCs w:val="20"/>
        </w:rPr>
        <w:t xml:space="preserve"> upoważniające do złożenia oferty, o ile ofertę składa pełnomocnik;</w:t>
      </w:r>
    </w:p>
    <w:p w:rsidR="00A57A26" w:rsidRPr="00A57A26" w:rsidRDefault="00A57A26" w:rsidP="00A57A26">
      <w:pPr>
        <w:numPr>
          <w:ilvl w:val="0"/>
          <w:numId w:val="36"/>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
          <w:sz w:val="20"/>
          <w:szCs w:val="20"/>
        </w:rPr>
        <w:t>Pełnomocnictwo</w:t>
      </w:r>
      <w:r w:rsidRPr="00A57A26">
        <w:rPr>
          <w:rFonts w:ascii="Times New Roman" w:hAnsi="Times New Roman" w:cs="Times New Roman"/>
          <w:sz w:val="20"/>
          <w:szCs w:val="20"/>
        </w:rPr>
        <w:t xml:space="preserve"> dla pełnomocnika do reprezentowania w postępowaniu Wykonawców wspólnie   ubiegających się o udzielenie zamówienia – dotyczy ofert składanych wspólnie przez   Wykonawców wspólnie ubiegających się o udzielenie zamówienia;</w:t>
      </w:r>
    </w:p>
    <w:p w:rsidR="00A57A26" w:rsidRPr="00A57A26" w:rsidRDefault="00A57A26" w:rsidP="00A57A26">
      <w:pPr>
        <w:numPr>
          <w:ilvl w:val="0"/>
          <w:numId w:val="36"/>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
          <w:sz w:val="20"/>
          <w:szCs w:val="20"/>
        </w:rPr>
        <w:t>Oświadczenie Wykonawcy o niepodleganiu wkluczeniu z postępowa</w:t>
      </w:r>
      <w:r w:rsidRPr="00A57A26">
        <w:rPr>
          <w:rFonts w:ascii="Times New Roman" w:hAnsi="Times New Roman" w:cs="Times New Roman"/>
          <w:sz w:val="20"/>
          <w:szCs w:val="20"/>
        </w:rPr>
        <w:t xml:space="preserve">nia – wzór oświadczenia </w:t>
      </w:r>
      <w:r w:rsidRPr="00A57A26">
        <w:rPr>
          <w:rFonts w:ascii="Times New Roman" w:hAnsi="Times New Roman" w:cs="Times New Roman"/>
          <w:sz w:val="20"/>
          <w:szCs w:val="20"/>
        </w:rPr>
        <w:br/>
        <w:t>o niepodleganiu wykluczeniu stanowi</w:t>
      </w:r>
      <w:r w:rsidRPr="00A57A26">
        <w:rPr>
          <w:rFonts w:ascii="Times New Roman" w:hAnsi="Times New Roman" w:cs="Times New Roman"/>
          <w:b/>
          <w:sz w:val="20"/>
          <w:szCs w:val="20"/>
        </w:rPr>
        <w:t xml:space="preserve"> </w:t>
      </w:r>
      <w:r w:rsidRPr="00A57A26">
        <w:rPr>
          <w:rFonts w:ascii="Arial Black" w:hAnsi="Arial Black" w:cs="Times New Roman"/>
          <w:b/>
          <w:color w:val="0070C0"/>
          <w:sz w:val="18"/>
          <w:szCs w:val="18"/>
          <w:u w:val="single"/>
        </w:rPr>
        <w:t>załącznik nr 4 do SW</w:t>
      </w:r>
      <w:r w:rsidRPr="00A57A26">
        <w:rPr>
          <w:rFonts w:ascii="Arial Black" w:hAnsi="Arial Black" w:cs="Times New Roman"/>
          <w:color w:val="0070C0"/>
          <w:sz w:val="18"/>
          <w:szCs w:val="18"/>
          <w:u w:val="single"/>
        </w:rPr>
        <w:t>Z</w:t>
      </w:r>
      <w:r w:rsidRPr="00A57A26">
        <w:rPr>
          <w:rFonts w:ascii="Times New Roman" w:hAnsi="Times New Roman" w:cs="Times New Roman"/>
          <w:color w:val="0070C0"/>
          <w:sz w:val="20"/>
          <w:szCs w:val="20"/>
          <w:u w:val="single"/>
        </w:rPr>
        <w:t>.</w:t>
      </w:r>
      <w:r w:rsidRPr="00A57A26">
        <w:rPr>
          <w:rFonts w:ascii="Times New Roman" w:hAnsi="Times New Roman" w:cs="Times New Roman"/>
          <w:color w:val="0070C0"/>
          <w:sz w:val="20"/>
          <w:szCs w:val="20"/>
        </w:rPr>
        <w:t xml:space="preserve"> </w:t>
      </w:r>
      <w:r w:rsidRPr="00A57A26">
        <w:rPr>
          <w:rFonts w:ascii="Times New Roman" w:hAnsi="Times New Roman" w:cs="Times New Roman"/>
          <w:sz w:val="20"/>
          <w:szCs w:val="20"/>
        </w:rPr>
        <w:t xml:space="preserve">W przypadku wspólnego ubiegania się o zamówienie przez Wykonawców, oświadczenie o niepodleganiu wykluczeniu składa każdy </w:t>
      </w:r>
      <w:r w:rsidRPr="00A57A26">
        <w:rPr>
          <w:rFonts w:ascii="Times New Roman" w:hAnsi="Times New Roman" w:cs="Times New Roman"/>
          <w:sz w:val="20"/>
          <w:szCs w:val="20"/>
        </w:rPr>
        <w:br/>
        <w:t>z Wykonawców;</w:t>
      </w:r>
    </w:p>
    <w:p w:rsidR="00A57A26" w:rsidRPr="00A57A26" w:rsidRDefault="00A57A26" w:rsidP="00A57A26">
      <w:pPr>
        <w:numPr>
          <w:ilvl w:val="0"/>
          <w:numId w:val="36"/>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
          <w:sz w:val="20"/>
          <w:szCs w:val="20"/>
        </w:rPr>
        <w:t>Oferta i oświadczenie o niepodleganiu wkluczeniu z postępowania  muszą być złożone pod rygorem nieważności w formie elektronicznej lub postaci elektronicznej, opatrzone kwalifikowanym podpisem elektronicznym, elektronicznym podpisem osobistym lub podpisem zaufanym.</w:t>
      </w:r>
    </w:p>
    <w:p w:rsidR="00A57A26" w:rsidRPr="00A57A26" w:rsidRDefault="00A57A26" w:rsidP="00A57A26">
      <w:pPr>
        <w:numPr>
          <w:ilvl w:val="0"/>
          <w:numId w:val="36"/>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
          <w:color w:val="000000" w:themeColor="text1"/>
          <w:sz w:val="20"/>
          <w:szCs w:val="20"/>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A57A26" w:rsidRPr="00A57A26" w:rsidRDefault="00A57A26" w:rsidP="00A57A26">
      <w:pPr>
        <w:spacing w:after="0" w:line="276" w:lineRule="auto"/>
        <w:ind w:left="927"/>
        <w:contextualSpacing/>
        <w:jc w:val="both"/>
        <w:rPr>
          <w:rFonts w:ascii="Times New Roman" w:hAnsi="Times New Roman" w:cs="Times New Roman"/>
          <w:sz w:val="20"/>
          <w:szCs w:val="20"/>
        </w:rPr>
      </w:pPr>
      <w:r w:rsidRPr="00A57A26">
        <w:rPr>
          <w:rFonts w:ascii="Times New Roman" w:hAnsi="Times New Roman" w:cs="Times New Roman"/>
          <w:b/>
          <w:color w:val="000000" w:themeColor="text1"/>
          <w:sz w:val="20"/>
          <w:szCs w:val="20"/>
        </w:rPr>
        <w:t xml:space="preserve">W przypadku, gdy pełnomocnictwo zostało sporządzone w postaci papierowej przekazuje się cyfrowe odwzorowanie tego dokumentu (skan) opatrzone kwalifikowanym podpisem </w:t>
      </w:r>
      <w:r w:rsidRPr="00A57A26">
        <w:rPr>
          <w:rFonts w:ascii="Times New Roman" w:hAnsi="Times New Roman" w:cs="Times New Roman"/>
          <w:b/>
          <w:color w:val="000000" w:themeColor="text1"/>
          <w:sz w:val="20"/>
          <w:szCs w:val="20"/>
        </w:rPr>
        <w:lastRenderedPageBreak/>
        <w:t xml:space="preserve">elektronicznym, podpisem zaufanym lub elektronicznym podpisem osobistym, poświadczającym zgodność cyfrowego odwzorowania z dokumentem w postaci papierowej. </w:t>
      </w:r>
    </w:p>
    <w:p w:rsidR="00A57A26" w:rsidRPr="00A57A26" w:rsidRDefault="00A57A26" w:rsidP="00A57A26">
      <w:pPr>
        <w:spacing w:after="0" w:line="276" w:lineRule="auto"/>
        <w:jc w:val="both"/>
        <w:rPr>
          <w:rFonts w:ascii="Times New Roman" w:hAnsi="Times New Roman" w:cs="Times New Roman"/>
          <w:b/>
          <w:color w:val="000000" w:themeColor="text1"/>
          <w:sz w:val="20"/>
          <w:szCs w:val="20"/>
        </w:rPr>
      </w:pPr>
    </w:p>
    <w:p w:rsidR="00A57A26" w:rsidRPr="00A57A26" w:rsidRDefault="00A57A26" w:rsidP="00A57A26">
      <w:pPr>
        <w:spacing w:after="0" w:line="240" w:lineRule="auto"/>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Poświadczenia zgodności cyfrowego odwzorowania z dokumentem w postaci papierowej poświadcza  mocodawca lub notariusz</w:t>
      </w:r>
      <w:r w:rsidRPr="00A57A26">
        <w:rPr>
          <w:rFonts w:ascii="Times New Roman" w:hAnsi="Times New Roman" w:cs="Times New Roman"/>
          <w:bCs/>
          <w:sz w:val="20"/>
          <w:szCs w:val="20"/>
        </w:rPr>
        <w:t>.</w:t>
      </w:r>
    </w:p>
    <w:p w:rsidR="00A57A26" w:rsidRPr="00A57A26" w:rsidRDefault="00A57A26" w:rsidP="00A57A26">
      <w:pPr>
        <w:spacing w:after="0" w:line="240" w:lineRule="auto"/>
        <w:contextualSpacing/>
        <w:jc w:val="both"/>
        <w:rPr>
          <w:rFonts w:ascii="Times New Roman" w:hAnsi="Times New Roman" w:cs="Times New Roman"/>
          <w:b/>
          <w:sz w:val="20"/>
          <w:szCs w:val="20"/>
          <w:u w:val="single"/>
        </w:rPr>
      </w:pPr>
    </w:p>
    <w:p w:rsidR="00A57A26" w:rsidRPr="00A57A26" w:rsidRDefault="00A57A26" w:rsidP="00A57A26">
      <w:pPr>
        <w:spacing w:after="0" w:line="240" w:lineRule="auto"/>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UWAGA!</w:t>
      </w:r>
    </w:p>
    <w:p w:rsidR="00A57A26" w:rsidRPr="00A57A26" w:rsidRDefault="00A57A26" w:rsidP="00A57A26">
      <w:pPr>
        <w:spacing w:after="0" w:line="240" w:lineRule="auto"/>
        <w:contextualSpacing/>
        <w:jc w:val="both"/>
        <w:rPr>
          <w:rFonts w:ascii="Times New Roman" w:eastAsia="Times New Roman" w:hAnsi="Times New Roman" w:cs="Times New Roman"/>
          <w:b/>
          <w:sz w:val="20"/>
          <w:szCs w:val="20"/>
          <w:lang w:eastAsia="pl-PL"/>
        </w:rPr>
      </w:pPr>
      <w:r w:rsidRPr="00A57A26">
        <w:rPr>
          <w:rFonts w:ascii="Times New Roman" w:eastAsia="Times New Roman" w:hAnsi="Times New Roman" w:cs="Times New Roman"/>
          <w:b/>
          <w:sz w:val="20"/>
          <w:szCs w:val="20"/>
          <w:lang w:eastAsia="pl-PL"/>
        </w:rPr>
        <w:t>Cyfrowe odwzorowanie pełnomocnictwa nie może być poświadczone za zgodność z oryginałem przez upełnomocnionego. Musi być poświadczone przez mocodawcę lub notariusza.</w:t>
      </w:r>
    </w:p>
    <w:p w:rsidR="00A57A26" w:rsidRPr="00A57A26" w:rsidRDefault="00A57A26" w:rsidP="00A57A26">
      <w:pPr>
        <w:spacing w:after="0" w:line="276" w:lineRule="auto"/>
        <w:jc w:val="both"/>
        <w:rPr>
          <w:rFonts w:ascii="Times New Roman" w:hAnsi="Times New Roman" w:cs="Times New Roman"/>
          <w:b/>
          <w:bCs/>
          <w:color w:val="000000" w:themeColor="text1"/>
          <w:sz w:val="20"/>
          <w:szCs w:val="20"/>
        </w:rPr>
      </w:pPr>
    </w:p>
    <w:p w:rsidR="00A57A26" w:rsidRDefault="008432F6" w:rsidP="00A57A26">
      <w:pPr>
        <w:spacing w:after="0" w:line="276" w:lineRule="auto"/>
        <w:jc w:val="both"/>
        <w:rPr>
          <w:rFonts w:ascii="Times New Roman" w:hAnsi="Times New Roman" w:cs="Times New Roman"/>
          <w:b/>
          <w:color w:val="000000" w:themeColor="text1"/>
          <w:sz w:val="20"/>
          <w:szCs w:val="20"/>
        </w:rPr>
      </w:pPr>
      <w:r w:rsidRPr="008432F6">
        <w:rPr>
          <w:rFonts w:ascii="Times New Roman" w:hAnsi="Times New Roman" w:cs="Times New Roman"/>
          <w:bCs/>
          <w:color w:val="000000" w:themeColor="text1"/>
          <w:sz w:val="20"/>
          <w:szCs w:val="20"/>
        </w:rPr>
        <w:t>7 )</w:t>
      </w:r>
      <w:r>
        <w:rPr>
          <w:rFonts w:ascii="Times New Roman" w:hAnsi="Times New Roman" w:cs="Times New Roman"/>
          <w:b/>
          <w:bCs/>
          <w:color w:val="000000" w:themeColor="text1"/>
          <w:sz w:val="20"/>
          <w:szCs w:val="20"/>
        </w:rPr>
        <w:t xml:space="preserve"> </w:t>
      </w:r>
      <w:r w:rsidR="00A57A26" w:rsidRPr="00A57A26">
        <w:rPr>
          <w:rFonts w:ascii="Times New Roman" w:hAnsi="Times New Roman" w:cs="Times New Roman"/>
          <w:b/>
          <w:bCs/>
          <w:color w:val="000000" w:themeColor="text1"/>
          <w:sz w:val="20"/>
          <w:szCs w:val="20"/>
        </w:rPr>
        <w:t>Składając ofertę zaleca się zaplanowanie złożenia jej z wyprzedzeniem minimum 24h</w:t>
      </w:r>
      <w:r w:rsidR="00A57A26" w:rsidRPr="00A57A26">
        <w:rPr>
          <w:rFonts w:ascii="Times New Roman" w:hAnsi="Times New Roman" w:cs="Times New Roman"/>
          <w:b/>
          <w:color w:val="000000" w:themeColor="text1"/>
          <w:sz w:val="20"/>
          <w:szCs w:val="20"/>
        </w:rPr>
        <w:t xml:space="preserve">, aby zdążyć </w:t>
      </w:r>
      <w:r>
        <w:rPr>
          <w:rFonts w:ascii="Times New Roman" w:hAnsi="Times New Roman" w:cs="Times New Roman"/>
          <w:b/>
          <w:color w:val="000000" w:themeColor="text1"/>
          <w:sz w:val="20"/>
          <w:szCs w:val="20"/>
        </w:rPr>
        <w:br/>
      </w:r>
      <w:r w:rsidR="00A57A26" w:rsidRPr="00A57A26">
        <w:rPr>
          <w:rFonts w:ascii="Times New Roman" w:hAnsi="Times New Roman" w:cs="Times New Roman"/>
          <w:b/>
          <w:color w:val="000000" w:themeColor="text1"/>
          <w:sz w:val="20"/>
          <w:szCs w:val="20"/>
        </w:rPr>
        <w:t xml:space="preserve">w terminie przewidzianym na jej złożenie w przypadku siły wyższej, jak np. awaria </w:t>
      </w:r>
      <w:r w:rsidR="00A57A26" w:rsidRPr="00A57A26">
        <w:rPr>
          <w:rFonts w:ascii="Times New Roman" w:hAnsi="Times New Roman" w:cs="Times New Roman"/>
          <w:b/>
          <w:bCs/>
          <w:color w:val="4472C4" w:themeColor="accent5"/>
          <w:sz w:val="20"/>
          <w:szCs w:val="20"/>
        </w:rPr>
        <w:t>platformazakupowa.pl</w:t>
      </w:r>
      <w:r w:rsidR="00A57A26" w:rsidRPr="00A57A26">
        <w:rPr>
          <w:rFonts w:ascii="Times New Roman" w:hAnsi="Times New Roman" w:cs="Times New Roman"/>
          <w:b/>
          <w:color w:val="000000" w:themeColor="text1"/>
          <w:sz w:val="20"/>
          <w:szCs w:val="20"/>
        </w:rPr>
        <w:t>, awaria Internetu, problemy techniczne związane z brakiem np. aktualnej przeglądarki, itp.</w:t>
      </w:r>
    </w:p>
    <w:p w:rsidR="008432F6" w:rsidRDefault="008432F6" w:rsidP="00A57A26">
      <w:pPr>
        <w:spacing w:after="0" w:line="276" w:lineRule="auto"/>
        <w:jc w:val="both"/>
        <w:rPr>
          <w:rFonts w:ascii="Times New Roman" w:hAnsi="Times New Roman" w:cs="Times New Roman"/>
          <w:color w:val="000000" w:themeColor="text1"/>
          <w:sz w:val="20"/>
          <w:szCs w:val="20"/>
        </w:rPr>
      </w:pPr>
    </w:p>
    <w:p w:rsidR="008432F6" w:rsidRPr="00ED26E6" w:rsidRDefault="008432F6" w:rsidP="00A57A26">
      <w:pPr>
        <w:spacing w:after="0" w:line="276" w:lineRule="auto"/>
        <w:jc w:val="both"/>
        <w:rPr>
          <w:rFonts w:ascii="Arial Black" w:hAnsi="Arial Black" w:cs="Times New Roman"/>
          <w:color w:val="0070C0"/>
          <w:sz w:val="18"/>
          <w:szCs w:val="18"/>
          <w:u w:val="single"/>
        </w:rPr>
      </w:pPr>
      <w:r w:rsidRPr="008432F6">
        <w:rPr>
          <w:rFonts w:ascii="Times New Roman" w:hAnsi="Times New Roman" w:cs="Times New Roman"/>
          <w:color w:val="000000" w:themeColor="text1"/>
          <w:sz w:val="20"/>
          <w:szCs w:val="20"/>
        </w:rPr>
        <w:t xml:space="preserve">8 ) </w:t>
      </w:r>
      <w:r>
        <w:rPr>
          <w:rFonts w:ascii="Times New Roman" w:hAnsi="Times New Roman" w:cs="Times New Roman"/>
          <w:color w:val="000000" w:themeColor="text1"/>
          <w:sz w:val="20"/>
          <w:szCs w:val="20"/>
        </w:rPr>
        <w:t>Dokume</w:t>
      </w:r>
      <w:r w:rsidR="00ED26E6">
        <w:rPr>
          <w:rFonts w:ascii="Times New Roman" w:hAnsi="Times New Roman" w:cs="Times New Roman"/>
          <w:color w:val="000000" w:themeColor="text1"/>
          <w:sz w:val="20"/>
          <w:szCs w:val="20"/>
        </w:rPr>
        <w:t xml:space="preserve">nt potwierdzający wpłatę wadium – </w:t>
      </w:r>
      <w:r w:rsidR="00ED26E6" w:rsidRPr="00ED26E6">
        <w:rPr>
          <w:rFonts w:ascii="Arial Black" w:hAnsi="Arial Black" w:cs="Times New Roman"/>
          <w:color w:val="0070C0"/>
          <w:sz w:val="18"/>
          <w:szCs w:val="18"/>
          <w:u w:val="single"/>
        </w:rPr>
        <w:t>NIE DOTYCZY.</w:t>
      </w:r>
    </w:p>
    <w:p w:rsidR="00A57A26" w:rsidRPr="00A57A26" w:rsidRDefault="00A57A26" w:rsidP="00A57A26">
      <w:pPr>
        <w:spacing w:after="0" w:line="276" w:lineRule="auto"/>
        <w:jc w:val="both"/>
        <w:rPr>
          <w:rFonts w:ascii="Times New Roman" w:hAnsi="Times New Roman" w:cs="Times New Roman"/>
          <w:b/>
          <w:color w:val="000000" w:themeColor="text1"/>
          <w:sz w:val="20"/>
          <w:szCs w:val="20"/>
        </w:rPr>
      </w:pPr>
    </w:p>
    <w:p w:rsidR="00A57A26" w:rsidRPr="00A57A26" w:rsidRDefault="00A57A26" w:rsidP="003B2C3A">
      <w:pPr>
        <w:numPr>
          <w:ilvl w:val="0"/>
          <w:numId w:val="49"/>
        </w:numPr>
        <w:spacing w:after="0" w:line="276" w:lineRule="auto"/>
        <w:contextualSpacing/>
        <w:jc w:val="both"/>
        <w:rPr>
          <w:rFonts w:ascii="Times New Roman" w:hAnsi="Times New Roman" w:cs="Times New Roman"/>
          <w:bCs/>
          <w:color w:val="000000" w:themeColor="text1"/>
        </w:rPr>
      </w:pPr>
      <w:r w:rsidRPr="00A57A26">
        <w:rPr>
          <w:rFonts w:ascii="Times New Roman" w:hAnsi="Times New Roman" w:cs="Times New Roman"/>
          <w:b/>
        </w:rPr>
        <w:t>Przedmiotowe środki dowodowe</w:t>
      </w:r>
      <w:r w:rsidRPr="00A57A26">
        <w:rPr>
          <w:rFonts w:ascii="Times New Roman" w:hAnsi="Times New Roman" w:cs="Times New Roman"/>
        </w:rPr>
        <w:t>, o których mowa w pkt. V.4. SWZ:</w:t>
      </w:r>
    </w:p>
    <w:p w:rsidR="00A57A26" w:rsidRPr="001668B7" w:rsidRDefault="002E3633" w:rsidP="001668B7">
      <w:pPr>
        <w:pStyle w:val="Akapitzlist"/>
        <w:numPr>
          <w:ilvl w:val="0"/>
          <w:numId w:val="70"/>
        </w:numPr>
        <w:jc w:val="both"/>
        <w:rPr>
          <w:rFonts w:ascii="Times New Roman" w:hAnsi="Times New Roman" w:cs="Times New Roman"/>
          <w:sz w:val="18"/>
          <w:szCs w:val="18"/>
        </w:rPr>
      </w:pPr>
      <w:r w:rsidRPr="001668B7">
        <w:rPr>
          <w:rFonts w:ascii="Times New Roman" w:hAnsi="Times New Roman" w:cs="Times New Roman"/>
          <w:b/>
          <w:color w:val="2E74B5" w:themeColor="accent1" w:themeShade="BF"/>
          <w:sz w:val="20"/>
          <w:szCs w:val="20"/>
        </w:rPr>
        <w:t>Specyfikacja techniczna</w:t>
      </w:r>
      <w:r w:rsidRPr="001668B7">
        <w:rPr>
          <w:rFonts w:ascii="Times New Roman" w:hAnsi="Times New Roman" w:cs="Times New Roman"/>
          <w:b/>
          <w:color w:val="2E74B5" w:themeColor="accent1" w:themeShade="BF"/>
          <w:sz w:val="20"/>
          <w:szCs w:val="20"/>
        </w:rPr>
        <w:t xml:space="preserve"> przedmiotu zamówienia lub karty katalogowe, lub karty charakterystyki, bądź inny </w:t>
      </w:r>
      <w:r w:rsidRPr="001668B7">
        <w:rPr>
          <w:rFonts w:ascii="Times New Roman" w:hAnsi="Times New Roman" w:cs="Times New Roman"/>
          <w:b/>
          <w:color w:val="2E74B5" w:themeColor="accent1" w:themeShade="BF"/>
          <w:sz w:val="20"/>
          <w:szCs w:val="20"/>
        </w:rPr>
        <w:t>dokument po</w:t>
      </w:r>
      <w:r w:rsidRPr="001668B7">
        <w:rPr>
          <w:rFonts w:ascii="Times New Roman" w:hAnsi="Times New Roman" w:cs="Times New Roman"/>
          <w:b/>
          <w:color w:val="2E74B5" w:themeColor="accent1" w:themeShade="BF"/>
          <w:sz w:val="20"/>
          <w:szCs w:val="20"/>
        </w:rPr>
        <w:t>twierdzający spełnienie parametrów wymaganych przez Zamawiają</w:t>
      </w:r>
      <w:r w:rsidR="001B3454" w:rsidRPr="001668B7">
        <w:rPr>
          <w:rFonts w:ascii="Times New Roman" w:hAnsi="Times New Roman" w:cs="Times New Roman"/>
          <w:b/>
          <w:color w:val="2E74B5" w:themeColor="accent1" w:themeShade="BF"/>
          <w:sz w:val="20"/>
          <w:szCs w:val="20"/>
        </w:rPr>
        <w:t xml:space="preserve">cego, </w:t>
      </w:r>
      <w:r w:rsidRPr="001668B7">
        <w:rPr>
          <w:rFonts w:ascii="Times New Roman" w:hAnsi="Times New Roman" w:cs="Times New Roman"/>
          <w:b/>
          <w:color w:val="2E74B5" w:themeColor="accent1" w:themeShade="BF"/>
          <w:sz w:val="20"/>
          <w:szCs w:val="20"/>
        </w:rPr>
        <w:t xml:space="preserve"> w kolumn</w:t>
      </w:r>
      <w:r w:rsidR="001B3454" w:rsidRPr="001668B7">
        <w:rPr>
          <w:rFonts w:ascii="Times New Roman" w:hAnsi="Times New Roman" w:cs="Times New Roman"/>
          <w:b/>
          <w:color w:val="2E74B5" w:themeColor="accent1" w:themeShade="BF"/>
          <w:sz w:val="20"/>
          <w:szCs w:val="20"/>
        </w:rPr>
        <w:t>ie 3 -</w:t>
      </w:r>
      <w:r w:rsidRPr="001668B7">
        <w:rPr>
          <w:rFonts w:ascii="Times New Roman" w:hAnsi="Times New Roman" w:cs="Times New Roman"/>
          <w:b/>
          <w:color w:val="2E74B5" w:themeColor="accent1" w:themeShade="BF"/>
          <w:sz w:val="20"/>
          <w:szCs w:val="20"/>
        </w:rPr>
        <w:t xml:space="preserve"> Wykazów asortymentowo-ilościowych (cenników) </w:t>
      </w:r>
      <w:r w:rsidRPr="001668B7">
        <w:rPr>
          <w:rFonts w:ascii="Arial Black" w:hAnsi="Arial Black" w:cs="Times New Roman"/>
          <w:b/>
          <w:color w:val="2E74B5" w:themeColor="accent1" w:themeShade="BF"/>
          <w:sz w:val="18"/>
          <w:szCs w:val="18"/>
          <w:u w:val="single"/>
        </w:rPr>
        <w:t>załączniki 2.1 -2.6 do swz</w:t>
      </w:r>
      <w:r w:rsidRPr="001668B7">
        <w:rPr>
          <w:rFonts w:ascii="Times New Roman" w:hAnsi="Times New Roman" w:cs="Times New Roman"/>
          <w:b/>
          <w:color w:val="2E74B5" w:themeColor="accent1" w:themeShade="BF"/>
          <w:sz w:val="20"/>
          <w:szCs w:val="20"/>
        </w:rPr>
        <w:t>.</w:t>
      </w:r>
    </w:p>
    <w:p w:rsidR="00A57A26" w:rsidRPr="00746E21" w:rsidRDefault="00A57A26" w:rsidP="003B2C3A">
      <w:pPr>
        <w:numPr>
          <w:ilvl w:val="1"/>
          <w:numId w:val="50"/>
        </w:numPr>
        <w:spacing w:after="0" w:line="276" w:lineRule="auto"/>
        <w:contextualSpacing/>
        <w:jc w:val="both"/>
        <w:rPr>
          <w:rFonts w:ascii="Times New Roman" w:hAnsi="Times New Roman" w:cs="Times New Roman"/>
          <w:sz w:val="20"/>
          <w:szCs w:val="20"/>
        </w:rPr>
      </w:pPr>
      <w:r w:rsidRPr="00746E21">
        <w:rPr>
          <w:rFonts w:ascii="Times New Roman" w:hAnsi="Times New Roman" w:cs="Times New Roman"/>
          <w:sz w:val="20"/>
          <w:szCs w:val="20"/>
        </w:rPr>
        <w:t>Przedmiotowe środki dowodowe</w:t>
      </w:r>
      <w:r w:rsidRPr="00746E21">
        <w:rPr>
          <w:rFonts w:ascii="Times New Roman" w:hAnsi="Times New Roman" w:cs="Times New Roman"/>
          <w:sz w:val="20"/>
          <w:szCs w:val="20"/>
          <w:u w:val="single"/>
        </w:rPr>
        <w:t xml:space="preserve"> </w:t>
      </w:r>
      <w:r w:rsidRPr="00746E21">
        <w:rPr>
          <w:rFonts w:ascii="Times New Roman" w:hAnsi="Times New Roman" w:cs="Times New Roman"/>
          <w:sz w:val="20"/>
          <w:szCs w:val="20"/>
        </w:rPr>
        <w:t>sporządzone w języku obcym przekazuje się wraz z tłumaczeniem na język polski.  Tłumaczenie nie jest wymagane, jeż</w:t>
      </w:r>
      <w:r w:rsidR="00746E21">
        <w:rPr>
          <w:rFonts w:ascii="Times New Roman" w:hAnsi="Times New Roman" w:cs="Times New Roman"/>
          <w:sz w:val="20"/>
          <w:szCs w:val="20"/>
        </w:rPr>
        <w:t xml:space="preserve">eli zamawiający wyraził zgodę, </w:t>
      </w:r>
      <w:r w:rsidRPr="00746E21">
        <w:rPr>
          <w:rFonts w:ascii="Times New Roman" w:hAnsi="Times New Roman" w:cs="Times New Roman"/>
          <w:sz w:val="20"/>
          <w:szCs w:val="20"/>
        </w:rPr>
        <w:t>w przypadkach, o których mowa w art. 20 ust. 3 ustawy</w:t>
      </w:r>
    </w:p>
    <w:p w:rsidR="00A57A26" w:rsidRPr="00746E21" w:rsidRDefault="00A57A26" w:rsidP="003B2C3A">
      <w:pPr>
        <w:numPr>
          <w:ilvl w:val="1"/>
          <w:numId w:val="50"/>
        </w:numPr>
        <w:spacing w:after="0" w:line="276" w:lineRule="auto"/>
        <w:contextualSpacing/>
        <w:jc w:val="both"/>
        <w:rPr>
          <w:rFonts w:ascii="Times New Roman" w:hAnsi="Times New Roman" w:cs="Times New Roman"/>
          <w:sz w:val="20"/>
          <w:szCs w:val="20"/>
        </w:rPr>
      </w:pPr>
      <w:r w:rsidRPr="00746E21">
        <w:rPr>
          <w:rFonts w:ascii="Times New Roman" w:hAnsi="Times New Roman" w:cs="Times New Roman"/>
          <w:sz w:val="20"/>
          <w:szCs w:val="20"/>
        </w:rPr>
        <w:t xml:space="preserve">Przedmiotowe środki dowodowe oraz inne dokumenty lub oświadczenia, o których mowa </w:t>
      </w:r>
      <w:r w:rsidRPr="00746E21">
        <w:rPr>
          <w:rFonts w:ascii="Times New Roman" w:hAnsi="Times New Roman" w:cs="Times New Roman"/>
          <w:sz w:val="20"/>
          <w:szCs w:val="20"/>
        </w:rPr>
        <w:br/>
        <w:t xml:space="preserve">w rozporządzeniu, wykonawca składa w formie elektronicznej, w postaci elektronicznej opatrzone kwalifikowanym podpisem elektronicznym, w formie pisemnej lub w formie dokumentowej, </w:t>
      </w:r>
      <w:r w:rsidRPr="00746E21">
        <w:rPr>
          <w:rFonts w:ascii="Times New Roman" w:hAnsi="Times New Roman" w:cs="Times New Roman"/>
          <w:sz w:val="20"/>
          <w:szCs w:val="20"/>
        </w:rPr>
        <w:br/>
        <w:t>w zakresie i w sposób określony w przepisach wydanych na podstawie art. 70 ustawy.</w:t>
      </w:r>
    </w:p>
    <w:p w:rsidR="00A57A26" w:rsidRPr="00746E21" w:rsidRDefault="00A57A26" w:rsidP="003B2C3A">
      <w:pPr>
        <w:numPr>
          <w:ilvl w:val="1"/>
          <w:numId w:val="50"/>
        </w:numPr>
        <w:spacing w:after="0" w:line="276" w:lineRule="auto"/>
        <w:contextualSpacing/>
        <w:jc w:val="both"/>
        <w:rPr>
          <w:rFonts w:ascii="Times New Roman" w:hAnsi="Times New Roman" w:cs="Times New Roman"/>
          <w:sz w:val="20"/>
          <w:szCs w:val="20"/>
        </w:rPr>
      </w:pPr>
      <w:r w:rsidRPr="00746E21">
        <w:rPr>
          <w:rFonts w:ascii="Times New Roman" w:hAnsi="Times New Roman" w:cs="Times New Roman"/>
          <w:sz w:val="20"/>
          <w:szCs w:val="20"/>
        </w:rPr>
        <w:t>W przypadku gdy  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A57A26" w:rsidRPr="00746E21" w:rsidRDefault="00A57A26" w:rsidP="00A57A26">
      <w:pPr>
        <w:spacing w:after="0" w:line="276" w:lineRule="auto"/>
        <w:jc w:val="both"/>
        <w:rPr>
          <w:rFonts w:ascii="Times New Roman" w:hAnsi="Times New Roman" w:cs="Times New Roman"/>
          <w:sz w:val="20"/>
          <w:szCs w:val="20"/>
        </w:rPr>
      </w:pPr>
      <w:r w:rsidRPr="00746E21">
        <w:rPr>
          <w:rFonts w:ascii="Times New Roman" w:hAnsi="Times New Roman" w:cs="Times New Roman"/>
          <w:sz w:val="20"/>
          <w:szCs w:val="20"/>
        </w:rPr>
        <w:t>9.5 W przypadku gdy przedmiotowe środki dowodowe, zostały wystawione przez upoważnione</w:t>
      </w:r>
      <w:r w:rsidRPr="00746E21">
        <w:rPr>
          <w:rFonts w:ascii="Times New Roman" w:hAnsi="Times New Roman" w:cs="Times New Roman"/>
          <w:sz w:val="20"/>
          <w:szCs w:val="20"/>
        </w:rPr>
        <w:br/>
        <w:t xml:space="preserve">       podmioty jako dokument w postaci papierowej, przekazuje się cyfrowe odwzorowanie tego</w:t>
      </w:r>
      <w:r w:rsidRPr="00746E21">
        <w:rPr>
          <w:rFonts w:ascii="Times New Roman" w:hAnsi="Times New Roman" w:cs="Times New Roman"/>
          <w:sz w:val="20"/>
          <w:szCs w:val="20"/>
        </w:rPr>
        <w:br/>
        <w:t xml:space="preserve">       dokumentu opatrzone kwalifikowanym podpisem elektronicznym, poświadczające zgodność </w:t>
      </w:r>
      <w:r w:rsidRPr="00746E21">
        <w:rPr>
          <w:rFonts w:ascii="Times New Roman" w:hAnsi="Times New Roman" w:cs="Times New Roman"/>
          <w:sz w:val="20"/>
          <w:szCs w:val="20"/>
        </w:rPr>
        <w:br/>
        <w:t xml:space="preserve">        cyfrowego odwzorowania z dokumentem w postaci papierowej.</w:t>
      </w:r>
    </w:p>
    <w:p w:rsidR="00A57A26" w:rsidRPr="00746E21" w:rsidRDefault="00A57A26" w:rsidP="003B2C3A">
      <w:pPr>
        <w:numPr>
          <w:ilvl w:val="1"/>
          <w:numId w:val="51"/>
        </w:numPr>
        <w:spacing w:after="0" w:line="276" w:lineRule="auto"/>
        <w:contextualSpacing/>
        <w:jc w:val="both"/>
        <w:rPr>
          <w:rFonts w:ascii="Times New Roman" w:hAnsi="Times New Roman" w:cs="Times New Roman"/>
          <w:sz w:val="20"/>
          <w:szCs w:val="20"/>
        </w:rPr>
      </w:pPr>
      <w:r w:rsidRPr="00746E21">
        <w:rPr>
          <w:rFonts w:ascii="Times New Roman" w:hAnsi="Times New Roman" w:cs="Times New Roman"/>
          <w:sz w:val="20"/>
          <w:szCs w:val="20"/>
        </w:rPr>
        <w:t xml:space="preserve">Poświadczenia zgodności cyfrowego odwzorowania z dokumentem w postaci papierowej,     dokonuje </w:t>
      </w:r>
      <w:r w:rsidR="00746E21">
        <w:rPr>
          <w:rFonts w:ascii="Times New Roman" w:hAnsi="Times New Roman" w:cs="Times New Roman"/>
          <w:sz w:val="20"/>
          <w:szCs w:val="20"/>
        </w:rPr>
        <w:br/>
      </w:r>
      <w:r w:rsidRPr="00746E21">
        <w:rPr>
          <w:rFonts w:ascii="Times New Roman" w:hAnsi="Times New Roman" w:cs="Times New Roman"/>
          <w:sz w:val="20"/>
          <w:szCs w:val="20"/>
        </w:rPr>
        <w:t xml:space="preserve">w przypadku przedmiotowych środków dowodowych – odpowiednio wykonawca lub wykonawca wspólnie ubiegający się o udzielenie zamówienia </w:t>
      </w:r>
    </w:p>
    <w:p w:rsidR="00A57A26" w:rsidRPr="00746E21" w:rsidRDefault="00A57A26" w:rsidP="00A57A26">
      <w:pPr>
        <w:spacing w:after="0" w:line="276" w:lineRule="auto"/>
        <w:jc w:val="both"/>
        <w:rPr>
          <w:rFonts w:ascii="Times New Roman" w:hAnsi="Times New Roman" w:cs="Times New Roman"/>
          <w:sz w:val="20"/>
          <w:szCs w:val="20"/>
        </w:rPr>
      </w:pPr>
      <w:r w:rsidRPr="00746E21">
        <w:rPr>
          <w:rFonts w:ascii="Times New Roman" w:hAnsi="Times New Roman" w:cs="Times New Roman"/>
          <w:sz w:val="20"/>
          <w:szCs w:val="20"/>
        </w:rPr>
        <w:t xml:space="preserve">9.7 Poświadczenia zgodności cyfrowego odwzorowania przedmiotowego środka dowodowego </w:t>
      </w:r>
      <w:r w:rsidRPr="00746E21">
        <w:rPr>
          <w:rFonts w:ascii="Times New Roman" w:hAnsi="Times New Roman" w:cs="Times New Roman"/>
          <w:sz w:val="20"/>
          <w:szCs w:val="20"/>
        </w:rPr>
        <w:br/>
        <w:t xml:space="preserve">       z dokumentem w postaci papierowej, może dokonać również notariusz.</w:t>
      </w:r>
    </w:p>
    <w:p w:rsidR="00A57A26" w:rsidRPr="00746E21" w:rsidRDefault="00A57A26" w:rsidP="00A57A26">
      <w:pPr>
        <w:spacing w:after="0" w:line="276" w:lineRule="auto"/>
        <w:ind w:left="360"/>
        <w:contextualSpacing/>
        <w:jc w:val="both"/>
        <w:rPr>
          <w:rFonts w:ascii="Times New Roman" w:hAnsi="Times New Roman" w:cs="Times New Roman"/>
          <w:sz w:val="20"/>
          <w:szCs w:val="20"/>
        </w:rPr>
      </w:pPr>
      <w:r w:rsidRPr="00746E21">
        <w:rPr>
          <w:rFonts w:ascii="Times New Roman" w:hAnsi="Times New Roman" w:cs="Times New Roman"/>
          <w:sz w:val="20"/>
          <w:szCs w:val="20"/>
        </w:rPr>
        <w:t>Przez cyfrowe odwzorowanie należy rozumieć dokument elektroniczny będący kopią elektroniczną treści zapisanej w postaci papierowej, umożliwiający zapoznanie się z tą treścią i jej</w:t>
      </w:r>
    </w:p>
    <w:p w:rsidR="00A57A26" w:rsidRPr="00746E21" w:rsidRDefault="00A57A26" w:rsidP="00A57A26">
      <w:pPr>
        <w:spacing w:after="0" w:line="276" w:lineRule="auto"/>
        <w:ind w:left="360"/>
        <w:contextualSpacing/>
        <w:jc w:val="both"/>
        <w:rPr>
          <w:rFonts w:ascii="Times New Roman" w:hAnsi="Times New Roman" w:cs="Times New Roman"/>
          <w:sz w:val="20"/>
          <w:szCs w:val="20"/>
        </w:rPr>
      </w:pPr>
      <w:r w:rsidRPr="00746E21">
        <w:rPr>
          <w:rFonts w:ascii="Times New Roman" w:hAnsi="Times New Roman" w:cs="Times New Roman"/>
          <w:sz w:val="20"/>
          <w:szCs w:val="20"/>
        </w:rPr>
        <w:t>zrozumienie, bez konieczności bezpośredniego dostępu do oryginału</w:t>
      </w:r>
    </w:p>
    <w:p w:rsidR="00A57A26" w:rsidRPr="00746E21" w:rsidRDefault="00A57A26" w:rsidP="00A57A26">
      <w:pPr>
        <w:spacing w:after="0" w:line="276" w:lineRule="auto"/>
        <w:jc w:val="both"/>
        <w:rPr>
          <w:rFonts w:ascii="Times New Roman" w:hAnsi="Times New Roman" w:cs="Times New Roman"/>
          <w:sz w:val="20"/>
          <w:szCs w:val="20"/>
        </w:rPr>
      </w:pPr>
      <w:r w:rsidRPr="00746E21">
        <w:rPr>
          <w:rFonts w:ascii="Times New Roman" w:hAnsi="Times New Roman" w:cs="Times New Roman"/>
          <w:sz w:val="20"/>
          <w:szCs w:val="20"/>
        </w:rPr>
        <w:t xml:space="preserve">9.8 . Przedmiotowe środki dowodowe,  niewystawione przez upoważnione podmioty przekazuje się </w:t>
      </w:r>
      <w:r w:rsidRPr="00746E21">
        <w:rPr>
          <w:rFonts w:ascii="Times New Roman" w:hAnsi="Times New Roman" w:cs="Times New Roman"/>
          <w:sz w:val="20"/>
          <w:szCs w:val="20"/>
        </w:rPr>
        <w:br/>
        <w:t xml:space="preserve">       w   postaci elektronicznej  i opatruje się kwalifikowanym podpisem elektronicznym</w:t>
      </w:r>
    </w:p>
    <w:p w:rsidR="00A57A26" w:rsidRPr="00746E21" w:rsidRDefault="00A57A26" w:rsidP="00A57A26">
      <w:pPr>
        <w:spacing w:after="0" w:line="276" w:lineRule="auto"/>
        <w:jc w:val="both"/>
        <w:rPr>
          <w:rFonts w:ascii="Times New Roman" w:hAnsi="Times New Roman" w:cs="Times New Roman"/>
          <w:sz w:val="20"/>
          <w:szCs w:val="20"/>
        </w:rPr>
      </w:pPr>
      <w:r w:rsidRPr="00746E21">
        <w:rPr>
          <w:rFonts w:ascii="Times New Roman" w:hAnsi="Times New Roman" w:cs="Times New Roman"/>
          <w:sz w:val="20"/>
          <w:szCs w:val="20"/>
        </w:rPr>
        <w:t xml:space="preserve">9.9. W przypadku gdy przedmiotowe środki dowodowe, niewystawione przez   upoważnione podmioty, </w:t>
      </w:r>
      <w:r w:rsidRPr="00746E21">
        <w:rPr>
          <w:rFonts w:ascii="Times New Roman" w:hAnsi="Times New Roman" w:cs="Times New Roman"/>
          <w:sz w:val="20"/>
          <w:szCs w:val="20"/>
        </w:rPr>
        <w:br/>
        <w:t xml:space="preserve">       zostały sporządzone jako dokument w postaci papierowej i opatrzone własnoręcznym podpisem,    </w:t>
      </w:r>
      <w:r w:rsidRPr="00746E21">
        <w:rPr>
          <w:rFonts w:ascii="Times New Roman" w:hAnsi="Times New Roman" w:cs="Times New Roman"/>
          <w:sz w:val="20"/>
          <w:szCs w:val="20"/>
        </w:rPr>
        <w:br/>
        <w:t xml:space="preserve">       przekazuje się cyfrowe odwzorowanie tego dokumentu opatrzone kwalifikowanym podpisem </w:t>
      </w:r>
      <w:r w:rsidRPr="00746E21">
        <w:rPr>
          <w:rFonts w:ascii="Times New Roman" w:hAnsi="Times New Roman" w:cs="Times New Roman"/>
          <w:sz w:val="20"/>
          <w:szCs w:val="20"/>
        </w:rPr>
        <w:br/>
        <w:t xml:space="preserve">       elektronicznym, poświadczającym zgodność cyfrowego odwzorowania z dokumentem w postaci</w:t>
      </w:r>
      <w:r w:rsidRPr="00746E21">
        <w:rPr>
          <w:rFonts w:ascii="Times New Roman" w:hAnsi="Times New Roman" w:cs="Times New Roman"/>
          <w:sz w:val="20"/>
          <w:szCs w:val="20"/>
        </w:rPr>
        <w:br/>
        <w:t xml:space="preserve">       papierowej.</w:t>
      </w:r>
    </w:p>
    <w:p w:rsidR="00A57A26" w:rsidRPr="00746E21" w:rsidRDefault="00A57A26" w:rsidP="00A57A26">
      <w:pPr>
        <w:spacing w:after="0" w:line="276" w:lineRule="auto"/>
        <w:jc w:val="both"/>
        <w:rPr>
          <w:rFonts w:ascii="Times New Roman" w:hAnsi="Times New Roman" w:cs="Times New Roman"/>
          <w:sz w:val="20"/>
          <w:szCs w:val="20"/>
        </w:rPr>
      </w:pPr>
      <w:r w:rsidRPr="00746E21">
        <w:rPr>
          <w:rFonts w:ascii="Times New Roman" w:hAnsi="Times New Roman" w:cs="Times New Roman"/>
          <w:sz w:val="20"/>
          <w:szCs w:val="20"/>
        </w:rPr>
        <w:t xml:space="preserve">9.10. Poświadczenia zgodności cyfrowego odwzorowania z dokumentem w postaci papierowej, </w:t>
      </w:r>
      <w:r w:rsidRPr="00746E21">
        <w:rPr>
          <w:rFonts w:ascii="Times New Roman" w:hAnsi="Times New Roman" w:cs="Times New Roman"/>
          <w:sz w:val="20"/>
          <w:szCs w:val="20"/>
        </w:rPr>
        <w:br/>
        <w:t xml:space="preserve">      przedmiotowego środka dowodowego, dokonuje odpowiednio wykonawca lub  wykonawca </w:t>
      </w:r>
      <w:r w:rsidRPr="00746E21">
        <w:rPr>
          <w:rFonts w:ascii="Times New Roman" w:hAnsi="Times New Roman" w:cs="Times New Roman"/>
          <w:sz w:val="20"/>
          <w:szCs w:val="20"/>
        </w:rPr>
        <w:br/>
        <w:t xml:space="preserve">      wspólnie ubiegający się o udzielenie zamówienia;</w:t>
      </w:r>
    </w:p>
    <w:p w:rsidR="00746E21" w:rsidRPr="00746E21" w:rsidRDefault="00746E21" w:rsidP="00A57A26">
      <w:pPr>
        <w:spacing w:after="0" w:line="276" w:lineRule="auto"/>
        <w:jc w:val="both"/>
        <w:rPr>
          <w:rFonts w:ascii="Times New Roman" w:hAnsi="Times New Roman" w:cs="Times New Roman"/>
          <w:b/>
          <w:sz w:val="20"/>
          <w:szCs w:val="20"/>
        </w:rPr>
      </w:pPr>
    </w:p>
    <w:p w:rsidR="00A57A26" w:rsidRPr="00746E21" w:rsidRDefault="00A57A26" w:rsidP="00A57A26">
      <w:pPr>
        <w:spacing w:after="0" w:line="276" w:lineRule="auto"/>
        <w:jc w:val="both"/>
        <w:rPr>
          <w:rFonts w:ascii="Times New Roman" w:hAnsi="Times New Roman" w:cs="Times New Roman"/>
          <w:sz w:val="20"/>
          <w:szCs w:val="20"/>
        </w:rPr>
      </w:pPr>
      <w:r w:rsidRPr="00746E21">
        <w:rPr>
          <w:rFonts w:ascii="Times New Roman" w:hAnsi="Times New Roman" w:cs="Times New Roman"/>
          <w:b/>
          <w:sz w:val="20"/>
          <w:szCs w:val="20"/>
        </w:rPr>
        <w:t>Oferta i oświadczenie o niepodleganiu wkluczeniu z postępowania muszą być złożone pod rygorem nieważności  w  formie elektronicznej lub postaci elektronicznej, opatrzone kwalifikowanym podpisem elektronicznym, elektronicznym podpisem osobistym lub podpisem zaufanym.</w:t>
      </w:r>
    </w:p>
    <w:p w:rsidR="00A57A26" w:rsidRPr="00746E21" w:rsidRDefault="00A57A26" w:rsidP="00A57A26">
      <w:pPr>
        <w:spacing w:after="0" w:line="276" w:lineRule="auto"/>
        <w:ind w:left="284"/>
        <w:jc w:val="both"/>
        <w:rPr>
          <w:rFonts w:ascii="Times New Roman" w:hAnsi="Times New Roman" w:cs="Times New Roman"/>
          <w:b/>
          <w:color w:val="0070C0"/>
          <w:sz w:val="20"/>
          <w:szCs w:val="20"/>
        </w:rPr>
      </w:pPr>
    </w:p>
    <w:p w:rsidR="00A57A26" w:rsidRPr="00746E21" w:rsidRDefault="00A57A26" w:rsidP="00A57A26">
      <w:pPr>
        <w:spacing w:after="0" w:line="276" w:lineRule="auto"/>
        <w:jc w:val="both"/>
        <w:rPr>
          <w:rFonts w:ascii="Times New Roman" w:hAnsi="Times New Roman" w:cs="Times New Roman"/>
          <w:b/>
          <w:color w:val="0070C0"/>
          <w:sz w:val="20"/>
          <w:szCs w:val="20"/>
        </w:rPr>
      </w:pPr>
      <w:r w:rsidRPr="00746E21">
        <w:rPr>
          <w:rFonts w:ascii="Times New Roman" w:hAnsi="Times New Roman" w:cs="Times New Roman"/>
          <w:b/>
          <w:bCs/>
          <w:color w:val="000000" w:themeColor="text1"/>
          <w:sz w:val="20"/>
          <w:szCs w:val="20"/>
        </w:rPr>
        <w:t>10) 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A57A26" w:rsidRPr="00A57A26" w:rsidRDefault="00A57A26" w:rsidP="00A57A26">
      <w:pPr>
        <w:spacing w:after="0" w:line="276" w:lineRule="auto"/>
        <w:jc w:val="both"/>
        <w:rPr>
          <w:rFonts w:ascii="Times New Roman" w:hAnsi="Times New Roman" w:cs="Times New Roman"/>
          <w:bCs/>
          <w:color w:val="000000" w:themeColor="text1"/>
          <w:sz w:val="20"/>
          <w:szCs w:val="20"/>
          <w:u w:val="single"/>
        </w:rPr>
      </w:pPr>
    </w:p>
    <w:p w:rsidR="00A57A26" w:rsidRPr="00A57A26" w:rsidRDefault="00A57A26" w:rsidP="00A57A26">
      <w:pPr>
        <w:spacing w:after="0" w:line="276" w:lineRule="auto"/>
        <w:jc w:val="both"/>
        <w:rPr>
          <w:rFonts w:ascii="Times New Roman" w:hAnsi="Times New Roman" w:cs="Times New Roman"/>
          <w:bCs/>
          <w:color w:val="000000" w:themeColor="text1"/>
          <w:sz w:val="20"/>
          <w:szCs w:val="20"/>
          <w:u w:val="single"/>
        </w:rPr>
      </w:pPr>
      <w:r w:rsidRPr="00A57A26">
        <w:rPr>
          <w:rFonts w:ascii="Times New Roman" w:hAnsi="Times New Roman" w:cs="Times New Roman"/>
          <w:bCs/>
          <w:color w:val="000000" w:themeColor="text1"/>
          <w:sz w:val="20"/>
          <w:szCs w:val="20"/>
          <w:u w:val="single"/>
        </w:rPr>
        <w:t>11.1. Oświadczenie Wykonawcy o braku podstaw wykluczenia z postępowania  pod rygorem nieważności należy złożyć:</w:t>
      </w:r>
    </w:p>
    <w:p w:rsidR="00A57A26" w:rsidRPr="00A57A26" w:rsidRDefault="00A57A26" w:rsidP="00A57A26">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A57A26">
        <w:rPr>
          <w:rFonts w:ascii="Times New Roman" w:hAnsi="Times New Roman" w:cs="Times New Roman"/>
          <w:bCs/>
          <w:color w:val="000000" w:themeColor="text1"/>
          <w:sz w:val="20"/>
          <w:szCs w:val="20"/>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A57A26" w:rsidRPr="00A57A26" w:rsidRDefault="00A57A26" w:rsidP="00A57A26">
      <w:pPr>
        <w:spacing w:after="0" w:line="276" w:lineRule="auto"/>
        <w:jc w:val="both"/>
        <w:rPr>
          <w:rFonts w:ascii="Times New Roman" w:hAnsi="Times New Roman" w:cs="Times New Roman"/>
          <w:bCs/>
          <w:color w:val="000000" w:themeColor="text1"/>
          <w:sz w:val="20"/>
          <w:szCs w:val="20"/>
        </w:rPr>
      </w:pPr>
      <w:r w:rsidRPr="00A57A26">
        <w:rPr>
          <w:rFonts w:ascii="Times New Roman" w:hAnsi="Times New Roman" w:cs="Times New Roman"/>
          <w:bCs/>
          <w:color w:val="000000" w:themeColor="text1"/>
          <w:sz w:val="20"/>
          <w:szCs w:val="20"/>
        </w:rPr>
        <w:t>lub</w:t>
      </w:r>
    </w:p>
    <w:p w:rsidR="00A57A26" w:rsidRPr="00A57A26" w:rsidRDefault="00A57A26" w:rsidP="00A57A26">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A57A26">
        <w:rPr>
          <w:rFonts w:ascii="Times New Roman" w:hAnsi="Times New Roman" w:cs="Times New Roman"/>
          <w:bCs/>
          <w:color w:val="000000" w:themeColor="text1"/>
          <w:sz w:val="20"/>
          <w:szCs w:val="20"/>
        </w:rPr>
        <w:t>w postaci elektronicznej opatrzonej podpisem zaufanym lub elektronicznym podpisem osobistym przez osobę/osoby upoważnioną/upoważnione do reprezentowania odpowiednio wykonawcy, wykonawcy wspólnie ubiegającego się o udzielenie zamówienia.</w:t>
      </w:r>
    </w:p>
    <w:p w:rsidR="00A57A26" w:rsidRPr="00A57A26" w:rsidRDefault="00A57A26" w:rsidP="00A57A26">
      <w:pPr>
        <w:spacing w:after="0" w:line="276" w:lineRule="auto"/>
        <w:jc w:val="both"/>
        <w:rPr>
          <w:rFonts w:ascii="Times New Roman" w:hAnsi="Times New Roman" w:cs="Times New Roman"/>
          <w:bCs/>
          <w:color w:val="000000" w:themeColor="text1"/>
          <w:sz w:val="20"/>
          <w:szCs w:val="20"/>
        </w:rPr>
      </w:pPr>
      <w:r w:rsidRPr="00A57A26">
        <w:rPr>
          <w:rFonts w:ascii="Times New Roman" w:hAnsi="Times New Roman" w:cs="Times New Roman"/>
          <w:bCs/>
          <w:color w:val="000000" w:themeColor="text1"/>
          <w:sz w:val="20"/>
          <w:szCs w:val="20"/>
        </w:rPr>
        <w:t>W przypadku wykonawców wspólnie ubiegających się o udzielenie zamówienia oświadczenie, o którym mowa w tym punkcie składa każdy wykonawca jako oświadczenie własne.</w:t>
      </w:r>
      <w:r w:rsidRPr="00A57A26">
        <w:rPr>
          <w:rFonts w:ascii="Times New Roman" w:hAnsi="Times New Roman" w:cs="Times New Roman"/>
          <w:bCs/>
          <w:color w:val="000000" w:themeColor="text1"/>
          <w:sz w:val="20"/>
          <w:szCs w:val="20"/>
        </w:rPr>
        <w:cr/>
      </w:r>
    </w:p>
    <w:p w:rsidR="00A57A26" w:rsidRPr="00A57A26" w:rsidRDefault="00A57A26" w:rsidP="00A57A26">
      <w:pPr>
        <w:spacing w:after="0" w:line="276" w:lineRule="auto"/>
        <w:jc w:val="both"/>
        <w:rPr>
          <w:rFonts w:ascii="Times New Roman" w:hAnsi="Times New Roman" w:cs="Times New Roman"/>
          <w:b/>
          <w:bCs/>
          <w:color w:val="000000" w:themeColor="text1"/>
          <w:sz w:val="20"/>
          <w:szCs w:val="20"/>
        </w:rPr>
      </w:pPr>
    </w:p>
    <w:p w:rsidR="00A57A26" w:rsidRPr="00A57A26" w:rsidRDefault="00A57A26" w:rsidP="00A57A26">
      <w:pPr>
        <w:numPr>
          <w:ilvl w:val="0"/>
          <w:numId w:val="46"/>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t>Sposób oraz termin składania ofert</w:t>
      </w:r>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sz w:val="20"/>
          <w:szCs w:val="20"/>
        </w:rPr>
        <w:t xml:space="preserve">Wykonawca składa ofertę za pośrednictwem Platformy pod adresem: </w:t>
      </w:r>
      <w:hyperlink r:id="rId23" w:history="1">
        <w:r w:rsidRPr="00A57A26">
          <w:rPr>
            <w:rFonts w:ascii="Times New Roman" w:hAnsi="Times New Roman" w:cs="Times New Roman"/>
            <w:b/>
            <w:color w:val="0000FF"/>
            <w:sz w:val="20"/>
            <w:szCs w:val="20"/>
          </w:rPr>
          <w:t>https://.platformazakupowa.pl/pn/kwp_radom</w:t>
        </w:r>
      </w:hyperlink>
      <w:r w:rsidRPr="00A57A26">
        <w:rPr>
          <w:rFonts w:ascii="Times New Roman" w:hAnsi="Times New Roman" w:cs="Times New Roman"/>
          <w:b/>
          <w:sz w:val="20"/>
          <w:szCs w:val="20"/>
        </w:rPr>
        <w:t xml:space="preserve"> </w:t>
      </w:r>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Sposób złożenia oferty opisany został w </w:t>
      </w:r>
      <w:r w:rsidRPr="00A57A26">
        <w:rPr>
          <w:rFonts w:ascii="Times New Roman" w:hAnsi="Times New Roman" w:cs="Times New Roman"/>
          <w:b/>
          <w:i/>
          <w:sz w:val="20"/>
          <w:szCs w:val="20"/>
        </w:rPr>
        <w:t>„Instrukcji dla Wykonawców”</w:t>
      </w:r>
      <w:r w:rsidRPr="00A57A26">
        <w:rPr>
          <w:rFonts w:ascii="Times New Roman" w:hAnsi="Times New Roman" w:cs="Times New Roman"/>
          <w:sz w:val="20"/>
          <w:szCs w:val="20"/>
        </w:rPr>
        <w:t xml:space="preserve"> pod adresem: </w:t>
      </w:r>
      <w:hyperlink r:id="rId24" w:history="1">
        <w:r w:rsidRPr="00A57A26">
          <w:rPr>
            <w:rFonts w:ascii="Times New Roman" w:hAnsi="Times New Roman" w:cs="Times New Roman"/>
            <w:color w:val="0000FF"/>
            <w:sz w:val="20"/>
            <w:szCs w:val="20"/>
            <w:u w:val="single"/>
          </w:rPr>
          <w:t>https://platformazakupowa.pl/strona/45-instrukcje</w:t>
        </w:r>
      </w:hyperlink>
    </w:p>
    <w:p w:rsidR="00A57A26" w:rsidRPr="00A57A26" w:rsidRDefault="00A57A26" w:rsidP="00A57A26">
      <w:p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color w:val="000000"/>
          <w:sz w:val="20"/>
          <w:szCs w:val="20"/>
        </w:rPr>
        <w:t>Po wypełnieniu Formularza składania oferty lub wniosku i dołączenia wszystkich</w:t>
      </w:r>
      <w:r w:rsidRPr="00A57A26">
        <w:rPr>
          <w:rFonts w:ascii="Times New Roman" w:hAnsi="Times New Roman" w:cs="Times New Roman"/>
          <w:sz w:val="20"/>
          <w:szCs w:val="20"/>
        </w:rPr>
        <w:t xml:space="preserve"> </w:t>
      </w:r>
      <w:r w:rsidRPr="00A57A26">
        <w:rPr>
          <w:rFonts w:ascii="Times New Roman" w:hAnsi="Times New Roman" w:cs="Times New Roman"/>
          <w:color w:val="000000"/>
          <w:sz w:val="20"/>
          <w:szCs w:val="20"/>
        </w:rPr>
        <w:t xml:space="preserve">wymaganych załączników należy kliknąć przycisk </w:t>
      </w:r>
      <w:r w:rsidRPr="00A57A26">
        <w:rPr>
          <w:rFonts w:ascii="Times New Roman" w:hAnsi="Times New Roman" w:cs="Times New Roman"/>
          <w:b/>
          <w:i/>
          <w:color w:val="000000"/>
          <w:sz w:val="20"/>
          <w:szCs w:val="20"/>
        </w:rPr>
        <w:t>„Przejdź do podsumowania”.</w:t>
      </w:r>
      <w:r w:rsidRPr="00A57A26">
        <w:rPr>
          <w:rFonts w:ascii="Times New Roman" w:hAnsi="Times New Roman" w:cs="Times New Roman"/>
          <w:color w:val="000000"/>
          <w:sz w:val="20"/>
          <w:szCs w:val="20"/>
        </w:rPr>
        <w:t xml:space="preserve"> </w:t>
      </w:r>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color w:val="000000"/>
          <w:sz w:val="20"/>
          <w:szCs w:val="20"/>
        </w:rPr>
        <w:t>Oferta lub wniosek składana elektronicznie musi zostać podpisana kwalifikowanym podpisem elektronicznym, podpisem zaufanym lub elektronicznym podpisem osobistym. W procesie składania oferty za pośrednictwem</w:t>
      </w:r>
      <w:r w:rsidRPr="00A57A26">
        <w:rPr>
          <w:rFonts w:ascii="Times New Roman" w:hAnsi="Times New Roman" w:cs="Times New Roman"/>
          <w:color w:val="1155CD"/>
          <w:sz w:val="20"/>
          <w:szCs w:val="20"/>
        </w:rPr>
        <w:t xml:space="preserve"> </w:t>
      </w:r>
      <w:hyperlink r:id="rId25" w:history="1">
        <w:r w:rsidRPr="00A57A26">
          <w:rPr>
            <w:rFonts w:ascii="Times New Roman" w:hAnsi="Times New Roman" w:cs="Times New Roman"/>
            <w:b/>
            <w:color w:val="0000FF"/>
            <w:sz w:val="20"/>
            <w:szCs w:val="20"/>
          </w:rPr>
          <w:t>https://.platformazakupowa.pl/pn/kwp_radom</w:t>
        </w:r>
      </w:hyperlink>
      <w:r w:rsidRPr="00A57A26">
        <w:rPr>
          <w:rFonts w:ascii="Times New Roman" w:hAnsi="Times New Roman" w:cs="Times New Roman"/>
          <w:color w:val="000000"/>
          <w:sz w:val="20"/>
          <w:szCs w:val="20"/>
        </w:rPr>
        <w:t xml:space="preserve"> wykonawca powinien złożyć podpis bezpośrednio na dokumentach przesłanych za pośrednictwem</w:t>
      </w:r>
      <w:r w:rsidRPr="00A57A26">
        <w:rPr>
          <w:rFonts w:ascii="Times New Roman" w:hAnsi="Times New Roman" w:cs="Times New Roman"/>
          <w:color w:val="1155CD"/>
          <w:sz w:val="20"/>
          <w:szCs w:val="20"/>
        </w:rPr>
        <w:t xml:space="preserve"> </w:t>
      </w:r>
      <w:hyperlink r:id="rId26" w:history="1">
        <w:r w:rsidRPr="00A57A26">
          <w:rPr>
            <w:rFonts w:ascii="Times New Roman" w:hAnsi="Times New Roman" w:cs="Times New Roman"/>
            <w:b/>
            <w:color w:val="0000FF"/>
            <w:sz w:val="20"/>
            <w:szCs w:val="20"/>
          </w:rPr>
          <w:t>https://.platformazakupowa.pl/pn/kwp_radom</w:t>
        </w:r>
      </w:hyperlink>
      <w:r w:rsidRPr="00A57A26">
        <w:rPr>
          <w:rFonts w:ascii="Times New Roman" w:hAnsi="Times New Roman" w:cs="Times New Roman"/>
          <w:sz w:val="20"/>
          <w:szCs w:val="20"/>
        </w:rPr>
        <w:t xml:space="preserve"> </w:t>
      </w:r>
      <w:r w:rsidRPr="00A57A26">
        <w:rPr>
          <w:rFonts w:ascii="Times New Roman" w:hAnsi="Times New Roman" w:cs="Times New Roman"/>
          <w:color w:val="000000"/>
          <w:sz w:val="20"/>
          <w:szCs w:val="20"/>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elektronicznym podpisem osobistym.</w:t>
      </w:r>
    </w:p>
    <w:p w:rsidR="00A57A26" w:rsidRPr="00A57A26" w:rsidRDefault="00A57A26" w:rsidP="00A57A26">
      <w:pPr>
        <w:spacing w:after="0" w:line="276" w:lineRule="auto"/>
        <w:contextualSpacing/>
        <w:jc w:val="both"/>
        <w:rPr>
          <w:rFonts w:ascii="Times New Roman" w:hAnsi="Times New Roman" w:cs="Times New Roman"/>
          <w:b/>
          <w:color w:val="000000"/>
          <w:sz w:val="20"/>
          <w:szCs w:val="20"/>
        </w:rPr>
      </w:pPr>
      <w:r w:rsidRPr="00A57A26">
        <w:rPr>
          <w:rFonts w:ascii="Times New Roman" w:hAnsi="Times New Roman" w:cs="Times New Roman"/>
          <w:b/>
          <w:color w:val="000000"/>
          <w:sz w:val="20"/>
          <w:szCs w:val="20"/>
        </w:rPr>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color w:val="000000"/>
          <w:sz w:val="20"/>
          <w:szCs w:val="20"/>
        </w:rPr>
        <w:t xml:space="preserve">Szczegółowa instrukcja dla Wykonawców dotycząca złożenia, zmiany i wycofania oferty znajduje się na stronie internetowej pod adresem: </w:t>
      </w:r>
      <w:hyperlink r:id="rId27" w:history="1">
        <w:r w:rsidRPr="00A57A26">
          <w:rPr>
            <w:rFonts w:ascii="Times New Roman" w:hAnsi="Times New Roman" w:cs="Times New Roman"/>
            <w:color w:val="0000FF"/>
            <w:sz w:val="20"/>
            <w:szCs w:val="20"/>
            <w:u w:val="single"/>
          </w:rPr>
          <w:t>https://platformazakupowa.pl/strona/45-instrukcje</w:t>
        </w:r>
      </w:hyperlink>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b/>
          <w:sz w:val="20"/>
          <w:szCs w:val="20"/>
        </w:rPr>
        <w:t xml:space="preserve">Maksymalny rozmiar jednego pliku przesyłanego za pośrednictwem dedykowanych </w:t>
      </w:r>
      <w:r w:rsidRPr="00A57A26">
        <w:rPr>
          <w:rFonts w:ascii="Times New Roman" w:hAnsi="Times New Roman" w:cs="Times New Roman"/>
          <w:b/>
          <w:i/>
          <w:sz w:val="20"/>
          <w:szCs w:val="20"/>
        </w:rPr>
        <w:t>„FORMULARZA”</w:t>
      </w:r>
      <w:r w:rsidRPr="00A57A26">
        <w:rPr>
          <w:rFonts w:ascii="Times New Roman" w:hAnsi="Times New Roman" w:cs="Times New Roman"/>
          <w:b/>
          <w:sz w:val="20"/>
          <w:szCs w:val="20"/>
        </w:rPr>
        <w:t xml:space="preserve"> do: złożenia, zmiany, wycofania oferty wynosi 150 MB.</w:t>
      </w:r>
      <w:r w:rsidRPr="00A57A26">
        <w:rPr>
          <w:rFonts w:ascii="Times New Roman" w:hAnsi="Times New Roman" w:cs="Times New Roman"/>
          <w:sz w:val="20"/>
          <w:szCs w:val="20"/>
        </w:rPr>
        <w:t xml:space="preserve"> </w:t>
      </w:r>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b/>
          <w:sz w:val="20"/>
          <w:szCs w:val="20"/>
          <w:u w:val="single"/>
        </w:rPr>
        <w:t>Wykonawca przed upływem terminu do składania ofert może wycofać ofertę.</w:t>
      </w:r>
      <w:r w:rsidRPr="00A57A26">
        <w:rPr>
          <w:rFonts w:ascii="Times New Roman" w:hAnsi="Times New Roman" w:cs="Times New Roman"/>
          <w:sz w:val="20"/>
          <w:szCs w:val="20"/>
        </w:rPr>
        <w:t xml:space="preserve"> Sposób wycofania oferty został opisany w „Instrukcji dla Wykonawców platformazakupowa.pl”</w:t>
      </w:r>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Wykonawca po upływie terminu do składania ofert nie może wycofać złożonej oferty.</w:t>
      </w:r>
    </w:p>
    <w:p w:rsidR="00A57A26" w:rsidRPr="00746E21" w:rsidRDefault="00A57A26" w:rsidP="00746E21">
      <w:pPr>
        <w:numPr>
          <w:ilvl w:val="0"/>
          <w:numId w:val="5"/>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b/>
          <w:sz w:val="20"/>
          <w:szCs w:val="20"/>
        </w:rPr>
        <w:lastRenderedPageBreak/>
        <w:t xml:space="preserve">Ofertę wraz z wymaganymi załącznikami należy złożyć w terminie do dnia </w:t>
      </w:r>
      <w:bookmarkStart w:id="2" w:name="_Hlk168308048"/>
      <w:r w:rsidR="000E660C">
        <w:rPr>
          <w:rFonts w:ascii="Arial Black" w:hAnsi="Arial Black" w:cs="Times New Roman"/>
          <w:b/>
          <w:color w:val="0070C0"/>
          <w:sz w:val="18"/>
          <w:szCs w:val="18"/>
          <w:u w:val="single"/>
        </w:rPr>
        <w:t>02.12</w:t>
      </w:r>
      <w:r w:rsidRPr="00A57A26">
        <w:rPr>
          <w:rFonts w:ascii="Arial Black" w:hAnsi="Arial Black" w:cs="Times New Roman"/>
          <w:b/>
          <w:color w:val="0070C0"/>
          <w:sz w:val="18"/>
          <w:szCs w:val="18"/>
          <w:u w:val="single"/>
        </w:rPr>
        <w:t>.2024r.</w:t>
      </w:r>
      <w:r w:rsidRPr="00A57A26">
        <w:rPr>
          <w:rFonts w:ascii="Arial Black" w:hAnsi="Arial Black" w:cs="Times New Roman"/>
          <w:b/>
          <w:color w:val="0070C0"/>
          <w:sz w:val="18"/>
          <w:szCs w:val="18"/>
          <w:u w:val="single"/>
        </w:rPr>
        <w:br/>
        <w:t xml:space="preserve"> </w:t>
      </w:r>
      <w:bookmarkEnd w:id="2"/>
      <w:r w:rsidR="000E660C">
        <w:rPr>
          <w:rFonts w:ascii="Arial Black" w:hAnsi="Arial Black" w:cs="Times New Roman"/>
          <w:b/>
          <w:color w:val="0070C0"/>
          <w:sz w:val="18"/>
          <w:szCs w:val="18"/>
          <w:u w:val="single"/>
        </w:rPr>
        <w:t>do godziny 10</w:t>
      </w:r>
      <w:r w:rsidRPr="00A57A26">
        <w:rPr>
          <w:rFonts w:ascii="Arial Black" w:hAnsi="Arial Black" w:cs="Times New Roman"/>
          <w:b/>
          <w:color w:val="0070C0"/>
          <w:sz w:val="18"/>
          <w:szCs w:val="18"/>
          <w:u w:val="single"/>
        </w:rPr>
        <w:t>:00</w:t>
      </w:r>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b/>
          <w:sz w:val="20"/>
          <w:szCs w:val="20"/>
        </w:rPr>
        <w:t>Ofertę podpisuje Wykonawca lub jego pełnomocnik.</w:t>
      </w:r>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b/>
          <w:color w:val="FF0000"/>
          <w:sz w:val="20"/>
          <w:szCs w:val="20"/>
        </w:rPr>
      </w:pPr>
      <w:r w:rsidRPr="00A57A26">
        <w:rPr>
          <w:rFonts w:ascii="Times New Roman" w:hAnsi="Times New Roman" w:cs="Times New Roman"/>
          <w:sz w:val="20"/>
          <w:szCs w:val="20"/>
        </w:rPr>
        <w:t>Wykonawca może złożyć tylko jedną ofertę.</w:t>
      </w:r>
    </w:p>
    <w:p w:rsidR="00A57A26" w:rsidRPr="00A57A26" w:rsidRDefault="00A57A26" w:rsidP="00A57A26">
      <w:pPr>
        <w:numPr>
          <w:ilvl w:val="0"/>
          <w:numId w:val="5"/>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O terminie złożenia oferty decyduje czas pełnego przeprocesowania transakcji na Platformie.</w:t>
      </w:r>
    </w:p>
    <w:p w:rsidR="00A57A26" w:rsidRPr="00A57A26" w:rsidRDefault="00A57A26" w:rsidP="00A57A26">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Za datę przekazania oferty lub wniosków przyjmuje się datę ich przekazania </w:t>
      </w:r>
      <w:r w:rsidRPr="00A57A26">
        <w:rPr>
          <w:rFonts w:ascii="Times New Roman" w:hAnsi="Times New Roman" w:cs="Times New Roman"/>
          <w:color w:val="000000"/>
          <w:sz w:val="20"/>
          <w:szCs w:val="20"/>
        </w:rPr>
        <w:br/>
        <w:t xml:space="preserve">w systemie poprzez kliknięcie przycisku </w:t>
      </w:r>
      <w:r w:rsidRPr="00A57A26">
        <w:rPr>
          <w:rFonts w:ascii="Times New Roman" w:hAnsi="Times New Roman" w:cs="Times New Roman"/>
          <w:i/>
          <w:color w:val="000000"/>
          <w:sz w:val="20"/>
          <w:szCs w:val="20"/>
        </w:rPr>
        <w:t>„</w:t>
      </w:r>
      <w:r w:rsidRPr="00A57A26">
        <w:rPr>
          <w:rFonts w:ascii="Times New Roman" w:hAnsi="Times New Roman" w:cs="Times New Roman"/>
          <w:b/>
          <w:bCs/>
          <w:i/>
          <w:color w:val="000000"/>
          <w:sz w:val="20"/>
          <w:szCs w:val="20"/>
        </w:rPr>
        <w:t xml:space="preserve">Złóż ofertę” </w:t>
      </w:r>
      <w:r w:rsidRPr="00A57A26">
        <w:rPr>
          <w:rFonts w:ascii="Times New Roman" w:hAnsi="Times New Roman" w:cs="Times New Roman"/>
          <w:color w:val="000000"/>
          <w:sz w:val="20"/>
          <w:szCs w:val="20"/>
        </w:rPr>
        <w:t xml:space="preserve">w drugim kroku i wyświetlaniu komunikatu, że oferta została złożona. </w:t>
      </w:r>
      <w:r w:rsidRPr="00A57A26">
        <w:rPr>
          <w:rFonts w:ascii="Times New Roman" w:hAnsi="Times New Roman" w:cs="Times New Roman"/>
          <w:b/>
          <w:color w:val="000000"/>
          <w:sz w:val="20"/>
          <w:szCs w:val="20"/>
        </w:rPr>
        <w:t xml:space="preserve">Czas wyświetlany na </w:t>
      </w:r>
      <w:r w:rsidRPr="00A57A26">
        <w:rPr>
          <w:rFonts w:ascii="Times New Roman" w:hAnsi="Times New Roman" w:cs="Times New Roman"/>
          <w:b/>
          <w:bCs/>
          <w:color w:val="1155CD"/>
          <w:sz w:val="20"/>
          <w:szCs w:val="20"/>
        </w:rPr>
        <w:t xml:space="preserve">platformazakupowa.pl </w:t>
      </w:r>
      <w:r w:rsidRPr="00A57A26">
        <w:rPr>
          <w:rFonts w:ascii="Times New Roman" w:hAnsi="Times New Roman" w:cs="Times New Roman"/>
          <w:b/>
          <w:color w:val="000000"/>
          <w:sz w:val="20"/>
          <w:szCs w:val="20"/>
        </w:rPr>
        <w:t>synchronizuje się automatycznie z serwerem Głównego Urzędu Miar.</w:t>
      </w:r>
    </w:p>
    <w:p w:rsidR="00A57A26" w:rsidRPr="00A57A26" w:rsidRDefault="00A57A26" w:rsidP="00A57A26">
      <w:pPr>
        <w:autoSpaceDE w:val="0"/>
        <w:autoSpaceDN w:val="0"/>
        <w:adjustRightInd w:val="0"/>
        <w:spacing w:after="0" w:line="276" w:lineRule="auto"/>
        <w:contextualSpacing/>
        <w:jc w:val="both"/>
        <w:rPr>
          <w:rFonts w:ascii="Times New Roman" w:hAnsi="Times New Roman" w:cs="Times New Roman"/>
          <w:b/>
          <w:color w:val="000000"/>
          <w:sz w:val="20"/>
          <w:szCs w:val="20"/>
        </w:rPr>
      </w:pPr>
    </w:p>
    <w:p w:rsidR="00A57A26" w:rsidRPr="00A57A26" w:rsidRDefault="00A57A26" w:rsidP="00A57A26">
      <w:pPr>
        <w:numPr>
          <w:ilvl w:val="0"/>
          <w:numId w:val="46"/>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t>Termin otwarcia ofert</w:t>
      </w:r>
    </w:p>
    <w:p w:rsidR="00A57A26" w:rsidRPr="00A57A26" w:rsidRDefault="00A57A26" w:rsidP="00A57A26">
      <w:pPr>
        <w:spacing w:after="0" w:line="276" w:lineRule="auto"/>
        <w:ind w:left="426"/>
        <w:contextualSpacing/>
        <w:rPr>
          <w:rFonts w:ascii="Times New Roman" w:hAnsi="Times New Roman" w:cs="Times New Roman"/>
          <w:b/>
          <w:sz w:val="20"/>
          <w:szCs w:val="20"/>
        </w:rPr>
      </w:pPr>
    </w:p>
    <w:p w:rsidR="00A57A26" w:rsidRPr="00A57A26" w:rsidRDefault="00A57A26" w:rsidP="00A57A26">
      <w:pPr>
        <w:numPr>
          <w:ilvl w:val="0"/>
          <w:numId w:val="6"/>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b/>
          <w:sz w:val="20"/>
          <w:szCs w:val="20"/>
        </w:rPr>
        <w:t xml:space="preserve">Otwarcie ofert nastąpi </w:t>
      </w:r>
      <w:r w:rsidR="000E660C">
        <w:rPr>
          <w:rFonts w:ascii="Arial Black" w:hAnsi="Arial Black" w:cs="Times New Roman"/>
          <w:b/>
          <w:color w:val="0070C0"/>
          <w:sz w:val="18"/>
          <w:szCs w:val="18"/>
          <w:u w:val="single"/>
        </w:rPr>
        <w:t>w dniu 02.12</w:t>
      </w:r>
      <w:r w:rsidRPr="00A57A26">
        <w:rPr>
          <w:rFonts w:ascii="Arial Black" w:hAnsi="Arial Black" w:cs="Times New Roman"/>
          <w:b/>
          <w:color w:val="0070C0"/>
          <w:sz w:val="18"/>
          <w:szCs w:val="18"/>
          <w:u w:val="single"/>
        </w:rPr>
        <w:t xml:space="preserve">.2024r. </w:t>
      </w:r>
      <w:r w:rsidR="000E660C">
        <w:rPr>
          <w:rFonts w:ascii="Arial Black" w:hAnsi="Arial Black" w:cs="Times New Roman"/>
          <w:b/>
          <w:color w:val="0070C0"/>
          <w:sz w:val="18"/>
          <w:szCs w:val="18"/>
          <w:u w:val="single"/>
        </w:rPr>
        <w:t>o godzinie 10</w:t>
      </w:r>
      <w:r w:rsidRPr="00A57A26">
        <w:rPr>
          <w:rFonts w:ascii="Arial Black" w:hAnsi="Arial Black" w:cs="Times New Roman"/>
          <w:b/>
          <w:color w:val="0070C0"/>
          <w:sz w:val="18"/>
          <w:szCs w:val="18"/>
          <w:u w:val="single"/>
        </w:rPr>
        <w:t>:05</w:t>
      </w:r>
      <w:r w:rsidRPr="00A57A26">
        <w:rPr>
          <w:rFonts w:ascii="Times New Roman" w:hAnsi="Times New Roman" w:cs="Times New Roman"/>
          <w:b/>
          <w:color w:val="0070C0"/>
          <w:sz w:val="20"/>
          <w:szCs w:val="20"/>
        </w:rPr>
        <w:t xml:space="preserve"> </w:t>
      </w:r>
      <w:r w:rsidRPr="00A57A26">
        <w:rPr>
          <w:rFonts w:ascii="Times New Roman" w:hAnsi="Times New Roman" w:cs="Times New Roman"/>
          <w:b/>
          <w:sz w:val="20"/>
          <w:szCs w:val="20"/>
        </w:rPr>
        <w:t>za pośrednictwem Platformy.</w:t>
      </w:r>
      <w:r w:rsidRPr="00A57A26">
        <w:rPr>
          <w:rFonts w:ascii="Times New Roman" w:hAnsi="Times New Roman" w:cs="Times New Roman"/>
          <w:sz w:val="20"/>
          <w:szCs w:val="20"/>
        </w:rPr>
        <w:t xml:space="preserve"> </w:t>
      </w:r>
    </w:p>
    <w:p w:rsidR="00A57A26" w:rsidRPr="00A57A26" w:rsidRDefault="00A57A26" w:rsidP="00A57A26">
      <w:pPr>
        <w:numPr>
          <w:ilvl w:val="0"/>
          <w:numId w:val="6"/>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Otwarcie ofert jest niejawne. Zgodnie z ustawą pzp Zamawiający nie ma obowiązku przeprowadzania jawnej sesji otwarcia ofert z udziałem wykonawców lub transmitowania sesji otwarcia za pośrednictwem elektronicznych narzędzi do przekazu on – line a ma jedynie takie uprawnienie.</w:t>
      </w:r>
    </w:p>
    <w:p w:rsidR="00A57A26" w:rsidRPr="00A57A26" w:rsidRDefault="00A57A26" w:rsidP="00A57A26">
      <w:pPr>
        <w:numPr>
          <w:ilvl w:val="0"/>
          <w:numId w:val="6"/>
        </w:numPr>
        <w:spacing w:after="0" w:line="276" w:lineRule="auto"/>
        <w:ind w:left="284"/>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Zamawiający najpóźniej przed otwarciem ofert, udostępnia na stronie internetowej prowadzonego postępowania informacje o kwocie, jaką zamierza przeznaczyć na sfinansowanie zamówienia.</w:t>
      </w:r>
    </w:p>
    <w:p w:rsidR="00A57A26" w:rsidRPr="00A57A26" w:rsidRDefault="00A57A26" w:rsidP="00A57A26">
      <w:pPr>
        <w:numPr>
          <w:ilvl w:val="0"/>
          <w:numId w:val="6"/>
        </w:numPr>
        <w:spacing w:after="0" w:line="276" w:lineRule="auto"/>
        <w:ind w:left="284"/>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Zamawiający, niezwłocznie po otwarciu ofert, udostępnia na stronie internetowej prowadzonego postępowania informacje:</w:t>
      </w:r>
    </w:p>
    <w:p w:rsidR="00A57A26" w:rsidRPr="00A57A26" w:rsidRDefault="00A57A26" w:rsidP="00A57A26">
      <w:pPr>
        <w:spacing w:after="0" w:line="276" w:lineRule="auto"/>
        <w:ind w:left="360"/>
        <w:jc w:val="both"/>
        <w:rPr>
          <w:rFonts w:ascii="Times New Roman" w:hAnsi="Times New Roman" w:cs="Times New Roman"/>
          <w:sz w:val="20"/>
          <w:szCs w:val="20"/>
        </w:rPr>
      </w:pPr>
      <w:r w:rsidRPr="00A57A26">
        <w:rPr>
          <w:rFonts w:ascii="Times New Roman" w:hAnsi="Times New Roman" w:cs="Times New Roman"/>
          <w:sz w:val="20"/>
          <w:szCs w:val="20"/>
        </w:rPr>
        <w:t>4.1. nazwach albo imionach i nazwiskach oraz siedzibach lub miejscach prowadzonej działalności gospodarczej albo miejscach zamieszkania wykonawców, których oferty zostały otwarte;</w:t>
      </w:r>
    </w:p>
    <w:p w:rsidR="00A57A26" w:rsidRPr="00A57A26" w:rsidRDefault="00A57A26" w:rsidP="00A57A26">
      <w:pPr>
        <w:spacing w:after="0" w:line="276" w:lineRule="auto"/>
        <w:ind w:left="360"/>
        <w:jc w:val="both"/>
        <w:rPr>
          <w:rFonts w:ascii="Times New Roman" w:hAnsi="Times New Roman" w:cs="Times New Roman"/>
          <w:sz w:val="20"/>
          <w:szCs w:val="20"/>
        </w:rPr>
      </w:pPr>
      <w:r w:rsidRPr="00A57A26">
        <w:rPr>
          <w:rFonts w:ascii="Times New Roman" w:hAnsi="Times New Roman" w:cs="Times New Roman"/>
          <w:sz w:val="20"/>
          <w:szCs w:val="20"/>
        </w:rPr>
        <w:t>4.2. cenach lub kosztach zawartych w ofertach.</w:t>
      </w:r>
    </w:p>
    <w:p w:rsidR="00A57A26" w:rsidRPr="00A57A26" w:rsidRDefault="00A57A26" w:rsidP="00A57A26">
      <w:pPr>
        <w:spacing w:after="0" w:line="276" w:lineRule="auto"/>
        <w:ind w:left="360"/>
        <w:jc w:val="center"/>
        <w:rPr>
          <w:rFonts w:ascii="Times New Roman" w:hAnsi="Times New Roman" w:cs="Times New Roman"/>
          <w:b/>
          <w:sz w:val="20"/>
          <w:szCs w:val="20"/>
        </w:rPr>
      </w:pPr>
      <w:r w:rsidRPr="00A57A26">
        <w:rPr>
          <w:rFonts w:ascii="Times New Roman" w:hAnsi="Times New Roman" w:cs="Times New Roman"/>
          <w:b/>
          <w:sz w:val="20"/>
          <w:szCs w:val="20"/>
        </w:rPr>
        <w:t xml:space="preserve">Informacja zostanie opublikowana na stronie postępowania </w:t>
      </w:r>
      <w:hyperlink r:id="rId28" w:history="1">
        <w:r w:rsidRPr="00A57A26">
          <w:rPr>
            <w:rFonts w:ascii="Times New Roman" w:hAnsi="Times New Roman" w:cs="Times New Roman"/>
            <w:b/>
            <w:bCs/>
            <w:color w:val="0000FF"/>
            <w:sz w:val="20"/>
            <w:szCs w:val="20"/>
          </w:rPr>
          <w:t>https://platformazakupowa.pl/pn/kwp_radom</w:t>
        </w:r>
      </w:hyperlink>
      <w:r w:rsidRPr="00A57A26">
        <w:rPr>
          <w:rFonts w:ascii="Times New Roman" w:hAnsi="Times New Roman" w:cs="Times New Roman"/>
          <w:b/>
          <w:bCs/>
          <w:sz w:val="20"/>
          <w:szCs w:val="20"/>
        </w:rPr>
        <w:t xml:space="preserve"> w sekcji „Komunikaty”.</w:t>
      </w:r>
    </w:p>
    <w:p w:rsidR="00A57A26" w:rsidRPr="00A57A26" w:rsidRDefault="00A57A26" w:rsidP="00A57A26">
      <w:pPr>
        <w:spacing w:after="0" w:line="276" w:lineRule="auto"/>
        <w:ind w:left="360" w:hanging="360"/>
        <w:jc w:val="both"/>
        <w:rPr>
          <w:rFonts w:ascii="Times New Roman" w:hAnsi="Times New Roman" w:cs="Times New Roman"/>
          <w:sz w:val="20"/>
          <w:szCs w:val="20"/>
        </w:rPr>
      </w:pPr>
      <w:r w:rsidRPr="00A57A26">
        <w:rPr>
          <w:rFonts w:ascii="Times New Roman" w:hAnsi="Times New Roman" w:cs="Times New Roman"/>
          <w:sz w:val="20"/>
          <w:szCs w:val="20"/>
        </w:rPr>
        <w:t xml:space="preserve">5.  W przypadku wystąpienia awarii systemu teleinformatycznego, która spowoduje brak możliwości otwarcia ofert w terminie określonym przez Zamawiającego, otwarcie ofert nastąpi niezwłocznie po usunięciu awarii. </w:t>
      </w:r>
    </w:p>
    <w:p w:rsidR="00A57A26" w:rsidRPr="00A57A26" w:rsidRDefault="00A57A26" w:rsidP="00A57A26">
      <w:pPr>
        <w:spacing w:after="0" w:line="276" w:lineRule="auto"/>
        <w:ind w:left="360" w:hanging="360"/>
        <w:jc w:val="both"/>
        <w:rPr>
          <w:rFonts w:ascii="Times New Roman" w:hAnsi="Times New Roman" w:cs="Times New Roman"/>
          <w:b/>
          <w:bCs/>
          <w:sz w:val="20"/>
          <w:szCs w:val="20"/>
        </w:rPr>
      </w:pPr>
      <w:r w:rsidRPr="00A57A26">
        <w:rPr>
          <w:rFonts w:ascii="Times New Roman" w:hAnsi="Times New Roman" w:cs="Times New Roman"/>
          <w:sz w:val="20"/>
          <w:szCs w:val="20"/>
        </w:rPr>
        <w:t xml:space="preserve">6.  Zamawiający poinformuje o zmianie terminu otwarcia ofert na stronie internetowej prowadzonego postępowania: </w:t>
      </w:r>
      <w:hyperlink r:id="rId29" w:history="1">
        <w:r w:rsidRPr="00A57A26">
          <w:rPr>
            <w:rFonts w:ascii="Times New Roman" w:hAnsi="Times New Roman" w:cs="Times New Roman"/>
            <w:b/>
            <w:bCs/>
            <w:color w:val="0000FF"/>
            <w:sz w:val="20"/>
            <w:szCs w:val="20"/>
          </w:rPr>
          <w:t>https://platformazakupowa.pl/pn/kwp_radom</w:t>
        </w:r>
      </w:hyperlink>
      <w:r w:rsidRPr="00A57A26">
        <w:rPr>
          <w:rFonts w:ascii="Times New Roman" w:hAnsi="Times New Roman" w:cs="Times New Roman"/>
          <w:b/>
          <w:bCs/>
          <w:sz w:val="20"/>
          <w:szCs w:val="20"/>
        </w:rPr>
        <w:t xml:space="preserve"> w sekcji „Komunikaty”</w:t>
      </w:r>
    </w:p>
    <w:p w:rsidR="00746E21" w:rsidRPr="00A57A26" w:rsidRDefault="00746E21" w:rsidP="00A57A26">
      <w:pPr>
        <w:spacing w:after="0" w:line="276" w:lineRule="auto"/>
        <w:jc w:val="both"/>
        <w:rPr>
          <w:rFonts w:ascii="Times New Roman" w:hAnsi="Times New Roman" w:cs="Times New Roman"/>
          <w:b/>
          <w:bCs/>
          <w:sz w:val="20"/>
          <w:szCs w:val="20"/>
        </w:rPr>
      </w:pPr>
    </w:p>
    <w:p w:rsidR="00A57A26" w:rsidRPr="00A57A26" w:rsidRDefault="00A57A26" w:rsidP="00A57A26">
      <w:pPr>
        <w:numPr>
          <w:ilvl w:val="0"/>
          <w:numId w:val="46"/>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t>Podstawy wykluczenia, o których mowa w art. 108 ust. 1</w:t>
      </w:r>
    </w:p>
    <w:p w:rsidR="00A57A26" w:rsidRPr="00A57A26" w:rsidRDefault="00A57A26" w:rsidP="00A57A26">
      <w:pPr>
        <w:spacing w:after="0" w:line="276" w:lineRule="auto"/>
        <w:ind w:left="426"/>
        <w:contextualSpacing/>
        <w:rPr>
          <w:rFonts w:ascii="Times New Roman" w:hAnsi="Times New Roman" w:cs="Times New Roman"/>
          <w:b/>
          <w:sz w:val="20"/>
          <w:szCs w:val="20"/>
        </w:rPr>
      </w:pPr>
    </w:p>
    <w:p w:rsidR="00A57A26" w:rsidRPr="00A57A26" w:rsidRDefault="00A57A26" w:rsidP="00A57A26">
      <w:pPr>
        <w:numPr>
          <w:ilvl w:val="0"/>
          <w:numId w:val="7"/>
        </w:numPr>
        <w:spacing w:after="0" w:line="276" w:lineRule="auto"/>
        <w:ind w:left="360"/>
        <w:contextualSpacing/>
        <w:jc w:val="both"/>
        <w:rPr>
          <w:rFonts w:ascii="Times New Roman" w:hAnsi="Times New Roman" w:cs="Times New Roman"/>
          <w:sz w:val="20"/>
          <w:szCs w:val="20"/>
        </w:rPr>
      </w:pPr>
      <w:r w:rsidRPr="00A57A26">
        <w:rPr>
          <w:rFonts w:ascii="Times New Roman" w:hAnsi="Times New Roman" w:cs="Times New Roman"/>
          <w:sz w:val="20"/>
          <w:szCs w:val="20"/>
        </w:rPr>
        <w:t>Z postępowania o udzielenie zamówienia wyklucza się, z zastrzeżeniem art. 110 ust. 2 Pzp, wykonawcę:</w:t>
      </w:r>
    </w:p>
    <w:p w:rsidR="00A57A26" w:rsidRPr="00A57A26" w:rsidRDefault="00A57A26" w:rsidP="00A57A26">
      <w:pPr>
        <w:spacing w:after="0" w:line="276" w:lineRule="auto"/>
        <w:rPr>
          <w:rFonts w:ascii="Times New Roman" w:hAnsi="Times New Roman" w:cs="Times New Roman"/>
          <w:sz w:val="20"/>
          <w:szCs w:val="20"/>
        </w:rPr>
      </w:pPr>
      <w:r w:rsidRPr="00A57A26">
        <w:rPr>
          <w:rFonts w:ascii="Times New Roman" w:hAnsi="Times New Roman" w:cs="Times New Roman"/>
          <w:sz w:val="20"/>
          <w:szCs w:val="20"/>
        </w:rPr>
        <w:t>1.1. będącego osobą fizyczną, którego prawomocnie skazano za przestępstwo:</w:t>
      </w:r>
    </w:p>
    <w:p w:rsidR="00A57A26" w:rsidRPr="00A57A26" w:rsidRDefault="00A57A26" w:rsidP="00A57A26">
      <w:pPr>
        <w:numPr>
          <w:ilvl w:val="0"/>
          <w:numId w:val="8"/>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A57A26" w:rsidRPr="00A57A26" w:rsidRDefault="00A57A26" w:rsidP="00A57A26">
      <w:pPr>
        <w:numPr>
          <w:ilvl w:val="0"/>
          <w:numId w:val="8"/>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handlu ludźmi, o którym mowa w art. 189a Kodeksu karnego;</w:t>
      </w:r>
    </w:p>
    <w:p w:rsidR="00A57A26" w:rsidRPr="00A57A26" w:rsidRDefault="00A57A26" w:rsidP="00A57A26">
      <w:pPr>
        <w:numPr>
          <w:ilvl w:val="0"/>
          <w:numId w:val="8"/>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o którym mowa w art. 228 – 230a, art. 250a Kodeksu karnego lub w art. 46 - 48 ustawy </w:t>
      </w:r>
      <w:r w:rsidRPr="00A57A26">
        <w:rPr>
          <w:rFonts w:ascii="Times New Roman" w:hAnsi="Times New Roman" w:cs="Times New Roman"/>
          <w:sz w:val="20"/>
          <w:szCs w:val="20"/>
        </w:rPr>
        <w:br/>
        <w:t>z dnia 25 czerwca 2010  r. o sporcie (Dz. U. z 2022 r. poz. 1599 i 2185) lub w art. 54 ust. 1-4 ustawy z dnia 12 maja 2011 r. o refundacji leków, środków spożywczych specjalnego przeznaczenia żywieniowego oraz wyrobów medycznych (Dz. U. z 2023 r. poz. 826);</w:t>
      </w:r>
    </w:p>
    <w:p w:rsidR="00A57A26" w:rsidRPr="00A57A26" w:rsidRDefault="00A57A26" w:rsidP="00A57A26">
      <w:pPr>
        <w:numPr>
          <w:ilvl w:val="0"/>
          <w:numId w:val="8"/>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57A26" w:rsidRPr="00A57A26" w:rsidRDefault="00A57A26" w:rsidP="00A57A26">
      <w:pPr>
        <w:numPr>
          <w:ilvl w:val="0"/>
          <w:numId w:val="8"/>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o charakterze terrorystycznym, o którym mowa w art. 115 </w:t>
      </w:r>
      <w:r w:rsidRPr="00A57A26">
        <w:rPr>
          <w:rFonts w:ascii="Times New Roman" w:hAnsi="Times New Roman" w:cs="Times New Roman"/>
          <w:bCs/>
          <w:sz w:val="20"/>
          <w:szCs w:val="20"/>
        </w:rPr>
        <w:t>§ 20 Kodeksu karnego, lub mające na celu popełnienie tego przestępstwa;</w:t>
      </w:r>
    </w:p>
    <w:p w:rsidR="00A57A26" w:rsidRPr="00A57A26" w:rsidRDefault="00A57A26" w:rsidP="00A57A26">
      <w:pPr>
        <w:numPr>
          <w:ilvl w:val="0"/>
          <w:numId w:val="8"/>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Cs/>
          <w:sz w:val="20"/>
          <w:szCs w:val="20"/>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A57A26" w:rsidRPr="00A57A26" w:rsidRDefault="00A57A26" w:rsidP="00A57A26">
      <w:pPr>
        <w:numPr>
          <w:ilvl w:val="0"/>
          <w:numId w:val="8"/>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Cs/>
          <w:sz w:val="20"/>
          <w:szCs w:val="20"/>
        </w:rPr>
        <w:t xml:space="preserve">przeciwko obrotowi gospodarczemu o których mowa w art. 296 – 307 Kodeksu karnego, przestępstwo oszustwa, o których mowa w art. 286 Kodeksu karnego, przestępstwo przeciwko </w:t>
      </w:r>
      <w:r w:rsidRPr="00A57A26">
        <w:rPr>
          <w:rFonts w:ascii="Times New Roman" w:hAnsi="Times New Roman" w:cs="Times New Roman"/>
          <w:bCs/>
          <w:sz w:val="20"/>
          <w:szCs w:val="20"/>
        </w:rPr>
        <w:lastRenderedPageBreak/>
        <w:t>wiarygodności dokumentów, o których mowa w art. 270 – 277d Kodeksu karnego, lub przestępstwo skarbowe;</w:t>
      </w:r>
    </w:p>
    <w:p w:rsidR="00A57A26" w:rsidRPr="00A57A26" w:rsidRDefault="00A57A26" w:rsidP="00A57A26">
      <w:pPr>
        <w:numPr>
          <w:ilvl w:val="0"/>
          <w:numId w:val="8"/>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Cs/>
          <w:sz w:val="20"/>
          <w:szCs w:val="20"/>
        </w:rPr>
        <w:t>o których mowa w art. 9 ust. 1 i 3 lub art. 10 ustawy z dnia 15 czerwca 2012 r. o skutkach powierzania wykonywania pracy cudzoziemcom przebywającym wbrew przepisom na terytorium Rzeczypospolitej Polskiej</w:t>
      </w:r>
    </w:p>
    <w:p w:rsidR="00A57A26" w:rsidRPr="00A57A26" w:rsidRDefault="00A57A26" w:rsidP="00A57A26">
      <w:pPr>
        <w:spacing w:after="0" w:line="276" w:lineRule="auto"/>
        <w:ind w:left="1080"/>
        <w:contextualSpacing/>
        <w:jc w:val="both"/>
        <w:rPr>
          <w:rFonts w:ascii="Times New Roman" w:hAnsi="Times New Roman" w:cs="Times New Roman"/>
          <w:sz w:val="20"/>
          <w:szCs w:val="20"/>
        </w:rPr>
      </w:pPr>
      <w:r w:rsidRPr="00A57A26">
        <w:rPr>
          <w:rFonts w:ascii="Times New Roman" w:hAnsi="Times New Roman" w:cs="Times New Roman"/>
          <w:bCs/>
          <w:sz w:val="20"/>
          <w:szCs w:val="20"/>
        </w:rPr>
        <w:t>– lub za odpowiedni czyn zabroniony określony w przepisach prawa obcego;</w:t>
      </w:r>
    </w:p>
    <w:p w:rsidR="00A57A26" w:rsidRPr="00A57A26" w:rsidRDefault="00A57A26" w:rsidP="00A57A26">
      <w:pPr>
        <w:spacing w:after="0" w:line="276" w:lineRule="auto"/>
        <w:jc w:val="both"/>
        <w:rPr>
          <w:rFonts w:ascii="Times New Roman" w:hAnsi="Times New Roman" w:cs="Times New Roman"/>
          <w:bCs/>
          <w:sz w:val="20"/>
          <w:szCs w:val="20"/>
        </w:rPr>
      </w:pPr>
      <w:r w:rsidRPr="00A57A26">
        <w:rPr>
          <w:rFonts w:ascii="Times New Roman" w:hAnsi="Times New Roman" w:cs="Times New Roman"/>
          <w:sz w:val="20"/>
          <w:szCs w:val="20"/>
        </w:rPr>
        <w:t xml:space="preserve">1.2. jeżeli urzędującego członka jego organu zarządzającego lub nadzorczego, wspólnika spółki </w:t>
      </w:r>
      <w:r w:rsidRPr="00A57A26">
        <w:rPr>
          <w:rFonts w:ascii="Times New Roman" w:hAnsi="Times New Roman" w:cs="Times New Roman"/>
          <w:sz w:val="20"/>
          <w:szCs w:val="20"/>
        </w:rPr>
        <w:br/>
        <w:t xml:space="preserve">w spółce jawnej lub partnerskiej albo komplementariusza w spółce komandytowej lub komandytowo – akcyjnej lub prokurenta prawomocnie skazano za przestępstwo, </w:t>
      </w:r>
      <w:r w:rsidRPr="00A57A26">
        <w:rPr>
          <w:rFonts w:ascii="Times New Roman" w:hAnsi="Times New Roman" w:cs="Times New Roman"/>
          <w:bCs/>
          <w:sz w:val="20"/>
          <w:szCs w:val="20"/>
        </w:rPr>
        <w:t>o którym mowa w pkt. 1.1;</w:t>
      </w:r>
    </w:p>
    <w:p w:rsidR="00A57A26" w:rsidRPr="00A57A26" w:rsidRDefault="00A57A26" w:rsidP="00A57A26">
      <w:pPr>
        <w:spacing w:after="0" w:line="276" w:lineRule="auto"/>
        <w:jc w:val="both"/>
        <w:rPr>
          <w:rFonts w:ascii="Times New Roman" w:hAnsi="Times New Roman" w:cs="Times New Roman"/>
          <w:bCs/>
          <w:sz w:val="20"/>
          <w:szCs w:val="20"/>
        </w:rPr>
      </w:pPr>
      <w:r w:rsidRPr="00A57A26">
        <w:rPr>
          <w:rFonts w:ascii="Times New Roman" w:hAnsi="Times New Roman" w:cs="Times New Roman"/>
          <w:bCs/>
          <w:sz w:val="20"/>
          <w:szCs w:val="20"/>
        </w:rPr>
        <w:t xml:space="preserve">1.3. wobec, którego wydano prawomocny wyrok sadu lub ostateczną decyzję administracyjną  </w:t>
      </w:r>
      <w:r w:rsidRPr="00A57A26">
        <w:rPr>
          <w:rFonts w:ascii="Times New Roman" w:hAnsi="Times New Roman" w:cs="Times New Roman"/>
          <w:bCs/>
          <w:sz w:val="20"/>
          <w:szCs w:val="20"/>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7A26" w:rsidRPr="00A57A26" w:rsidRDefault="00A57A26" w:rsidP="00A57A26">
      <w:pPr>
        <w:spacing w:after="0" w:line="276" w:lineRule="auto"/>
        <w:jc w:val="both"/>
        <w:rPr>
          <w:rFonts w:ascii="Times New Roman" w:hAnsi="Times New Roman" w:cs="Times New Roman"/>
          <w:bCs/>
          <w:sz w:val="20"/>
          <w:szCs w:val="20"/>
        </w:rPr>
      </w:pPr>
      <w:r w:rsidRPr="00A57A26">
        <w:rPr>
          <w:rFonts w:ascii="Times New Roman" w:hAnsi="Times New Roman" w:cs="Times New Roman"/>
          <w:bCs/>
          <w:sz w:val="20"/>
          <w:szCs w:val="20"/>
        </w:rPr>
        <w:t>1.4. wobec którego prawomocnie orzeczono zakaz ubiegania się o zamówienie publiczne;</w:t>
      </w:r>
    </w:p>
    <w:p w:rsidR="00A57A26" w:rsidRPr="00A57A26" w:rsidRDefault="00A57A26" w:rsidP="00A57A26">
      <w:pPr>
        <w:spacing w:after="0" w:line="276" w:lineRule="auto"/>
        <w:jc w:val="both"/>
        <w:rPr>
          <w:rFonts w:ascii="Times New Roman" w:hAnsi="Times New Roman" w:cs="Times New Roman"/>
          <w:bCs/>
          <w:sz w:val="20"/>
          <w:szCs w:val="20"/>
        </w:rPr>
      </w:pPr>
      <w:r w:rsidRPr="00A57A26">
        <w:rPr>
          <w:rFonts w:ascii="Times New Roman" w:hAnsi="Times New Roman" w:cs="Times New Roman"/>
          <w:bCs/>
          <w:sz w:val="20"/>
          <w:szCs w:val="20"/>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7A26" w:rsidRPr="00A57A26" w:rsidRDefault="00A57A26" w:rsidP="00A57A26">
      <w:pPr>
        <w:spacing w:after="0" w:line="276" w:lineRule="auto"/>
        <w:jc w:val="both"/>
        <w:rPr>
          <w:rFonts w:ascii="Times New Roman" w:hAnsi="Times New Roman" w:cs="Times New Roman"/>
          <w:bCs/>
          <w:sz w:val="20"/>
          <w:szCs w:val="20"/>
        </w:rPr>
      </w:pPr>
      <w:r w:rsidRPr="00A57A26">
        <w:rPr>
          <w:rFonts w:ascii="Times New Roman" w:hAnsi="Times New Roman" w:cs="Times New Roman"/>
          <w:bCs/>
          <w:sz w:val="20"/>
          <w:szCs w:val="20"/>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57A26" w:rsidRPr="00A57A26" w:rsidRDefault="00A57A26" w:rsidP="00A57A26">
      <w:pPr>
        <w:spacing w:after="0" w:line="276" w:lineRule="auto"/>
        <w:jc w:val="both"/>
        <w:rPr>
          <w:rFonts w:ascii="Times New Roman" w:hAnsi="Times New Roman" w:cs="Times New Roman"/>
          <w:sz w:val="20"/>
          <w:szCs w:val="20"/>
        </w:rPr>
      </w:pPr>
      <w:r w:rsidRPr="00A57A26">
        <w:rPr>
          <w:rFonts w:ascii="Times New Roman" w:hAnsi="Times New Roman" w:cs="Times New Roman"/>
          <w:bCs/>
          <w:sz w:val="20"/>
          <w:szCs w:val="20"/>
        </w:rPr>
        <w:t xml:space="preserve">2. Zamawiający wykluczy wykonawcę z postępowania, w przypadkach wskazanych w przepisie </w:t>
      </w:r>
      <w:r w:rsidRPr="00A57A26">
        <w:rPr>
          <w:rFonts w:ascii="Times New Roman" w:hAnsi="Times New Roman" w:cs="Times New Roman"/>
          <w:bCs/>
          <w:sz w:val="20"/>
          <w:szCs w:val="20"/>
        </w:rPr>
        <w:br/>
        <w:t xml:space="preserve">art. 7 ust. 1 ustawy z dnia 13 kwietnia 2022 r. </w:t>
      </w:r>
      <w:r w:rsidRPr="00A57A26">
        <w:rPr>
          <w:rFonts w:ascii="Times New Roman" w:hAnsi="Times New Roman" w:cs="Times New Roman"/>
          <w:b/>
          <w:bCs/>
          <w:sz w:val="20"/>
          <w:szCs w:val="20"/>
        </w:rPr>
        <w:t>o szczególnych rozwiązaniach w zakresie przeciwdziałania wspieraniu agresji na Ukrainę oraz służących ochronie bezpieczeństwa narodowego</w:t>
      </w:r>
      <w:r w:rsidRPr="00A57A26">
        <w:rPr>
          <w:rFonts w:ascii="Times New Roman" w:hAnsi="Times New Roman" w:cs="Times New Roman"/>
          <w:bCs/>
          <w:sz w:val="20"/>
          <w:szCs w:val="20"/>
        </w:rPr>
        <w:t xml:space="preserve"> ( tj. Dz. U. z 2023 r., poz. 129 z późn. zm. ).</w:t>
      </w:r>
    </w:p>
    <w:p w:rsidR="00A57A26" w:rsidRPr="00A57A26" w:rsidRDefault="00A57A26" w:rsidP="00A57A26">
      <w:pPr>
        <w:spacing w:after="0" w:line="276" w:lineRule="auto"/>
        <w:jc w:val="both"/>
        <w:rPr>
          <w:rFonts w:ascii="Times New Roman" w:hAnsi="Times New Roman" w:cs="Times New Roman"/>
          <w:sz w:val="20"/>
          <w:szCs w:val="20"/>
        </w:rPr>
      </w:pPr>
      <w:r w:rsidRPr="00A57A26">
        <w:rPr>
          <w:rFonts w:ascii="Times New Roman" w:hAnsi="Times New Roman" w:cs="Times New Roman"/>
          <w:sz w:val="20"/>
          <w:szCs w:val="20"/>
        </w:rPr>
        <w:t xml:space="preserve">3.Wykonawca może zostać wykluczony przez Zamawiającego na każdym etapie postępowania </w:t>
      </w:r>
      <w:r w:rsidRPr="00A57A26">
        <w:rPr>
          <w:rFonts w:ascii="Times New Roman" w:hAnsi="Times New Roman" w:cs="Times New Roman"/>
          <w:sz w:val="20"/>
          <w:szCs w:val="20"/>
        </w:rPr>
        <w:br/>
        <w:t>o udzielenie zamówienia.</w:t>
      </w:r>
    </w:p>
    <w:p w:rsidR="00A57A26" w:rsidRPr="00A57A26" w:rsidRDefault="00A57A26" w:rsidP="00A57A26">
      <w:pPr>
        <w:spacing w:after="0" w:line="276" w:lineRule="auto"/>
        <w:rPr>
          <w:rFonts w:ascii="Times New Roman" w:hAnsi="Times New Roman" w:cs="Times New Roman"/>
          <w:sz w:val="20"/>
          <w:szCs w:val="20"/>
        </w:rPr>
      </w:pPr>
    </w:p>
    <w:p w:rsidR="00A57A26" w:rsidRPr="00A57A26" w:rsidRDefault="00A57A26" w:rsidP="00A57A26">
      <w:pPr>
        <w:numPr>
          <w:ilvl w:val="0"/>
          <w:numId w:val="46"/>
        </w:numPr>
        <w:spacing w:after="0" w:line="276" w:lineRule="auto"/>
        <w:ind w:left="426" w:hanging="142"/>
        <w:contextualSpacing/>
        <w:rPr>
          <w:rFonts w:ascii="Times New Roman" w:hAnsi="Times New Roman" w:cs="Times New Roman"/>
          <w:b/>
          <w:sz w:val="20"/>
          <w:szCs w:val="20"/>
        </w:rPr>
      </w:pPr>
      <w:r w:rsidRPr="00A57A26">
        <w:rPr>
          <w:rFonts w:ascii="Times New Roman" w:hAnsi="Times New Roman" w:cs="Times New Roman"/>
          <w:b/>
          <w:sz w:val="20"/>
          <w:szCs w:val="20"/>
        </w:rPr>
        <w:t>WARUNKI UDZIAŁU W POSTĘPOWANIU</w:t>
      </w:r>
    </w:p>
    <w:p w:rsidR="00A57A26" w:rsidRPr="00A57A26" w:rsidRDefault="00A57A26" w:rsidP="00A57A26">
      <w:pPr>
        <w:spacing w:after="0" w:line="276" w:lineRule="auto"/>
        <w:ind w:left="426"/>
        <w:contextualSpacing/>
        <w:rPr>
          <w:rFonts w:ascii="Times New Roman" w:hAnsi="Times New Roman" w:cs="Times New Roman"/>
          <w:b/>
          <w:sz w:val="20"/>
          <w:szCs w:val="20"/>
        </w:rPr>
      </w:pPr>
    </w:p>
    <w:p w:rsidR="00A57A26" w:rsidRPr="00A57A26" w:rsidRDefault="00A57A26" w:rsidP="00A57A26">
      <w:pPr>
        <w:numPr>
          <w:ilvl w:val="0"/>
          <w:numId w:val="23"/>
        </w:numPr>
        <w:spacing w:after="0" w:line="276" w:lineRule="auto"/>
        <w:ind w:left="426" w:right="20"/>
        <w:jc w:val="both"/>
        <w:rPr>
          <w:rFonts w:ascii="Times New Roman" w:hAnsi="Times New Roman" w:cs="Times New Roman"/>
          <w:sz w:val="20"/>
          <w:szCs w:val="20"/>
        </w:rPr>
      </w:pPr>
      <w:r w:rsidRPr="00A57A26">
        <w:rPr>
          <w:rFonts w:ascii="Times New Roman" w:hAnsi="Times New Roman" w:cs="Times New Roman"/>
          <w:sz w:val="20"/>
          <w:szCs w:val="20"/>
        </w:rPr>
        <w:t xml:space="preserve">O udzielenie zamówienia mogą ubiegać się Wykonawcy, którzy nie podlegają wykluczeniu na zasadach określonych </w:t>
      </w:r>
      <w:r w:rsidRPr="00A57A26">
        <w:rPr>
          <w:rFonts w:ascii="Times New Roman" w:hAnsi="Times New Roman" w:cs="Times New Roman"/>
          <w:b/>
          <w:sz w:val="20"/>
          <w:szCs w:val="20"/>
        </w:rPr>
        <w:t>w Rozdziale XVI SWZ</w:t>
      </w:r>
      <w:r w:rsidRPr="00A57A26">
        <w:rPr>
          <w:rFonts w:ascii="Times New Roman" w:hAnsi="Times New Roman" w:cs="Times New Roman"/>
          <w:sz w:val="20"/>
          <w:szCs w:val="20"/>
        </w:rPr>
        <w:t>, oraz spełniają określone przez Zamawiającego warunki</w:t>
      </w:r>
      <w:r w:rsidRPr="00A57A26">
        <w:rPr>
          <w:rFonts w:ascii="Times New Roman" w:hAnsi="Times New Roman" w:cs="Times New Roman"/>
          <w:b/>
          <w:sz w:val="20"/>
          <w:szCs w:val="20"/>
          <w:highlight w:val="white"/>
        </w:rPr>
        <w:t xml:space="preserve"> </w:t>
      </w:r>
      <w:r w:rsidRPr="00A57A26">
        <w:rPr>
          <w:rFonts w:ascii="Times New Roman" w:hAnsi="Times New Roman" w:cs="Times New Roman"/>
          <w:sz w:val="20"/>
          <w:szCs w:val="20"/>
          <w:highlight w:val="white"/>
        </w:rPr>
        <w:t xml:space="preserve">udziału </w:t>
      </w:r>
      <w:r w:rsidRPr="00A57A26">
        <w:rPr>
          <w:rFonts w:ascii="Times New Roman" w:hAnsi="Times New Roman" w:cs="Times New Roman"/>
          <w:sz w:val="20"/>
          <w:szCs w:val="20"/>
          <w:highlight w:val="white"/>
        </w:rPr>
        <w:br/>
        <w:t>w postępowaniu.</w:t>
      </w:r>
    </w:p>
    <w:p w:rsidR="00A57A26" w:rsidRPr="00A57A26" w:rsidRDefault="00A57A26" w:rsidP="00A57A26">
      <w:pPr>
        <w:numPr>
          <w:ilvl w:val="0"/>
          <w:numId w:val="23"/>
        </w:numPr>
        <w:spacing w:after="0" w:line="276" w:lineRule="auto"/>
        <w:ind w:left="426" w:right="20"/>
        <w:jc w:val="both"/>
        <w:rPr>
          <w:rFonts w:ascii="Times New Roman" w:hAnsi="Times New Roman" w:cs="Times New Roman"/>
          <w:b/>
          <w:sz w:val="20"/>
          <w:szCs w:val="20"/>
        </w:rPr>
      </w:pPr>
      <w:r w:rsidRPr="00A57A26">
        <w:rPr>
          <w:rFonts w:ascii="Times New Roman" w:hAnsi="Times New Roman" w:cs="Times New Roman"/>
          <w:b/>
          <w:sz w:val="20"/>
          <w:szCs w:val="20"/>
        </w:rPr>
        <w:t>O udzielenie zamówienia mogą ubiegać się Wykonawcy, którzy spełniają warunki dotyczące:</w:t>
      </w:r>
    </w:p>
    <w:p w:rsidR="00A57A26" w:rsidRPr="00A57A26" w:rsidRDefault="00A57A26" w:rsidP="00A57A26">
      <w:pPr>
        <w:numPr>
          <w:ilvl w:val="0"/>
          <w:numId w:val="22"/>
        </w:numPr>
        <w:spacing w:after="0" w:line="276" w:lineRule="auto"/>
        <w:ind w:left="852" w:right="20" w:hanging="426"/>
        <w:jc w:val="both"/>
        <w:rPr>
          <w:rFonts w:ascii="Times New Roman" w:hAnsi="Times New Roman" w:cs="Times New Roman"/>
          <w:sz w:val="20"/>
          <w:szCs w:val="20"/>
        </w:rPr>
      </w:pPr>
      <w:r w:rsidRPr="00A57A26">
        <w:rPr>
          <w:rFonts w:ascii="Times New Roman" w:hAnsi="Times New Roman" w:cs="Times New Roman"/>
          <w:b/>
          <w:sz w:val="20"/>
          <w:szCs w:val="20"/>
        </w:rPr>
        <w:t xml:space="preserve">zdolności do występowania w obrocie gospodarczym – </w:t>
      </w:r>
      <w:r w:rsidRPr="00A57A26">
        <w:rPr>
          <w:rFonts w:ascii="Times New Roman" w:hAnsi="Times New Roman" w:cs="Times New Roman"/>
          <w:sz w:val="20"/>
          <w:szCs w:val="20"/>
        </w:rPr>
        <w:t>Zamawiający nie stawia wymagań w zakresie tego warunku;</w:t>
      </w:r>
    </w:p>
    <w:p w:rsidR="00A57A26" w:rsidRPr="00A57A26" w:rsidRDefault="00A57A26" w:rsidP="00A57A26">
      <w:pPr>
        <w:numPr>
          <w:ilvl w:val="0"/>
          <w:numId w:val="22"/>
        </w:numPr>
        <w:spacing w:after="0" w:line="276" w:lineRule="auto"/>
        <w:ind w:left="852" w:right="20" w:hanging="426"/>
        <w:jc w:val="both"/>
        <w:rPr>
          <w:rFonts w:ascii="Times New Roman" w:hAnsi="Times New Roman" w:cs="Times New Roman"/>
          <w:sz w:val="20"/>
          <w:szCs w:val="20"/>
        </w:rPr>
      </w:pPr>
      <w:r w:rsidRPr="00A57A26">
        <w:rPr>
          <w:rFonts w:ascii="Times New Roman" w:hAnsi="Times New Roman" w:cs="Times New Roman"/>
          <w:b/>
          <w:color w:val="000000" w:themeColor="text1"/>
          <w:sz w:val="20"/>
          <w:szCs w:val="20"/>
        </w:rPr>
        <w:t>uprawnień do prowadzenia określonej działalności gospodarczej lub zawodowej, o ile wynika to z odrębnych przepisów:</w:t>
      </w:r>
      <w:r w:rsidRPr="00A57A26">
        <w:rPr>
          <w:rFonts w:ascii="Times New Roman" w:hAnsi="Times New Roman" w:cs="Times New Roman"/>
          <w:color w:val="000000" w:themeColor="text1"/>
          <w:sz w:val="20"/>
          <w:szCs w:val="20"/>
        </w:rPr>
        <w:t xml:space="preserve"> </w:t>
      </w:r>
      <w:r w:rsidRPr="00A57A26">
        <w:rPr>
          <w:rFonts w:ascii="Times New Roman" w:hAnsi="Times New Roman" w:cs="Times New Roman"/>
          <w:b/>
          <w:color w:val="000000" w:themeColor="text1"/>
          <w:sz w:val="20"/>
          <w:szCs w:val="20"/>
        </w:rPr>
        <w:t xml:space="preserve"> – </w:t>
      </w:r>
      <w:r w:rsidRPr="00A57A26">
        <w:rPr>
          <w:rFonts w:ascii="Times New Roman" w:hAnsi="Times New Roman" w:cs="Times New Roman"/>
          <w:color w:val="000000" w:themeColor="text1"/>
          <w:sz w:val="20"/>
          <w:szCs w:val="20"/>
        </w:rPr>
        <w:t>Zamawiający nie stawia wymagań w zakresie tego warunku;</w:t>
      </w:r>
    </w:p>
    <w:p w:rsidR="00A57A26" w:rsidRPr="00A57A26" w:rsidRDefault="00A57A26" w:rsidP="00A57A26">
      <w:pPr>
        <w:numPr>
          <w:ilvl w:val="0"/>
          <w:numId w:val="22"/>
        </w:numPr>
        <w:spacing w:after="0" w:line="276" w:lineRule="auto"/>
        <w:ind w:left="852" w:right="20" w:hanging="426"/>
        <w:jc w:val="both"/>
        <w:rPr>
          <w:rFonts w:ascii="Times New Roman" w:hAnsi="Times New Roman" w:cs="Times New Roman"/>
          <w:sz w:val="20"/>
          <w:szCs w:val="20"/>
        </w:rPr>
      </w:pPr>
      <w:r w:rsidRPr="00A57A26">
        <w:rPr>
          <w:rFonts w:ascii="Times New Roman" w:hAnsi="Times New Roman" w:cs="Times New Roman"/>
          <w:b/>
          <w:color w:val="000000" w:themeColor="text1"/>
          <w:sz w:val="20"/>
          <w:szCs w:val="20"/>
        </w:rPr>
        <w:t xml:space="preserve">sytuacji ekonomicznej lub finansowej: – </w:t>
      </w:r>
      <w:r w:rsidRPr="00A57A26">
        <w:rPr>
          <w:rFonts w:ascii="Times New Roman" w:hAnsi="Times New Roman" w:cs="Times New Roman"/>
          <w:color w:val="000000" w:themeColor="text1"/>
          <w:sz w:val="20"/>
          <w:szCs w:val="20"/>
        </w:rPr>
        <w:t>Zamawiający nie stawia wymagań w zakresie tego warunku;</w:t>
      </w:r>
    </w:p>
    <w:p w:rsidR="00A57A26" w:rsidRPr="00A57A26" w:rsidRDefault="00A57A26" w:rsidP="00A57A26">
      <w:pPr>
        <w:numPr>
          <w:ilvl w:val="0"/>
          <w:numId w:val="22"/>
        </w:numPr>
        <w:spacing w:after="0" w:line="276" w:lineRule="auto"/>
        <w:ind w:left="852" w:right="20" w:hanging="426"/>
        <w:jc w:val="both"/>
        <w:rPr>
          <w:rFonts w:ascii="Times New Roman" w:hAnsi="Times New Roman" w:cs="Times New Roman"/>
          <w:sz w:val="20"/>
          <w:szCs w:val="20"/>
        </w:rPr>
      </w:pPr>
      <w:r w:rsidRPr="00A57A26">
        <w:rPr>
          <w:rFonts w:ascii="Times New Roman" w:hAnsi="Times New Roman" w:cs="Times New Roman"/>
          <w:b/>
          <w:color w:val="000000" w:themeColor="text1"/>
          <w:sz w:val="20"/>
          <w:szCs w:val="20"/>
        </w:rPr>
        <w:t xml:space="preserve">zdolności technicznej lub zawodowej: </w:t>
      </w:r>
      <w:r w:rsidRPr="00A57A26">
        <w:rPr>
          <w:rFonts w:ascii="Times New Roman" w:hAnsi="Times New Roman" w:cs="Times New Roman"/>
          <w:color w:val="000000" w:themeColor="text1"/>
          <w:sz w:val="20"/>
          <w:szCs w:val="20"/>
        </w:rPr>
        <w:t>Zamawiający nie stawia wymagań w zakresie tego warunku;</w:t>
      </w:r>
    </w:p>
    <w:p w:rsidR="00A57A26" w:rsidRPr="00A57A26" w:rsidRDefault="00A57A26" w:rsidP="00A57A26">
      <w:pPr>
        <w:numPr>
          <w:ilvl w:val="0"/>
          <w:numId w:val="23"/>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57A26" w:rsidRPr="00A57A26" w:rsidRDefault="00A57A26" w:rsidP="00A57A26">
      <w:pPr>
        <w:numPr>
          <w:ilvl w:val="0"/>
          <w:numId w:val="23"/>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b/>
          <w:bCs/>
          <w:sz w:val="20"/>
          <w:szCs w:val="20"/>
        </w:rPr>
        <w:t>Udostępnienie zasobów</w:t>
      </w:r>
      <w:r w:rsidRPr="00A57A26">
        <w:rPr>
          <w:rFonts w:ascii="Times New Roman" w:hAnsi="Times New Roman" w:cs="Times New Roman"/>
          <w:sz w:val="20"/>
          <w:szCs w:val="20"/>
        </w:rPr>
        <w:t>:</w:t>
      </w:r>
    </w:p>
    <w:p w:rsidR="00A57A26" w:rsidRPr="00A57A26" w:rsidRDefault="00A57A26" w:rsidP="00A57A26">
      <w:pPr>
        <w:numPr>
          <w:ilvl w:val="0"/>
          <w:numId w:val="25"/>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w:t>
      </w:r>
      <w:r w:rsidRPr="00A57A26">
        <w:rPr>
          <w:rFonts w:ascii="Times New Roman" w:hAnsi="Times New Roman" w:cs="Times New Roman"/>
          <w:sz w:val="20"/>
          <w:szCs w:val="20"/>
        </w:rPr>
        <w:lastRenderedPageBreak/>
        <w:t>podmiotów udostępniających zasoby, niezależnie od charakteru prawnego łączących go z nimi stosunków prawnych.</w:t>
      </w:r>
    </w:p>
    <w:p w:rsidR="00A57A26" w:rsidRPr="00A57A26" w:rsidRDefault="00A57A26" w:rsidP="00A57A26">
      <w:pPr>
        <w:numPr>
          <w:ilvl w:val="0"/>
          <w:numId w:val="25"/>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57A26" w:rsidRPr="00A57A26" w:rsidRDefault="00A57A26" w:rsidP="00A57A26">
      <w:pPr>
        <w:numPr>
          <w:ilvl w:val="0"/>
          <w:numId w:val="25"/>
        </w:numPr>
        <w:spacing w:after="0" w:line="276" w:lineRule="auto"/>
        <w:ind w:right="20"/>
        <w:contextualSpacing/>
        <w:jc w:val="both"/>
        <w:rPr>
          <w:rFonts w:ascii="Times New Roman" w:hAnsi="Times New Roman" w:cs="Times New Roman"/>
          <w:b/>
          <w:sz w:val="20"/>
          <w:szCs w:val="20"/>
          <w:u w:val="single"/>
        </w:rPr>
      </w:pPr>
      <w:r w:rsidRPr="00A57A26">
        <w:rPr>
          <w:rFonts w:ascii="Times New Roman" w:hAnsi="Times New Roman" w:cs="Times New Roman"/>
          <w:sz w:val="20"/>
          <w:szCs w:val="20"/>
        </w:rPr>
        <w:t xml:space="preserve">Wykonawca, który polega na zdolnościach lub sytuacji podmiotów udostępniających zasoby, </w:t>
      </w:r>
      <w:r w:rsidRPr="00A57A26">
        <w:rPr>
          <w:rFonts w:ascii="Times New Roman" w:hAnsi="Times New Roman" w:cs="Times New Roman"/>
          <w:b/>
          <w:sz w:val="20"/>
          <w:szCs w:val="20"/>
          <w:u w:val="single"/>
        </w:rPr>
        <w:t>składa,</w:t>
      </w:r>
      <w:r w:rsidRPr="00A57A26">
        <w:rPr>
          <w:rFonts w:ascii="Times New Roman" w:hAnsi="Times New Roman" w:cs="Times New Roman"/>
          <w:sz w:val="20"/>
          <w:szCs w:val="20"/>
        </w:rPr>
        <w:t xml:space="preserve"> wraz z wnioskiem o dopuszczenie do udziału w postępowaniu albo odpowiednio </w:t>
      </w:r>
      <w:r w:rsidRPr="00A57A26">
        <w:rPr>
          <w:rFonts w:ascii="Times New Roman" w:hAnsi="Times New Roman" w:cs="Times New Roman"/>
          <w:b/>
          <w:sz w:val="20"/>
          <w:szCs w:val="20"/>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57A26" w:rsidRPr="00A57A26" w:rsidRDefault="00A57A26" w:rsidP="00A57A26">
      <w:pPr>
        <w:numPr>
          <w:ilvl w:val="0"/>
          <w:numId w:val="25"/>
        </w:numPr>
        <w:spacing w:after="0" w:line="276" w:lineRule="auto"/>
        <w:ind w:right="20"/>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Zobowiązanie podmiotu udostępniającego zasoby, o którym mowa w ppkt 3, potwierdza, że stosunek łączący wykonawcę z podmiotami udostępniającymi zasoby gwarantuje rzeczywisty dostęp do tych zasobów oraz określa w szczególności:</w:t>
      </w:r>
    </w:p>
    <w:p w:rsidR="00A57A26" w:rsidRPr="00A57A26" w:rsidRDefault="00A57A26" w:rsidP="00A57A26">
      <w:pPr>
        <w:numPr>
          <w:ilvl w:val="0"/>
          <w:numId w:val="26"/>
        </w:numPr>
        <w:spacing w:after="0" w:line="276" w:lineRule="auto"/>
        <w:ind w:right="20"/>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zakres dostępnych wykonawcy zasobów podmiotu udostępniającego zasoby;</w:t>
      </w:r>
    </w:p>
    <w:p w:rsidR="00A57A26" w:rsidRPr="00A57A26" w:rsidRDefault="00A57A26" w:rsidP="00A57A26">
      <w:pPr>
        <w:numPr>
          <w:ilvl w:val="0"/>
          <w:numId w:val="26"/>
        </w:numPr>
        <w:spacing w:after="0" w:line="276" w:lineRule="auto"/>
        <w:ind w:right="20"/>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sposób i okres udostępnienia wykonawcy i wykorzystania przez niego zasobów podmiotu udostępniającego te zasoby przy wykonywaniu zamówienia;</w:t>
      </w:r>
    </w:p>
    <w:p w:rsidR="00A57A26" w:rsidRPr="00A57A26" w:rsidRDefault="00A57A26" w:rsidP="00A57A26">
      <w:pPr>
        <w:numPr>
          <w:ilvl w:val="0"/>
          <w:numId w:val="26"/>
        </w:numPr>
        <w:spacing w:after="0" w:line="276" w:lineRule="auto"/>
        <w:ind w:right="20"/>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57A26" w:rsidRPr="00A57A26" w:rsidRDefault="00A57A26" w:rsidP="00A57A26">
      <w:pPr>
        <w:numPr>
          <w:ilvl w:val="0"/>
          <w:numId w:val="25"/>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A57A26" w:rsidRPr="00A57A26" w:rsidRDefault="00A57A26" w:rsidP="00A57A26">
      <w:pPr>
        <w:numPr>
          <w:ilvl w:val="0"/>
          <w:numId w:val="25"/>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57A26" w:rsidRPr="00A57A26" w:rsidRDefault="00A57A26" w:rsidP="00A57A26">
      <w:pPr>
        <w:numPr>
          <w:ilvl w:val="0"/>
          <w:numId w:val="25"/>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Zamawiający może zastrzec obowiązek osobistego wykonania przez wykonawcę kluczowych zadań dotyczących:</w:t>
      </w:r>
    </w:p>
    <w:p w:rsidR="00A57A26" w:rsidRPr="00A57A26" w:rsidRDefault="00A57A26" w:rsidP="00A57A26">
      <w:pPr>
        <w:numPr>
          <w:ilvl w:val="0"/>
          <w:numId w:val="27"/>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zamówień na roboty budowlane lub usługi lub,</w:t>
      </w:r>
    </w:p>
    <w:p w:rsidR="00A57A26" w:rsidRPr="00A57A26" w:rsidRDefault="00A57A26" w:rsidP="00A57A26">
      <w:pPr>
        <w:numPr>
          <w:ilvl w:val="0"/>
          <w:numId w:val="27"/>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prac związanych z rozmieszczeniem i instalacją, w ramach zamówienia na dostawy.</w:t>
      </w:r>
    </w:p>
    <w:p w:rsidR="00A57A26" w:rsidRPr="00A57A26" w:rsidRDefault="00A57A26" w:rsidP="00A57A26">
      <w:pPr>
        <w:numPr>
          <w:ilvl w:val="0"/>
          <w:numId w:val="28"/>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Jeżeli zdolności techniczne lub zawodowe, sytuacja ekonomiczna lub finansowa podmiotu udostępniającego zasoby nie potwierdzają spełniania przez wykonawcę warunków udziału</w:t>
      </w:r>
      <w:r w:rsidRPr="00A57A26">
        <w:rPr>
          <w:rFonts w:ascii="Times New Roman" w:hAnsi="Times New Roman" w:cs="Times New Roman"/>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57A26" w:rsidRPr="00A57A26" w:rsidRDefault="00A57A26" w:rsidP="00A57A26">
      <w:pPr>
        <w:numPr>
          <w:ilvl w:val="0"/>
          <w:numId w:val="28"/>
        </w:numPr>
        <w:spacing w:after="0" w:line="276" w:lineRule="auto"/>
        <w:ind w:right="20"/>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Wykonawca nie może, po upływie terminu składania wniosków o dopuszczenie do udziału </w:t>
      </w:r>
      <w:r w:rsidRPr="00A57A26">
        <w:rPr>
          <w:rFonts w:ascii="Times New Roman" w:hAnsi="Times New Roman" w:cs="Times New Roman"/>
          <w:sz w:val="20"/>
          <w:szCs w:val="20"/>
        </w:rPr>
        <w:br/>
        <w:t xml:space="preserve">w postępowaniu albo ofert, powoływać się na zdolności lub sytuację podmiotów udostępniających zasoby, jeżeli na etapie składania wniosków o dopuszczenie do udziału </w:t>
      </w:r>
      <w:r w:rsidRPr="00A57A26">
        <w:rPr>
          <w:rFonts w:ascii="Times New Roman" w:hAnsi="Times New Roman" w:cs="Times New Roman"/>
          <w:sz w:val="20"/>
          <w:szCs w:val="20"/>
        </w:rPr>
        <w:br/>
        <w:t>w postępowaniu albo ofert nie polegał on w danym zakresie na zdolnościach lub sytuacji podmiotów udostępniających zasoby.</w:t>
      </w:r>
    </w:p>
    <w:p w:rsidR="00A57A26" w:rsidRPr="00A57A26" w:rsidRDefault="00A57A26" w:rsidP="00A57A26">
      <w:pPr>
        <w:spacing w:after="0" w:line="276" w:lineRule="auto"/>
        <w:rPr>
          <w:rFonts w:ascii="Times New Roman" w:hAnsi="Times New Roman" w:cs="Times New Roman"/>
          <w:b/>
          <w:sz w:val="20"/>
          <w:szCs w:val="20"/>
        </w:rPr>
      </w:pPr>
    </w:p>
    <w:p w:rsidR="00A57A26" w:rsidRPr="00A57A26" w:rsidRDefault="00A57A26" w:rsidP="00A57A26">
      <w:pPr>
        <w:numPr>
          <w:ilvl w:val="0"/>
          <w:numId w:val="46"/>
        </w:numPr>
        <w:spacing w:after="0" w:line="276" w:lineRule="auto"/>
        <w:ind w:left="426" w:hanging="142"/>
        <w:contextualSpacing/>
        <w:rPr>
          <w:rFonts w:ascii="Arial Black" w:hAnsi="Arial Black" w:cs="Times New Roman"/>
          <w:b/>
          <w:sz w:val="18"/>
          <w:szCs w:val="18"/>
        </w:rPr>
      </w:pPr>
      <w:r w:rsidRPr="00A57A26">
        <w:rPr>
          <w:rFonts w:ascii="Times New Roman" w:hAnsi="Times New Roman" w:cs="Times New Roman"/>
          <w:b/>
          <w:sz w:val="20"/>
          <w:szCs w:val="20"/>
        </w:rPr>
        <w:t xml:space="preserve">Podmiotowe środki dowodowe:  </w:t>
      </w:r>
      <w:r w:rsidRPr="00A57A26">
        <w:rPr>
          <w:rFonts w:ascii="Arial Black" w:hAnsi="Arial Black" w:cs="Times New Roman"/>
          <w:b/>
          <w:color w:val="0070C0"/>
          <w:sz w:val="18"/>
          <w:szCs w:val="18"/>
          <w:u w:val="single"/>
        </w:rPr>
        <w:t>NIE DOTYCZY</w:t>
      </w:r>
    </w:p>
    <w:p w:rsidR="00A57A26" w:rsidRPr="00A57A26" w:rsidRDefault="00A57A26" w:rsidP="00A57A26">
      <w:pPr>
        <w:spacing w:after="0" w:line="276" w:lineRule="auto"/>
        <w:ind w:left="426"/>
        <w:contextualSpacing/>
        <w:rPr>
          <w:rFonts w:ascii="Times New Roman" w:hAnsi="Times New Roman" w:cs="Times New Roman"/>
          <w:b/>
          <w:sz w:val="20"/>
          <w:szCs w:val="20"/>
        </w:rPr>
      </w:pPr>
    </w:p>
    <w:p w:rsidR="00A57A26" w:rsidRPr="00A57A26" w:rsidRDefault="00A57A26" w:rsidP="00A57A26">
      <w:pPr>
        <w:spacing w:after="0" w:line="276" w:lineRule="auto"/>
        <w:contextualSpacing/>
        <w:jc w:val="both"/>
        <w:rPr>
          <w:rFonts w:ascii="Times New Roman" w:hAnsi="Times New Roman" w:cs="Times New Roman"/>
          <w:b/>
          <w:sz w:val="20"/>
          <w:szCs w:val="20"/>
        </w:rPr>
      </w:pPr>
      <w:r w:rsidRPr="00A57A26">
        <w:rPr>
          <w:rFonts w:ascii="Times New Roman" w:hAnsi="Times New Roman" w:cs="Times New Roman"/>
          <w:b/>
          <w:color w:val="000000" w:themeColor="text1"/>
          <w:sz w:val="20"/>
          <w:szCs w:val="20"/>
        </w:rPr>
        <w:t xml:space="preserve">1. W celu potwierdzenia przez wykonawcę warunków udziału w postępowaniu dotyczących zdolności technicznej lub zawodowej, zamawiający będzie żądał </w:t>
      </w:r>
      <w:r w:rsidRPr="00A57A26">
        <w:rPr>
          <w:rFonts w:ascii="Times New Roman" w:hAnsi="Times New Roman" w:cs="Times New Roman"/>
          <w:b/>
          <w:color w:val="000000" w:themeColor="text1"/>
          <w:sz w:val="20"/>
          <w:szCs w:val="20"/>
          <w:u w:val="single"/>
        </w:rPr>
        <w:t xml:space="preserve">NA WEZWANIE </w:t>
      </w:r>
      <w:r w:rsidRPr="00A57A26">
        <w:rPr>
          <w:rFonts w:ascii="Times New Roman" w:hAnsi="Times New Roman" w:cs="Times New Roman"/>
          <w:b/>
          <w:color w:val="000000" w:themeColor="text1"/>
          <w:sz w:val="20"/>
          <w:szCs w:val="20"/>
        </w:rPr>
        <w:t>od wykonawcy, którego oferta zostanie najwyżej oceniona do złożenia w wyznaczonym przez zamawiającego terminie, nie krótszym niż 5 dni aktualnych na dzień złożenia podmiotowych środków dowodowych</w:t>
      </w:r>
      <w:r w:rsidRPr="00A57A26">
        <w:rPr>
          <w:rFonts w:ascii="Times New Roman" w:hAnsi="Times New Roman" w:cs="Times New Roman"/>
          <w:bCs/>
          <w:color w:val="000000" w:themeColor="text1"/>
          <w:sz w:val="20"/>
          <w:szCs w:val="20"/>
        </w:rPr>
        <w:t xml:space="preserve">:   </w:t>
      </w:r>
      <w:r w:rsidRPr="00746E21">
        <w:rPr>
          <w:rFonts w:ascii="Arial Black" w:hAnsi="Arial Black" w:cs="Times New Roman"/>
          <w:b/>
          <w:color w:val="0070C0"/>
          <w:sz w:val="18"/>
          <w:szCs w:val="18"/>
          <w:u w:val="single"/>
        </w:rPr>
        <w:t>NIE DOTYCZY</w:t>
      </w:r>
    </w:p>
    <w:p w:rsidR="00A57A26" w:rsidRPr="00A57A26" w:rsidRDefault="00A57A26" w:rsidP="00A57A26">
      <w:pPr>
        <w:spacing w:after="0" w:line="276" w:lineRule="auto"/>
        <w:contextualSpacing/>
        <w:jc w:val="both"/>
        <w:rPr>
          <w:rFonts w:ascii="Times New Roman" w:hAnsi="Times New Roman" w:cs="Times New Roman"/>
          <w:bCs/>
          <w:color w:val="000000" w:themeColor="text1"/>
          <w:sz w:val="20"/>
          <w:szCs w:val="20"/>
        </w:rPr>
      </w:pPr>
    </w:p>
    <w:p w:rsidR="00A57A26" w:rsidRPr="00A57A26" w:rsidRDefault="00A57A26" w:rsidP="00A57A26">
      <w:pPr>
        <w:spacing w:after="0" w:line="276" w:lineRule="auto"/>
        <w:contextualSpacing/>
        <w:jc w:val="both"/>
        <w:rPr>
          <w:rFonts w:ascii="Times New Roman" w:hAnsi="Times New Roman" w:cs="Times New Roman"/>
          <w:b/>
          <w:sz w:val="20"/>
          <w:szCs w:val="20"/>
        </w:rPr>
      </w:pPr>
      <w:r w:rsidRPr="00A57A26">
        <w:rPr>
          <w:rFonts w:ascii="Times New Roman" w:hAnsi="Times New Roman" w:cs="Times New Roman"/>
          <w:b/>
          <w:sz w:val="20"/>
          <w:szCs w:val="20"/>
        </w:rPr>
        <w:lastRenderedPageBreak/>
        <w:t>2.</w:t>
      </w:r>
      <w:r w:rsidRPr="00A57A26">
        <w:rPr>
          <w:rFonts w:ascii="Times New Roman" w:hAnsi="Times New Roman" w:cs="Times New Roman"/>
          <w:b/>
          <w:color w:val="0070C0"/>
          <w:sz w:val="20"/>
          <w:szCs w:val="20"/>
        </w:rPr>
        <w:t xml:space="preserve"> </w:t>
      </w:r>
      <w:r w:rsidRPr="00A57A26">
        <w:rPr>
          <w:rFonts w:ascii="Times New Roman" w:hAnsi="Times New Roman" w:cs="Times New Roman"/>
          <w:b/>
          <w:sz w:val="20"/>
          <w:szCs w:val="20"/>
        </w:rPr>
        <w:t xml:space="preserve">W celu potwierdzenia przez Wykonawcę warunków udziału w postępowaniu dotyczących wymaganych uprawnień do prowadzenia określonej działalności gospodarczej lub zawodowej Zamawiający będzie żądał </w:t>
      </w:r>
      <w:r w:rsidRPr="00A57A26">
        <w:rPr>
          <w:rFonts w:ascii="Times New Roman" w:hAnsi="Times New Roman" w:cs="Times New Roman"/>
          <w:b/>
          <w:color w:val="000000" w:themeColor="text1"/>
          <w:sz w:val="20"/>
          <w:szCs w:val="20"/>
          <w:u w:val="single"/>
        </w:rPr>
        <w:t>NA WEZWANIE</w:t>
      </w:r>
      <w:r w:rsidRPr="00A57A26">
        <w:rPr>
          <w:rFonts w:ascii="Times New Roman" w:hAnsi="Times New Roman" w:cs="Times New Roman"/>
          <w:b/>
          <w:sz w:val="20"/>
          <w:szCs w:val="20"/>
        </w:rPr>
        <w:t xml:space="preserve"> od Wykonawcy, którego oferta zostanie najwyżej oceniona do złożenia w wyznaczonym przez Zamawiającego terminie, nie krótszym niż 5 dni aktualnych na dzień złożenia podmiotowych środków dowodowych;</w:t>
      </w:r>
      <w:r w:rsidRPr="00746E21">
        <w:rPr>
          <w:rFonts w:ascii="Arial Black" w:hAnsi="Arial Black" w:cs="Times New Roman"/>
          <w:b/>
          <w:color w:val="0070C0"/>
          <w:sz w:val="18"/>
          <w:szCs w:val="18"/>
        </w:rPr>
        <w:t xml:space="preserve">  </w:t>
      </w:r>
      <w:r w:rsidRPr="00746E21">
        <w:rPr>
          <w:rFonts w:ascii="Arial Black" w:hAnsi="Arial Black" w:cs="Times New Roman"/>
          <w:b/>
          <w:color w:val="0070C0"/>
          <w:sz w:val="18"/>
          <w:szCs w:val="18"/>
          <w:u w:val="single"/>
        </w:rPr>
        <w:t>NIE DOTYCZY</w:t>
      </w:r>
    </w:p>
    <w:p w:rsidR="00A57A26" w:rsidRPr="00A57A26" w:rsidRDefault="00A57A26" w:rsidP="00A57A26">
      <w:pPr>
        <w:spacing w:after="0" w:line="276" w:lineRule="auto"/>
        <w:contextualSpacing/>
        <w:rPr>
          <w:rFonts w:ascii="Times New Roman" w:hAnsi="Times New Roman" w:cs="Times New Roman"/>
          <w:b/>
          <w:sz w:val="20"/>
          <w:szCs w:val="20"/>
        </w:rPr>
      </w:pPr>
    </w:p>
    <w:p w:rsidR="00A57A26" w:rsidRPr="00746E21" w:rsidRDefault="00A57A26" w:rsidP="00A57A26">
      <w:pPr>
        <w:spacing w:after="0" w:line="276" w:lineRule="auto"/>
        <w:jc w:val="both"/>
        <w:rPr>
          <w:rFonts w:ascii="Arial Black" w:hAnsi="Arial Black" w:cs="Times New Roman"/>
          <w:b/>
          <w:bCs/>
          <w:color w:val="0070C0"/>
          <w:sz w:val="18"/>
          <w:szCs w:val="18"/>
          <w:u w:val="single"/>
        </w:rPr>
      </w:pPr>
      <w:r w:rsidRPr="00A57A26">
        <w:rPr>
          <w:rFonts w:ascii="Times New Roman" w:hAnsi="Times New Roman" w:cs="Times New Roman"/>
          <w:b/>
          <w:bCs/>
          <w:color w:val="000000" w:themeColor="text1"/>
          <w:sz w:val="20"/>
          <w:szCs w:val="20"/>
        </w:rPr>
        <w:t xml:space="preserve">3. W celu potwierdzenia braku podstaw wykluczenia wykonawcy z udziału w postępowaniu, zamawiający będzie żądał </w:t>
      </w:r>
      <w:r w:rsidRPr="00A57A26">
        <w:rPr>
          <w:rFonts w:ascii="Times New Roman" w:hAnsi="Times New Roman" w:cs="Times New Roman"/>
          <w:b/>
          <w:bCs/>
          <w:color w:val="000000" w:themeColor="text1"/>
          <w:sz w:val="20"/>
          <w:szCs w:val="20"/>
          <w:u w:val="single"/>
        </w:rPr>
        <w:t>NA WEZWANIE</w:t>
      </w:r>
      <w:r w:rsidRPr="00A57A26">
        <w:rPr>
          <w:rFonts w:ascii="Times New Roman" w:hAnsi="Times New Roman" w:cs="Times New Roman"/>
          <w:b/>
          <w:bCs/>
          <w:color w:val="000000" w:themeColor="text1"/>
          <w:sz w:val="20"/>
          <w:szCs w:val="20"/>
        </w:rPr>
        <w:t xml:space="preserve"> od wykonawcy, którego oferta zostanie najwyżej oceniona do złożenia </w:t>
      </w:r>
      <w:r w:rsidRPr="00A57A26">
        <w:rPr>
          <w:rFonts w:ascii="Times New Roman" w:hAnsi="Times New Roman" w:cs="Times New Roman"/>
          <w:b/>
          <w:bCs/>
          <w:color w:val="000000" w:themeColor="text1"/>
          <w:sz w:val="20"/>
          <w:szCs w:val="20"/>
        </w:rPr>
        <w:br/>
        <w:t xml:space="preserve">w wyznaczonym przez zamawiającego terminie, nie krótszym niż 5 dni aktualnych na dzień złożenia podmiotowych środków dowodowych: </w:t>
      </w:r>
      <w:r w:rsidRPr="00746E21">
        <w:rPr>
          <w:rFonts w:ascii="Arial Black" w:hAnsi="Arial Black" w:cs="Times New Roman"/>
          <w:b/>
          <w:bCs/>
          <w:color w:val="0070C0"/>
          <w:sz w:val="18"/>
          <w:szCs w:val="18"/>
          <w:u w:val="single"/>
        </w:rPr>
        <w:t>NIE DOTYCZY</w:t>
      </w:r>
    </w:p>
    <w:p w:rsidR="00A57A26" w:rsidRPr="00A57A26" w:rsidRDefault="00A57A26" w:rsidP="00A57A26">
      <w:pPr>
        <w:spacing w:after="0" w:line="276" w:lineRule="auto"/>
        <w:jc w:val="both"/>
        <w:rPr>
          <w:rFonts w:ascii="Times New Roman" w:hAnsi="Times New Roman" w:cs="Times New Roman"/>
          <w:bCs/>
          <w:color w:val="000000" w:themeColor="text1"/>
          <w:sz w:val="20"/>
          <w:szCs w:val="20"/>
        </w:rPr>
      </w:pPr>
    </w:p>
    <w:p w:rsidR="00A57A26" w:rsidRPr="00A57A26" w:rsidRDefault="00A57A26" w:rsidP="00A57A26">
      <w:pPr>
        <w:numPr>
          <w:ilvl w:val="0"/>
          <w:numId w:val="35"/>
        </w:numPr>
        <w:spacing w:after="0" w:line="276" w:lineRule="auto"/>
        <w:ind w:left="417"/>
        <w:contextualSpacing/>
        <w:jc w:val="both"/>
        <w:rPr>
          <w:rFonts w:ascii="Times New Roman" w:hAnsi="Times New Roman" w:cs="Times New Roman"/>
          <w:b/>
          <w:sz w:val="20"/>
          <w:szCs w:val="20"/>
        </w:rPr>
      </w:pPr>
      <w:r w:rsidRPr="00A57A26">
        <w:rPr>
          <w:rFonts w:ascii="Times New Roman" w:hAnsi="Times New Roman" w:cs="Times New Roman"/>
          <w:sz w:val="20"/>
          <w:szCs w:val="20"/>
        </w:rPr>
        <w:t xml:space="preserve">Podmiotowe środki dowodowe oraz inne dokumenty lub oświadczenia, o których mowa </w:t>
      </w:r>
      <w:r w:rsidRPr="00A57A26">
        <w:rPr>
          <w:rFonts w:ascii="Times New Roman" w:hAnsi="Times New Roman" w:cs="Times New Roman"/>
          <w:sz w:val="20"/>
          <w:szCs w:val="20"/>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A57A26" w:rsidRPr="00A57A26" w:rsidRDefault="00A57A26" w:rsidP="00A57A26">
      <w:pPr>
        <w:numPr>
          <w:ilvl w:val="0"/>
          <w:numId w:val="35"/>
        </w:numPr>
        <w:spacing w:after="0" w:line="276" w:lineRule="auto"/>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Jeżeli podmiotowy środek dowodowy/przedmiotowy środek dowodowy oraz inny dokument lub oświadczenie został sporządzony jako dokument elektroniczny oraz wystawiony przez upoważnione podmioty:</w:t>
      </w:r>
    </w:p>
    <w:p w:rsidR="00A57A26" w:rsidRPr="00A57A26" w:rsidRDefault="00A57A26" w:rsidP="00A57A26">
      <w:pPr>
        <w:numPr>
          <w:ilvl w:val="0"/>
          <w:numId w:val="24"/>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przekazuje się ten dokument</w:t>
      </w:r>
    </w:p>
    <w:p w:rsidR="00A57A26" w:rsidRPr="00A57A26" w:rsidRDefault="00A57A26" w:rsidP="00A57A26">
      <w:pPr>
        <w:spacing w:after="0" w:line="276" w:lineRule="auto"/>
        <w:ind w:left="360" w:right="20"/>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A57A26" w:rsidRPr="00A57A26" w:rsidRDefault="00A57A26" w:rsidP="00A57A26">
      <w:pPr>
        <w:numPr>
          <w:ilvl w:val="0"/>
          <w:numId w:val="35"/>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A57A26" w:rsidRPr="00A57A26" w:rsidRDefault="00A57A26" w:rsidP="00A57A26">
      <w:pPr>
        <w:numPr>
          <w:ilvl w:val="0"/>
          <w:numId w:val="35"/>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elektronicznym podpisem osobistym, poświadczające zgodność cyfrowego odwzorowania z dokumentem w postaci papierowej.</w:t>
      </w:r>
    </w:p>
    <w:p w:rsidR="00A57A26" w:rsidRPr="00A57A26" w:rsidRDefault="00A57A26" w:rsidP="00A57A26">
      <w:pPr>
        <w:numPr>
          <w:ilvl w:val="0"/>
          <w:numId w:val="35"/>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Poświadczenia zgodności cyfrowego odwzorowania z dokumentem w postaci papierowej, o którym mowa w pkt. 4,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A57A26" w:rsidRPr="00A57A26" w:rsidRDefault="00A57A26" w:rsidP="00A57A26">
      <w:pPr>
        <w:numPr>
          <w:ilvl w:val="0"/>
          <w:numId w:val="35"/>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Podmiotowe środki dowodowe, w tym oświadczenie, o którym mowa w art. 117 ust. 4 ustawy, niewystawione przez upoważnione podmioty przekazuje się w postaci elektronicznej i opatruje się kwalifikowanym podpisem elektronicznym, podpisem zaufanym lub elektronicznym podpisem osobistym.</w:t>
      </w:r>
    </w:p>
    <w:p w:rsidR="00A57A26" w:rsidRPr="00A57A26" w:rsidRDefault="00A57A26" w:rsidP="00A57A26">
      <w:pPr>
        <w:numPr>
          <w:ilvl w:val="0"/>
          <w:numId w:val="35"/>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elektronicznym podpisem osobistym, poświadczającym zgodność cyfrowego odwzorowania z dokumentem w postaci papierowej.</w:t>
      </w:r>
    </w:p>
    <w:p w:rsidR="00A57A26" w:rsidRPr="00A57A26" w:rsidRDefault="00A57A26" w:rsidP="00A57A26">
      <w:pPr>
        <w:numPr>
          <w:ilvl w:val="0"/>
          <w:numId w:val="35"/>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Poświadczenia zgodności cyfrowego odwzorowania z dokumentem w postaci papierowej, o którym mowa w pkt. 7,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A57A26" w:rsidRPr="00A57A26" w:rsidRDefault="00A57A26" w:rsidP="00746E21">
      <w:pPr>
        <w:spacing w:after="0" w:line="276" w:lineRule="auto"/>
        <w:contextualSpacing/>
        <w:jc w:val="both"/>
        <w:rPr>
          <w:rFonts w:ascii="Times New Roman" w:hAnsi="Times New Roman" w:cs="Times New Roman"/>
          <w:color w:val="000000" w:themeColor="text1"/>
          <w:sz w:val="20"/>
          <w:szCs w:val="20"/>
        </w:rPr>
      </w:pPr>
    </w:p>
    <w:p w:rsidR="00A57A26" w:rsidRPr="00A57A26" w:rsidRDefault="00A57A26" w:rsidP="00A57A26">
      <w:pPr>
        <w:spacing w:after="0" w:line="276" w:lineRule="auto"/>
        <w:ind w:left="360"/>
        <w:contextualSpacing/>
        <w:jc w:val="both"/>
        <w:rPr>
          <w:rFonts w:ascii="Times New Roman" w:hAnsi="Times New Roman" w:cs="Times New Roman"/>
          <w:color w:val="000000" w:themeColor="text1"/>
          <w:sz w:val="20"/>
          <w:szCs w:val="20"/>
        </w:rPr>
      </w:pPr>
    </w:p>
    <w:p w:rsidR="00A57A26" w:rsidRPr="00A57A26" w:rsidRDefault="00A57A26" w:rsidP="00A57A26">
      <w:pPr>
        <w:numPr>
          <w:ilvl w:val="0"/>
          <w:numId w:val="46"/>
        </w:numPr>
        <w:spacing w:after="0" w:line="276" w:lineRule="auto"/>
        <w:contextualSpacing/>
        <w:rPr>
          <w:rFonts w:ascii="Times New Roman" w:hAnsi="Times New Roman" w:cs="Times New Roman"/>
          <w:b/>
          <w:sz w:val="20"/>
          <w:szCs w:val="20"/>
        </w:rPr>
      </w:pPr>
      <w:r w:rsidRPr="00A57A26">
        <w:rPr>
          <w:rFonts w:ascii="Times New Roman" w:hAnsi="Times New Roman" w:cs="Times New Roman"/>
          <w:b/>
          <w:sz w:val="20"/>
          <w:szCs w:val="20"/>
        </w:rPr>
        <w:lastRenderedPageBreak/>
        <w:t>Opis sposobu obliczenia ceny</w:t>
      </w:r>
    </w:p>
    <w:p w:rsidR="009E415C" w:rsidRDefault="009E415C" w:rsidP="003B2C3A">
      <w:pPr>
        <w:pStyle w:val="Akapitzlist"/>
        <w:numPr>
          <w:ilvl w:val="0"/>
          <w:numId w:val="60"/>
        </w:numPr>
        <w:spacing w:before="240" w:line="276" w:lineRule="auto"/>
        <w:ind w:left="510"/>
        <w:jc w:val="both"/>
        <w:rPr>
          <w:rFonts w:ascii="Times New Roman" w:hAnsi="Times New Roman" w:cs="Times New Roman"/>
          <w:sz w:val="20"/>
          <w:szCs w:val="20"/>
        </w:rPr>
      </w:pPr>
      <w:r w:rsidRPr="009E415C">
        <w:rPr>
          <w:rFonts w:ascii="Times New Roman" w:hAnsi="Times New Roman" w:cs="Times New Roman"/>
          <w:sz w:val="20"/>
          <w:szCs w:val="20"/>
        </w:rPr>
        <w:t>Wykonawca jest zobowiązany złożyć wr</w:t>
      </w:r>
      <w:r>
        <w:rPr>
          <w:rFonts w:ascii="Times New Roman" w:hAnsi="Times New Roman" w:cs="Times New Roman"/>
          <w:sz w:val="20"/>
          <w:szCs w:val="20"/>
        </w:rPr>
        <w:t xml:space="preserve">az z ofertą formularz ofertowy </w:t>
      </w:r>
      <w:r w:rsidRPr="009E415C">
        <w:rPr>
          <w:rFonts w:ascii="Times New Roman" w:hAnsi="Times New Roman" w:cs="Times New Roman"/>
          <w:sz w:val="20"/>
          <w:szCs w:val="20"/>
        </w:rPr>
        <w:t xml:space="preserve">o treści zgodnej </w:t>
      </w:r>
      <w:r w:rsidR="0059760F">
        <w:rPr>
          <w:rFonts w:ascii="Arial Black" w:hAnsi="Arial Black" w:cs="Times New Roman"/>
          <w:color w:val="0070C0"/>
          <w:sz w:val="18"/>
          <w:szCs w:val="18"/>
          <w:u w:val="single"/>
        </w:rPr>
        <w:t>z załącznikiem nr 1 do swz</w:t>
      </w:r>
      <w:r w:rsidRPr="009E415C">
        <w:rPr>
          <w:rFonts w:ascii="Times New Roman" w:hAnsi="Times New Roman" w:cs="Times New Roman"/>
          <w:sz w:val="20"/>
          <w:szCs w:val="20"/>
        </w:rPr>
        <w:t xml:space="preserve">, w oparciu o który obliczy cenę brutto oferty – Formularz ofertowy jest dokumentem niezbędnym do prawidłowej realizacji zamówienia. W związku z powyższym załączenie </w:t>
      </w:r>
      <w:r w:rsidRPr="009E415C">
        <w:rPr>
          <w:rFonts w:ascii="Times New Roman" w:hAnsi="Times New Roman" w:cs="Times New Roman"/>
          <w:sz w:val="20"/>
          <w:szCs w:val="20"/>
          <w:u w:val="single"/>
        </w:rPr>
        <w:t>formularza ofertowego jest obligatoryjne, a jego niezłożenie wraz z ofertą będzie skutkowało odrzuceniem oferty Wykonawcy</w:t>
      </w:r>
      <w:r w:rsidRPr="009E415C">
        <w:rPr>
          <w:rFonts w:ascii="Times New Roman" w:hAnsi="Times New Roman" w:cs="Times New Roman"/>
          <w:sz w:val="20"/>
          <w:szCs w:val="20"/>
        </w:rPr>
        <w:t xml:space="preserve">.  </w:t>
      </w:r>
    </w:p>
    <w:p w:rsidR="0059760F" w:rsidRPr="0059760F" w:rsidRDefault="0059760F" w:rsidP="0059760F">
      <w:pPr>
        <w:pStyle w:val="Akapitzlist"/>
        <w:numPr>
          <w:ilvl w:val="0"/>
          <w:numId w:val="60"/>
        </w:numPr>
        <w:spacing w:before="240" w:line="276" w:lineRule="auto"/>
        <w:ind w:left="510"/>
        <w:jc w:val="both"/>
        <w:rPr>
          <w:rFonts w:ascii="Times New Roman" w:hAnsi="Times New Roman" w:cs="Times New Roman"/>
          <w:sz w:val="20"/>
          <w:szCs w:val="20"/>
        </w:rPr>
      </w:pPr>
      <w:r w:rsidRPr="0059760F">
        <w:rPr>
          <w:rFonts w:ascii="Times New Roman" w:hAnsi="Times New Roman" w:cs="Times New Roman"/>
          <w:sz w:val="20"/>
          <w:szCs w:val="20"/>
        </w:rPr>
        <w:t xml:space="preserve">Integralną częścią Formularza ofertowego ( </w:t>
      </w:r>
      <w:r w:rsidRPr="0059760F">
        <w:rPr>
          <w:rFonts w:ascii="Arial Black" w:hAnsi="Arial Black" w:cs="Times New Roman"/>
          <w:color w:val="0070C0"/>
          <w:sz w:val="18"/>
          <w:szCs w:val="18"/>
          <w:u w:val="single"/>
        </w:rPr>
        <w:t>załącznika nr 1 do swz</w:t>
      </w:r>
      <w:r w:rsidRPr="0059760F">
        <w:rPr>
          <w:rFonts w:ascii="Times New Roman" w:hAnsi="Times New Roman" w:cs="Times New Roman"/>
          <w:color w:val="0070C0"/>
          <w:sz w:val="20"/>
          <w:szCs w:val="20"/>
        </w:rPr>
        <w:t xml:space="preserve"> </w:t>
      </w:r>
      <w:r w:rsidRPr="0059760F">
        <w:rPr>
          <w:rFonts w:ascii="Times New Roman" w:hAnsi="Times New Roman" w:cs="Times New Roman"/>
          <w:sz w:val="20"/>
          <w:szCs w:val="20"/>
        </w:rPr>
        <w:t xml:space="preserve">), są Wykazy asortymentowo-ilościowe ( cenniki ) dla zadania 1-6, tj. </w:t>
      </w:r>
      <w:r w:rsidRPr="0059760F">
        <w:rPr>
          <w:rFonts w:ascii="Arial Black" w:hAnsi="Arial Black" w:cs="Times New Roman"/>
          <w:color w:val="0070C0"/>
          <w:sz w:val="18"/>
          <w:szCs w:val="18"/>
          <w:u w:val="single"/>
        </w:rPr>
        <w:t>załączniki 2.1-2.6 do swz</w:t>
      </w:r>
      <w:r w:rsidRPr="0059760F">
        <w:rPr>
          <w:rFonts w:ascii="Times New Roman" w:hAnsi="Times New Roman" w:cs="Times New Roman"/>
          <w:sz w:val="20"/>
          <w:szCs w:val="20"/>
        </w:rPr>
        <w:t xml:space="preserve">, które </w:t>
      </w:r>
      <w:r w:rsidRPr="0059760F">
        <w:rPr>
          <w:rFonts w:ascii="Times New Roman" w:eastAsiaTheme="minorEastAsia" w:hAnsi="Times New Roman" w:cs="Times New Roman"/>
          <w:sz w:val="20"/>
          <w:szCs w:val="20"/>
          <w:lang w:eastAsia="pl-PL"/>
        </w:rPr>
        <w:t>muszą</w:t>
      </w:r>
      <w:r w:rsidRPr="0059760F">
        <w:rPr>
          <w:rFonts w:ascii="Times New Roman" w:eastAsiaTheme="minorEastAsia" w:hAnsi="Times New Roman" w:cs="Times New Roman"/>
          <w:sz w:val="20"/>
          <w:szCs w:val="20"/>
          <w:lang w:eastAsia="pl-PL"/>
        </w:rPr>
        <w:t xml:space="preserve"> być opatrzony przez osobę lub osoby upr</w:t>
      </w:r>
      <w:r w:rsidRPr="0059760F">
        <w:rPr>
          <w:rFonts w:ascii="Times New Roman" w:eastAsiaTheme="minorEastAsia" w:hAnsi="Times New Roman" w:cs="Times New Roman"/>
          <w:sz w:val="20"/>
          <w:szCs w:val="20"/>
          <w:lang w:eastAsia="pl-PL"/>
        </w:rPr>
        <w:t>awnione do reprezentowania Wykonawcy</w:t>
      </w:r>
      <w:r w:rsidRPr="0059760F">
        <w:rPr>
          <w:rFonts w:ascii="Times New Roman" w:eastAsiaTheme="minorEastAsia" w:hAnsi="Times New Roman" w:cs="Times New Roman"/>
          <w:sz w:val="20"/>
          <w:szCs w:val="20"/>
          <w:lang w:eastAsia="pl-PL"/>
        </w:rPr>
        <w:t xml:space="preserve"> kwalifikowanym podpisem elektronicznym, podpisem zaufanym lub elektronicznym podpisem osobistym i przekazany zamawiającemu wraz </w:t>
      </w:r>
      <w:r>
        <w:rPr>
          <w:rFonts w:ascii="Times New Roman" w:eastAsiaTheme="minorEastAsia" w:hAnsi="Times New Roman" w:cs="Times New Roman"/>
          <w:sz w:val="20"/>
          <w:szCs w:val="20"/>
          <w:lang w:eastAsia="pl-PL"/>
        </w:rPr>
        <w:br/>
      </w:r>
      <w:r w:rsidRPr="0059760F">
        <w:rPr>
          <w:rFonts w:ascii="Times New Roman" w:eastAsiaTheme="minorEastAsia" w:hAnsi="Times New Roman" w:cs="Times New Roman"/>
          <w:sz w:val="20"/>
          <w:szCs w:val="20"/>
          <w:lang w:eastAsia="pl-PL"/>
        </w:rPr>
        <w:t>z dokumentem (ami) potwierdzającymi prawo do reprezentacji Wykonawcy</w:t>
      </w:r>
      <w:r>
        <w:rPr>
          <w:rFonts w:ascii="Times New Roman" w:eastAsiaTheme="minorEastAsia" w:hAnsi="Times New Roman" w:cs="Times New Roman"/>
          <w:sz w:val="20"/>
          <w:szCs w:val="20"/>
          <w:lang w:eastAsia="pl-PL"/>
        </w:rPr>
        <w:t xml:space="preserve"> przez osobę podpisującą ofertę.</w:t>
      </w:r>
    </w:p>
    <w:p w:rsidR="009E415C" w:rsidRDefault="009E415C" w:rsidP="003B2C3A">
      <w:pPr>
        <w:pStyle w:val="Akapitzlist"/>
        <w:numPr>
          <w:ilvl w:val="0"/>
          <w:numId w:val="60"/>
        </w:numPr>
        <w:spacing w:before="240" w:line="276" w:lineRule="auto"/>
        <w:ind w:left="510"/>
        <w:jc w:val="both"/>
        <w:rPr>
          <w:rFonts w:ascii="Times New Roman" w:hAnsi="Times New Roman" w:cs="Times New Roman"/>
          <w:sz w:val="20"/>
          <w:szCs w:val="20"/>
        </w:rPr>
      </w:pPr>
      <w:r w:rsidRPr="009E415C">
        <w:rPr>
          <w:rFonts w:ascii="Times New Roman" w:hAnsi="Times New Roman" w:cs="Times New Roman"/>
          <w:sz w:val="20"/>
          <w:szCs w:val="20"/>
        </w:rPr>
        <w:t xml:space="preserve">Do obliczenia ceny oferty niezbędne jest wypełnienie Formularza ofertowego stanowiącego integralną część umowy. W kolumnie </w:t>
      </w:r>
      <w:r w:rsidR="0012616A">
        <w:rPr>
          <w:rFonts w:ascii="Times New Roman" w:hAnsi="Times New Roman" w:cs="Times New Roman"/>
          <w:sz w:val="20"/>
          <w:szCs w:val="20"/>
        </w:rPr>
        <w:t xml:space="preserve">nr </w:t>
      </w:r>
      <w:r w:rsidR="0059760F">
        <w:rPr>
          <w:rFonts w:ascii="Times New Roman" w:hAnsi="Times New Roman" w:cs="Times New Roman"/>
          <w:sz w:val="20"/>
          <w:szCs w:val="20"/>
        </w:rPr>
        <w:t xml:space="preserve">6 </w:t>
      </w:r>
      <w:r w:rsidR="0012616A">
        <w:rPr>
          <w:rFonts w:ascii="Times New Roman" w:hAnsi="Times New Roman" w:cs="Times New Roman"/>
          <w:sz w:val="20"/>
          <w:szCs w:val="20"/>
        </w:rPr>
        <w:t xml:space="preserve">Wykazów asortymentowo-ilościowych należy podać cenę jednostkową brutto </w:t>
      </w:r>
      <w:r w:rsidR="0012616A">
        <w:rPr>
          <w:rFonts w:ascii="Times New Roman" w:hAnsi="Times New Roman" w:cs="Times New Roman"/>
          <w:sz w:val="20"/>
          <w:szCs w:val="20"/>
        </w:rPr>
        <w:br/>
        <w:t>w zł wszystkich pozycji wykazów, w kolumnie nr 7 załączników 2.1-2.6 do swz należy podać łączną wartość brutto tj. kol.4 ×kol.6 wszystkich pozycji, a następnie wpisać sumę „RAZEM” w kolumnie nr 7 cenników.</w:t>
      </w:r>
    </w:p>
    <w:p w:rsidR="0012616A" w:rsidRPr="009E415C" w:rsidRDefault="0012616A" w:rsidP="003B2C3A">
      <w:pPr>
        <w:pStyle w:val="Akapitzlist"/>
        <w:numPr>
          <w:ilvl w:val="0"/>
          <w:numId w:val="60"/>
        </w:numPr>
        <w:spacing w:before="240" w:line="276" w:lineRule="auto"/>
        <w:ind w:left="510"/>
        <w:jc w:val="both"/>
        <w:rPr>
          <w:rFonts w:ascii="Times New Roman" w:hAnsi="Times New Roman" w:cs="Times New Roman"/>
          <w:sz w:val="20"/>
          <w:szCs w:val="20"/>
        </w:rPr>
      </w:pPr>
      <w:r>
        <w:rPr>
          <w:rFonts w:ascii="Times New Roman" w:hAnsi="Times New Roman" w:cs="Times New Roman"/>
          <w:sz w:val="20"/>
          <w:szCs w:val="20"/>
        </w:rPr>
        <w:t xml:space="preserve">Łączna wartość pozycja „RAZEM” kolumna 7 Wykazów asortymentowo-ilościowych ( cenników ) winna być tożsama z wartością brutto wpisaną w Formularz ofertowy w ramach poszczególnych zadań. </w:t>
      </w:r>
    </w:p>
    <w:p w:rsidR="009E415C" w:rsidRPr="009E415C" w:rsidRDefault="009E415C" w:rsidP="003B2C3A">
      <w:pPr>
        <w:pStyle w:val="Akapitzlist"/>
        <w:numPr>
          <w:ilvl w:val="0"/>
          <w:numId w:val="60"/>
        </w:numPr>
        <w:autoSpaceDE w:val="0"/>
        <w:autoSpaceDN w:val="0"/>
        <w:adjustRightInd w:val="0"/>
        <w:spacing w:before="240" w:after="0" w:line="276" w:lineRule="auto"/>
        <w:ind w:left="510" w:right="-2"/>
        <w:jc w:val="both"/>
        <w:rPr>
          <w:rFonts w:ascii="Times New Roman" w:eastAsia="ArialBlack" w:hAnsi="Times New Roman" w:cs="Times New Roman"/>
          <w:color w:val="FF0000"/>
          <w:sz w:val="20"/>
          <w:szCs w:val="20"/>
          <w:lang w:eastAsia="pl-PL"/>
        </w:rPr>
      </w:pPr>
      <w:r w:rsidRPr="009E415C">
        <w:rPr>
          <w:rFonts w:ascii="Times New Roman" w:eastAsia="Calibri" w:hAnsi="Times New Roman" w:cs="Times New Roman"/>
          <w:sz w:val="20"/>
          <w:szCs w:val="20"/>
          <w:lang w:eastAsia="pl-PL"/>
        </w:rPr>
        <w:t xml:space="preserve">Wyliczona przez Wykonawcę cena oferty musi obejmować wykonanie całości przedmiotu zamówienia zgodnie z wymaganiami zawartymi w SWZ, z projektowanymi postanowieniami umowy, zawierać wszystkie </w:t>
      </w:r>
      <w:r w:rsidRPr="009E415C">
        <w:rPr>
          <w:rFonts w:ascii="Times New Roman" w:eastAsia="ArialBlack" w:hAnsi="Times New Roman" w:cs="Times New Roman"/>
          <w:sz w:val="20"/>
          <w:szCs w:val="20"/>
          <w:lang w:eastAsia="pl-PL"/>
        </w:rPr>
        <w:t xml:space="preserve">koszty realizacji przedmiotu Umowy, w tym w szczególności koszty produktów, ich dostawy, transportu, rozładunku, opakowania, czynności związanych z przygotowaniem dostawy oraz ubezpieczenie na czas transportu, a także należne opłaty wynikające z polskiego prawa podatkowego i celnego itp. oraz inne koszty poniesione przez Wykonawcę w związku z realizacją przedmiotu Umowy. </w:t>
      </w:r>
    </w:p>
    <w:p w:rsidR="009E415C" w:rsidRPr="0012616A" w:rsidRDefault="009E415C" w:rsidP="0012616A">
      <w:pPr>
        <w:pStyle w:val="Akapitzlist"/>
        <w:numPr>
          <w:ilvl w:val="0"/>
          <w:numId w:val="60"/>
        </w:numPr>
        <w:autoSpaceDE w:val="0"/>
        <w:autoSpaceDN w:val="0"/>
        <w:adjustRightInd w:val="0"/>
        <w:spacing w:after="0" w:line="276" w:lineRule="auto"/>
        <w:ind w:left="510" w:right="-2"/>
        <w:jc w:val="both"/>
        <w:rPr>
          <w:rFonts w:ascii="Times New Roman" w:eastAsia="ArialBlack" w:hAnsi="Times New Roman" w:cs="Times New Roman"/>
          <w:color w:val="FF0000"/>
          <w:sz w:val="20"/>
          <w:szCs w:val="20"/>
          <w:lang w:eastAsia="pl-PL"/>
        </w:rPr>
      </w:pPr>
      <w:r w:rsidRPr="009E415C">
        <w:rPr>
          <w:rFonts w:ascii="Times New Roman" w:eastAsia="ArialBlack" w:hAnsi="Times New Roman" w:cs="Times New Roman"/>
          <w:sz w:val="20"/>
          <w:szCs w:val="20"/>
          <w:lang w:eastAsia="pl-PL"/>
        </w:rPr>
        <w:t xml:space="preserve">Wykonawca skalkuluje ponadto wszystkie potencjalne rodzaje ryzyka ekonomicznego, jakie mogą wystąpić przy realizacji przedmiotu umowy, </w:t>
      </w:r>
      <w:r w:rsidRPr="0012616A">
        <w:rPr>
          <w:rFonts w:ascii="Times New Roman" w:eastAsia="ArialBlack" w:hAnsi="Times New Roman" w:cs="Times New Roman"/>
          <w:sz w:val="20"/>
          <w:szCs w:val="20"/>
          <w:lang w:eastAsia="pl-PL"/>
        </w:rPr>
        <w:t xml:space="preserve">a wynikające z okoliczności, których nie można było przewidzieć </w:t>
      </w:r>
      <w:r w:rsidR="0012616A">
        <w:rPr>
          <w:rFonts w:ascii="Times New Roman" w:eastAsia="ArialBlack" w:hAnsi="Times New Roman" w:cs="Times New Roman"/>
          <w:sz w:val="20"/>
          <w:szCs w:val="20"/>
          <w:lang w:eastAsia="pl-PL"/>
        </w:rPr>
        <w:br/>
      </w:r>
      <w:r w:rsidRPr="0012616A">
        <w:rPr>
          <w:rFonts w:ascii="Times New Roman" w:eastAsia="ArialBlack" w:hAnsi="Times New Roman" w:cs="Times New Roman"/>
          <w:sz w:val="20"/>
          <w:szCs w:val="20"/>
          <w:lang w:eastAsia="pl-PL"/>
        </w:rPr>
        <w:t xml:space="preserve">w chwili zawierania umowy. </w:t>
      </w:r>
    </w:p>
    <w:p w:rsidR="00A57A26" w:rsidRPr="009E415C" w:rsidRDefault="009E415C" w:rsidP="003B2C3A">
      <w:pPr>
        <w:numPr>
          <w:ilvl w:val="0"/>
          <w:numId w:val="60"/>
        </w:numPr>
        <w:spacing w:before="60" w:after="60" w:line="276" w:lineRule="auto"/>
        <w:ind w:left="510" w:right="-2"/>
        <w:contextualSpacing/>
        <w:jc w:val="both"/>
        <w:rPr>
          <w:rFonts w:ascii="Times New Roman" w:eastAsia="Times New Roman" w:hAnsi="Times New Roman" w:cs="Times New Roman"/>
          <w:sz w:val="20"/>
          <w:szCs w:val="20"/>
          <w:lang w:eastAsia="pl-PL"/>
        </w:rPr>
      </w:pPr>
      <w:r w:rsidRPr="009E415C">
        <w:rPr>
          <w:rFonts w:ascii="Times New Roman" w:eastAsia="Calibri" w:hAnsi="Times New Roman" w:cs="Times New Roman"/>
          <w:sz w:val="20"/>
          <w:szCs w:val="20"/>
          <w:lang w:eastAsia="pl-PL"/>
        </w:rPr>
        <w:t xml:space="preserve">Poszczególne ceny, a także ostateczna cena oferty winny być wyrażone w polskich złotych, </w:t>
      </w:r>
      <w:r w:rsidRPr="009E415C">
        <w:rPr>
          <w:rFonts w:ascii="Times New Roman" w:eastAsia="Times New Roman" w:hAnsi="Times New Roman" w:cs="Times New Roman"/>
          <w:sz w:val="20"/>
          <w:szCs w:val="20"/>
          <w:lang w:eastAsia="pl-PL"/>
        </w:rPr>
        <w:t xml:space="preserve">z zaokrągleniem do dwóch miejsc po przecinku. </w:t>
      </w:r>
    </w:p>
    <w:p w:rsidR="00A57A26" w:rsidRPr="009E415C" w:rsidRDefault="00A57A26" w:rsidP="003B2C3A">
      <w:pPr>
        <w:numPr>
          <w:ilvl w:val="0"/>
          <w:numId w:val="60"/>
        </w:numPr>
        <w:spacing w:after="0" w:line="240" w:lineRule="auto"/>
        <w:ind w:left="473"/>
        <w:contextualSpacing/>
        <w:jc w:val="both"/>
        <w:rPr>
          <w:rFonts w:ascii="Times New Roman" w:hAnsi="Times New Roman" w:cs="Times New Roman"/>
          <w:color w:val="000000" w:themeColor="text1"/>
          <w:sz w:val="20"/>
          <w:szCs w:val="20"/>
        </w:rPr>
      </w:pPr>
      <w:r w:rsidRPr="009E415C">
        <w:rPr>
          <w:rFonts w:ascii="Times New Roman" w:hAnsi="Times New Roman" w:cs="Times New Roman"/>
          <w:sz w:val="20"/>
          <w:szCs w:val="20"/>
        </w:rPr>
        <w:t>Cena oferty winna być wyrażone w polskich złotych.</w:t>
      </w:r>
    </w:p>
    <w:p w:rsidR="00A57A26" w:rsidRPr="009E415C" w:rsidRDefault="00A57A26" w:rsidP="003B2C3A">
      <w:pPr>
        <w:numPr>
          <w:ilvl w:val="0"/>
          <w:numId w:val="60"/>
        </w:numPr>
        <w:spacing w:after="0" w:line="240" w:lineRule="auto"/>
        <w:ind w:left="473"/>
        <w:contextualSpacing/>
        <w:jc w:val="both"/>
        <w:rPr>
          <w:rFonts w:ascii="Times New Roman" w:hAnsi="Times New Roman" w:cs="Times New Roman"/>
          <w:sz w:val="20"/>
          <w:szCs w:val="20"/>
        </w:rPr>
      </w:pPr>
      <w:r w:rsidRPr="009E415C">
        <w:rPr>
          <w:rFonts w:ascii="Times New Roman" w:hAnsi="Times New Roman" w:cs="Times New Roman"/>
          <w:sz w:val="20"/>
          <w:szCs w:val="20"/>
        </w:rPr>
        <w:t>Pod pojęciem ceny należy rozumieć cenę w rozumieniu art. 3 ust. 1 pkt 1 i ust. 2 ustawy z dnia 9 maja 2014 r. o informowaniu o cenach towarów i usług (Dz. U. z 2023 r. poz. 168).</w:t>
      </w:r>
    </w:p>
    <w:p w:rsidR="00A57A26" w:rsidRPr="00A57A26" w:rsidRDefault="00A57A26" w:rsidP="00A57A26">
      <w:pPr>
        <w:keepLines/>
        <w:autoSpaceDE w:val="0"/>
        <w:spacing w:after="0" w:line="276" w:lineRule="auto"/>
        <w:contextualSpacing/>
        <w:jc w:val="both"/>
        <w:rPr>
          <w:rFonts w:ascii="Times New Roman" w:hAnsi="Times New Roman" w:cs="Times New Roman"/>
          <w:bCs/>
          <w:sz w:val="20"/>
          <w:szCs w:val="20"/>
        </w:rPr>
      </w:pPr>
    </w:p>
    <w:p w:rsidR="00A57A26" w:rsidRPr="00A57A26" w:rsidRDefault="00A57A26" w:rsidP="00A57A26">
      <w:pPr>
        <w:spacing w:after="0" w:line="276" w:lineRule="auto"/>
        <w:contextualSpacing/>
        <w:rPr>
          <w:rFonts w:ascii="Times New Roman" w:hAnsi="Times New Roman" w:cs="Times New Roman"/>
          <w:b/>
          <w:sz w:val="20"/>
          <w:szCs w:val="20"/>
        </w:rPr>
      </w:pPr>
    </w:p>
    <w:p w:rsidR="00A57A26" w:rsidRPr="00872946" w:rsidRDefault="00A57A26" w:rsidP="00872946">
      <w:pPr>
        <w:pStyle w:val="Akapitzlist"/>
        <w:numPr>
          <w:ilvl w:val="0"/>
          <w:numId w:val="46"/>
        </w:numPr>
        <w:spacing w:after="0" w:line="276" w:lineRule="auto"/>
        <w:rPr>
          <w:rFonts w:ascii="Times New Roman" w:hAnsi="Times New Roman" w:cs="Times New Roman"/>
          <w:b/>
          <w:sz w:val="20"/>
          <w:szCs w:val="20"/>
        </w:rPr>
      </w:pPr>
      <w:r w:rsidRPr="00872946">
        <w:rPr>
          <w:rFonts w:ascii="Times New Roman" w:hAnsi="Times New Roman" w:cs="Times New Roman"/>
          <w:b/>
          <w:sz w:val="20"/>
          <w:szCs w:val="20"/>
        </w:rPr>
        <w:t>Opis kryteriów oceny ofert, wraz z podaniem wag tych kryteriów i sposobu oceny ofert</w:t>
      </w:r>
    </w:p>
    <w:p w:rsidR="00A57A26" w:rsidRPr="00A57A26" w:rsidRDefault="00A57A26" w:rsidP="00A57A26">
      <w:pPr>
        <w:spacing w:after="0" w:line="276" w:lineRule="auto"/>
        <w:contextualSpacing/>
        <w:rPr>
          <w:rFonts w:ascii="Times New Roman" w:hAnsi="Times New Roman" w:cs="Times New Roman"/>
          <w:b/>
          <w:sz w:val="20"/>
          <w:szCs w:val="20"/>
        </w:rPr>
      </w:pPr>
    </w:p>
    <w:p w:rsidR="0059760F" w:rsidRPr="0059760F" w:rsidRDefault="0059760F" w:rsidP="0059760F">
      <w:pPr>
        <w:tabs>
          <w:tab w:val="left" w:pos="345"/>
        </w:tabs>
        <w:spacing w:after="0" w:line="276" w:lineRule="auto"/>
        <w:jc w:val="both"/>
        <w:rPr>
          <w:rFonts w:ascii="Arial Black" w:eastAsia="SimSun" w:hAnsi="Arial Black"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Przy wyborze oferty Zamawiający kierował się będzie następującymi kryteriami i ich wagami (</w:t>
      </w:r>
      <w:r>
        <w:rPr>
          <w:rFonts w:ascii="Times New Roman" w:eastAsia="SimSun" w:hAnsi="Times New Roman" w:cs="Times New Roman"/>
          <w:kern w:val="1"/>
          <w:sz w:val="20"/>
          <w:szCs w:val="20"/>
          <w:lang w:eastAsia="zh-CN" w:bidi="hi-IN"/>
        </w:rPr>
        <w:t xml:space="preserve"> </w:t>
      </w:r>
      <w:r w:rsidRPr="0059760F">
        <w:rPr>
          <w:rFonts w:ascii="Times New Roman" w:eastAsia="SimSun" w:hAnsi="Times New Roman" w:cs="Times New Roman"/>
          <w:kern w:val="1"/>
          <w:sz w:val="20"/>
          <w:szCs w:val="20"/>
          <w:lang w:eastAsia="zh-CN" w:bidi="hi-IN"/>
        </w:rPr>
        <w:t>dotyczy Zadania 1 – 6) :</w:t>
      </w:r>
    </w:p>
    <w:p w:rsidR="0059760F" w:rsidRPr="0059760F" w:rsidRDefault="0059760F" w:rsidP="0059760F">
      <w:pPr>
        <w:tabs>
          <w:tab w:val="left" w:pos="345"/>
        </w:tabs>
        <w:spacing w:after="0" w:line="276" w:lineRule="auto"/>
        <w:ind w:left="1060"/>
        <w:jc w:val="both"/>
        <w:rPr>
          <w:rFonts w:ascii="Arial Black" w:eastAsia="SimSun" w:hAnsi="Arial Black" w:cs="Mangal"/>
          <w:kern w:val="1"/>
          <w:sz w:val="20"/>
          <w:szCs w:val="20"/>
          <w:lang w:eastAsia="zh-CN" w:bidi="hi-IN"/>
        </w:rPr>
      </w:pPr>
      <w:r w:rsidRPr="0059760F">
        <w:rPr>
          <w:rFonts w:ascii="Arial Black" w:eastAsia="SimSun" w:hAnsi="Arial Black" w:cs="Mangal"/>
          <w:b/>
          <w:bCs/>
          <w:kern w:val="1"/>
          <w:sz w:val="20"/>
          <w:szCs w:val="20"/>
          <w:lang w:eastAsia="zh-CN" w:bidi="hi-IN"/>
        </w:rPr>
        <w:t>Kryterium I:</w:t>
      </w:r>
      <w:r w:rsidRPr="0059760F">
        <w:rPr>
          <w:rFonts w:ascii="Arial Black" w:eastAsia="SimSun" w:hAnsi="Arial Black" w:cs="Mangal"/>
          <w:b/>
          <w:bCs/>
          <w:kern w:val="1"/>
          <w:sz w:val="20"/>
          <w:szCs w:val="20"/>
          <w:lang w:eastAsia="zh-CN" w:bidi="hi-IN"/>
        </w:rPr>
        <w:tab/>
      </w:r>
      <w:r w:rsidRPr="0059760F">
        <w:rPr>
          <w:rFonts w:ascii="Arial Black" w:eastAsia="SimSun" w:hAnsi="Arial Black" w:cs="Mangal"/>
          <w:b/>
          <w:bCs/>
          <w:kern w:val="1"/>
          <w:sz w:val="20"/>
          <w:szCs w:val="20"/>
          <w:lang w:eastAsia="zh-CN" w:bidi="hi-IN"/>
        </w:rPr>
        <w:tab/>
        <w:t>Cena oferty brutto „C” – waga 60%</w:t>
      </w:r>
    </w:p>
    <w:p w:rsidR="0059760F" w:rsidRPr="0059760F" w:rsidRDefault="0059760F" w:rsidP="0059760F">
      <w:pPr>
        <w:tabs>
          <w:tab w:val="left" w:pos="345"/>
        </w:tabs>
        <w:spacing w:after="0" w:line="276" w:lineRule="auto"/>
        <w:ind w:left="1060"/>
        <w:rPr>
          <w:rFonts w:ascii="Arial Black" w:eastAsia="SimSun" w:hAnsi="Arial Black" w:cs="Mangal"/>
          <w:kern w:val="1"/>
          <w:sz w:val="20"/>
          <w:szCs w:val="20"/>
          <w:lang w:eastAsia="zh-CN" w:bidi="hi-IN"/>
        </w:rPr>
      </w:pPr>
      <w:r w:rsidRPr="0059760F">
        <w:rPr>
          <w:rFonts w:ascii="Arial Black" w:eastAsia="SimSun" w:hAnsi="Arial Black" w:cs="Mangal"/>
          <w:b/>
          <w:bCs/>
          <w:kern w:val="1"/>
          <w:sz w:val="20"/>
          <w:szCs w:val="20"/>
          <w:lang w:eastAsia="zh-CN" w:bidi="hi-IN"/>
        </w:rPr>
        <w:t>Kryterium II:</w:t>
      </w:r>
      <w:r w:rsidRPr="0059760F">
        <w:rPr>
          <w:rFonts w:ascii="Arial Black" w:eastAsia="SimSun" w:hAnsi="Arial Black" w:cs="Mangal"/>
          <w:b/>
          <w:bCs/>
          <w:kern w:val="1"/>
          <w:sz w:val="20"/>
          <w:szCs w:val="20"/>
          <w:lang w:eastAsia="zh-CN" w:bidi="hi-IN"/>
        </w:rPr>
        <w:tab/>
      </w:r>
      <w:r w:rsidRPr="0059760F">
        <w:rPr>
          <w:rFonts w:ascii="Arial Black" w:eastAsia="SimSun" w:hAnsi="Arial Black" w:cs="Mangal"/>
          <w:b/>
          <w:bCs/>
          <w:kern w:val="1"/>
          <w:sz w:val="20"/>
          <w:szCs w:val="20"/>
          <w:lang w:eastAsia="zh-CN" w:bidi="hi-IN"/>
        </w:rPr>
        <w:tab/>
        <w:t>Okres udzielonej gwarancji „G” – waga 40%</w:t>
      </w:r>
    </w:p>
    <w:p w:rsidR="0059760F" w:rsidRPr="0059760F" w:rsidRDefault="0059760F" w:rsidP="0059760F">
      <w:pPr>
        <w:tabs>
          <w:tab w:val="left" w:pos="345"/>
        </w:tabs>
        <w:spacing w:after="0" w:line="276" w:lineRule="auto"/>
        <w:rPr>
          <w:rFonts w:ascii="Liberation Serif" w:eastAsia="SimSun" w:hAnsi="Liberation Serif" w:cs="Mangal"/>
          <w:kern w:val="1"/>
          <w:sz w:val="24"/>
          <w:szCs w:val="24"/>
          <w:lang w:eastAsia="zh-CN" w:bidi="hi-IN"/>
        </w:rPr>
      </w:pPr>
    </w:p>
    <w:p w:rsidR="0059760F" w:rsidRPr="0059760F" w:rsidRDefault="0059760F" w:rsidP="0059760F">
      <w:pPr>
        <w:tabs>
          <w:tab w:val="left" w:pos="345"/>
        </w:tabs>
        <w:spacing w:after="0" w:line="276"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Liczba punktów będzie liczona według następujących zasad:</w:t>
      </w:r>
    </w:p>
    <w:p w:rsidR="0059760F" w:rsidRPr="0059760F" w:rsidRDefault="0059760F" w:rsidP="0059760F">
      <w:pPr>
        <w:tabs>
          <w:tab w:val="left" w:pos="345"/>
        </w:tabs>
        <w:spacing w:after="0" w:line="276" w:lineRule="auto"/>
        <w:ind w:left="340"/>
        <w:jc w:val="both"/>
        <w:rPr>
          <w:rFonts w:ascii="Liberation Serif" w:eastAsia="SimSun" w:hAnsi="Liberation Serif" w:cs="Mangal"/>
          <w:kern w:val="1"/>
          <w:sz w:val="20"/>
          <w:szCs w:val="20"/>
          <w:lang w:eastAsia="zh-CN" w:bidi="hi-IN"/>
        </w:rPr>
      </w:pPr>
    </w:p>
    <w:p w:rsidR="0059760F" w:rsidRPr="0059760F" w:rsidRDefault="0059760F" w:rsidP="0059760F">
      <w:pPr>
        <w:tabs>
          <w:tab w:val="left" w:pos="345"/>
        </w:tabs>
        <w:spacing w:after="0" w:line="276" w:lineRule="auto"/>
        <w:ind w:left="1060"/>
        <w:jc w:val="both"/>
        <w:rPr>
          <w:rFonts w:ascii="Liberation Serif" w:eastAsia="SimSun" w:hAnsi="Liberation Serif" w:cs="Mangal"/>
          <w:kern w:val="1"/>
          <w:sz w:val="20"/>
          <w:szCs w:val="20"/>
          <w:lang w:eastAsia="zh-CN" w:bidi="hi-IN"/>
        </w:rPr>
      </w:pPr>
      <w:r w:rsidRPr="0059760F">
        <w:rPr>
          <w:rFonts w:ascii="Arial Black" w:eastAsia="SimSun" w:hAnsi="Arial Black" w:cs="Mangal"/>
          <w:b/>
          <w:bCs/>
          <w:kern w:val="1"/>
          <w:sz w:val="20"/>
          <w:szCs w:val="20"/>
          <w:lang w:eastAsia="zh-CN" w:bidi="hi-IN"/>
        </w:rPr>
        <w:t>Kryterium I:</w:t>
      </w:r>
      <w:r w:rsidRPr="0059760F">
        <w:rPr>
          <w:rFonts w:ascii="Arial Black" w:eastAsia="SimSun" w:hAnsi="Arial Black" w:cs="Mangal"/>
          <w:b/>
          <w:bCs/>
          <w:kern w:val="1"/>
          <w:sz w:val="20"/>
          <w:szCs w:val="20"/>
          <w:lang w:eastAsia="zh-CN" w:bidi="hi-IN"/>
        </w:rPr>
        <w:tab/>
        <w:t>Cena oferty brutto „C”– waga 60%</w:t>
      </w:r>
    </w:p>
    <w:p w:rsidR="0059760F" w:rsidRPr="0059760F" w:rsidRDefault="0059760F" w:rsidP="0059760F">
      <w:pPr>
        <w:tabs>
          <w:tab w:val="left" w:pos="345"/>
        </w:tabs>
        <w:spacing w:after="0" w:line="276" w:lineRule="auto"/>
        <w:ind w:left="340"/>
        <w:jc w:val="both"/>
        <w:rPr>
          <w:rFonts w:ascii="Liberation Serif" w:eastAsia="SimSun" w:hAnsi="Liberation Serif" w:cs="Mangal"/>
          <w:kern w:val="1"/>
          <w:sz w:val="24"/>
          <w:szCs w:val="24"/>
          <w:lang w:eastAsia="zh-CN" w:bidi="hi-IN"/>
        </w:rPr>
      </w:pPr>
    </w:p>
    <w:p w:rsidR="0059760F" w:rsidRPr="0059760F" w:rsidRDefault="0059760F" w:rsidP="0059760F">
      <w:pPr>
        <w:tabs>
          <w:tab w:val="left" w:pos="345"/>
        </w:tabs>
        <w:spacing w:after="0" w:line="276" w:lineRule="auto"/>
        <w:ind w:left="340"/>
        <w:jc w:val="both"/>
        <w:rPr>
          <w:rFonts w:ascii="Liberation Serif" w:eastAsia="SimSun" w:hAnsi="Liberation Serif" w:cs="Mangal"/>
          <w:kern w:val="1"/>
          <w:sz w:val="24"/>
          <w:szCs w:val="24"/>
          <w:lang w:eastAsia="zh-CN" w:bidi="hi-IN"/>
        </w:rPr>
      </w:pPr>
      <w:r w:rsidRPr="0059760F">
        <w:rPr>
          <w:rFonts w:ascii="Times New Roman" w:eastAsia="SimSun" w:hAnsi="Times New Roman" w:cs="Times New Roman"/>
          <w:kern w:val="1"/>
          <w:sz w:val="20"/>
          <w:szCs w:val="20"/>
          <w:lang w:eastAsia="zh-CN" w:bidi="hi-IN"/>
        </w:rPr>
        <w:t xml:space="preserve">Liczba punktów w kryterium </w:t>
      </w:r>
      <w:r w:rsidRPr="0059760F">
        <w:rPr>
          <w:rFonts w:ascii="Times New Roman" w:eastAsia="SimSun" w:hAnsi="Times New Roman" w:cs="Times New Roman"/>
          <w:b/>
          <w:bCs/>
          <w:kern w:val="1"/>
          <w:sz w:val="20"/>
          <w:szCs w:val="20"/>
          <w:lang w:eastAsia="zh-CN" w:bidi="hi-IN"/>
        </w:rPr>
        <w:t>Cena oferty brutto „C”</w:t>
      </w:r>
      <w:r w:rsidRPr="0059760F">
        <w:rPr>
          <w:rFonts w:ascii="Times New Roman" w:eastAsia="SimSun" w:hAnsi="Times New Roman" w:cs="Times New Roman"/>
          <w:kern w:val="1"/>
          <w:sz w:val="20"/>
          <w:szCs w:val="20"/>
          <w:lang w:eastAsia="zh-CN" w:bidi="hi-IN"/>
        </w:rPr>
        <w:t xml:space="preserve"> wyliczona zostanie w następujący sposób</w:t>
      </w:r>
      <w:r w:rsidRPr="0059760F">
        <w:rPr>
          <w:rFonts w:ascii="Liberation Serif" w:eastAsia="SimSun" w:hAnsi="Liberation Serif" w:cs="Mangal"/>
          <w:kern w:val="1"/>
          <w:sz w:val="24"/>
          <w:szCs w:val="24"/>
          <w:lang w:eastAsia="zh-CN" w:bidi="hi-IN"/>
        </w:rPr>
        <w:t>:</w:t>
      </w:r>
    </w:p>
    <w:p w:rsidR="0059760F" w:rsidRPr="0059760F" w:rsidRDefault="0059760F" w:rsidP="0059760F">
      <w:pPr>
        <w:tabs>
          <w:tab w:val="left" w:pos="345"/>
        </w:tabs>
        <w:spacing w:after="0" w:line="276" w:lineRule="auto"/>
        <w:ind w:left="340"/>
        <w:jc w:val="both"/>
        <w:rPr>
          <w:rFonts w:ascii="Liberation Serif" w:eastAsia="SimSun" w:hAnsi="Liberation Serif" w:cs="Mangal"/>
          <w:b/>
          <w:bCs/>
          <w:kern w:val="1"/>
          <w:sz w:val="24"/>
          <w:szCs w:val="24"/>
          <w:lang w:eastAsia="zh-CN" w:bidi="hi-IN"/>
        </w:rPr>
      </w:pPr>
    </w:p>
    <w:p w:rsidR="0059760F" w:rsidRPr="0059760F" w:rsidRDefault="0059760F" w:rsidP="0059760F">
      <w:pPr>
        <w:tabs>
          <w:tab w:val="left" w:pos="345"/>
        </w:tabs>
        <w:spacing w:after="0" w:line="276" w:lineRule="auto"/>
        <w:ind w:left="340"/>
        <w:jc w:val="both"/>
        <w:rPr>
          <w:rFonts w:ascii="Arial Black" w:eastAsia="SimSun" w:hAnsi="Arial Black" w:cs="Mangal"/>
          <w:kern w:val="1"/>
          <w:sz w:val="20"/>
          <w:szCs w:val="20"/>
          <w:lang w:eastAsia="zh-CN" w:bidi="hi-IN"/>
        </w:rPr>
      </w:pPr>
      <w:r w:rsidRPr="0059760F">
        <w:rPr>
          <w:rFonts w:ascii="Arial Black" w:eastAsia="SimSun" w:hAnsi="Arial Black" w:cs="Mangal"/>
          <w:b/>
          <w:bCs/>
          <w:kern w:val="1"/>
          <w:sz w:val="20"/>
          <w:szCs w:val="20"/>
          <w:lang w:eastAsia="zh-CN" w:bidi="hi-IN"/>
        </w:rPr>
        <w:t xml:space="preserve">                     najniższa cena ofertowa z ważnych ofert</w:t>
      </w:r>
    </w:p>
    <w:p w:rsidR="0059760F" w:rsidRPr="0059760F" w:rsidRDefault="0059760F" w:rsidP="0059760F">
      <w:pPr>
        <w:tabs>
          <w:tab w:val="left" w:pos="345"/>
        </w:tabs>
        <w:spacing w:after="0" w:line="276" w:lineRule="auto"/>
        <w:ind w:left="340"/>
        <w:jc w:val="both"/>
        <w:rPr>
          <w:rFonts w:ascii="Arial Black" w:eastAsia="SimSun" w:hAnsi="Arial Black" w:cs="Mangal"/>
          <w:kern w:val="1"/>
          <w:sz w:val="20"/>
          <w:szCs w:val="20"/>
          <w:lang w:eastAsia="zh-CN" w:bidi="hi-IN"/>
        </w:rPr>
      </w:pPr>
      <w:r w:rsidRPr="0059760F">
        <w:rPr>
          <w:rFonts w:ascii="Arial Black" w:eastAsia="SimSun" w:hAnsi="Arial Black" w:cs="Mangal"/>
          <w:b/>
          <w:bCs/>
          <w:kern w:val="1"/>
          <w:sz w:val="20"/>
          <w:szCs w:val="20"/>
          <w:lang w:eastAsia="zh-CN" w:bidi="hi-IN"/>
        </w:rPr>
        <w:t xml:space="preserve">        C = </w:t>
      </w:r>
      <w:r w:rsidRPr="0059760F">
        <w:rPr>
          <w:rFonts w:ascii="Arial Black" w:eastAsia="SimSun" w:hAnsi="Arial Black" w:cs="Mangal"/>
          <w:b/>
          <w:bCs/>
          <w:kern w:val="1"/>
          <w:sz w:val="20"/>
          <w:szCs w:val="20"/>
          <w:lang w:eastAsia="zh-CN" w:bidi="hi-IN"/>
        </w:rPr>
        <w:softHyphen/>
        <w:t>-------------------------------------------------------</w:t>
      </w:r>
      <w:r>
        <w:rPr>
          <w:rFonts w:ascii="Arial Black" w:eastAsia="SimSun" w:hAnsi="Arial Black" w:cs="Mangal"/>
          <w:b/>
          <w:bCs/>
          <w:kern w:val="1"/>
          <w:sz w:val="20"/>
          <w:szCs w:val="20"/>
          <w:lang w:eastAsia="zh-CN" w:bidi="hi-IN"/>
        </w:rPr>
        <w:t>------------------</w:t>
      </w:r>
      <w:r w:rsidRPr="0059760F">
        <w:rPr>
          <w:rFonts w:ascii="Arial Black" w:eastAsia="SimSun" w:hAnsi="Arial Black" w:cs="Mangal"/>
          <w:b/>
          <w:bCs/>
          <w:kern w:val="1"/>
          <w:sz w:val="20"/>
          <w:szCs w:val="20"/>
          <w:lang w:eastAsia="zh-CN" w:bidi="hi-IN"/>
        </w:rPr>
        <w:t>---- x 60pkt.</w:t>
      </w:r>
    </w:p>
    <w:p w:rsidR="0059760F" w:rsidRPr="0059760F" w:rsidRDefault="0059760F" w:rsidP="0059760F">
      <w:pPr>
        <w:tabs>
          <w:tab w:val="left" w:pos="345"/>
        </w:tabs>
        <w:spacing w:after="0" w:line="276" w:lineRule="auto"/>
        <w:ind w:left="340"/>
        <w:jc w:val="both"/>
        <w:rPr>
          <w:rFonts w:ascii="Arial Black" w:eastAsia="SimSun" w:hAnsi="Arial Black" w:cs="Mangal"/>
          <w:kern w:val="1"/>
          <w:sz w:val="20"/>
          <w:szCs w:val="20"/>
          <w:lang w:eastAsia="zh-CN" w:bidi="hi-IN"/>
        </w:rPr>
      </w:pPr>
      <w:r w:rsidRPr="0059760F">
        <w:rPr>
          <w:rFonts w:ascii="Arial Black" w:eastAsia="SimSun" w:hAnsi="Arial Black" w:cs="Mangal"/>
          <w:b/>
          <w:bCs/>
          <w:kern w:val="1"/>
          <w:sz w:val="20"/>
          <w:szCs w:val="20"/>
          <w:lang w:eastAsia="zh-CN" w:bidi="hi-IN"/>
        </w:rPr>
        <w:t xml:space="preserve">                                   cena badanej oferty</w:t>
      </w:r>
    </w:p>
    <w:p w:rsidR="0059760F" w:rsidRPr="0059760F" w:rsidRDefault="0059760F" w:rsidP="0059760F">
      <w:pPr>
        <w:tabs>
          <w:tab w:val="left" w:pos="345"/>
        </w:tabs>
        <w:spacing w:after="0" w:line="276" w:lineRule="auto"/>
        <w:jc w:val="both"/>
        <w:rPr>
          <w:rFonts w:ascii="Liberation Serif" w:eastAsia="SimSun" w:hAnsi="Liberation Serif" w:cs="Mangal"/>
          <w:kern w:val="1"/>
          <w:sz w:val="24"/>
          <w:szCs w:val="24"/>
          <w:lang w:eastAsia="zh-CN" w:bidi="hi-IN"/>
        </w:rPr>
      </w:pPr>
      <w:r w:rsidRPr="0059760F">
        <w:rPr>
          <w:rFonts w:ascii="Liberation Serif" w:eastAsia="SimSun" w:hAnsi="Liberation Serif" w:cs="Mangal"/>
          <w:kern w:val="1"/>
          <w:sz w:val="24"/>
          <w:szCs w:val="24"/>
          <w:lang w:eastAsia="zh-CN" w:bidi="hi-IN"/>
        </w:rPr>
        <w:lastRenderedPageBreak/>
        <w:tab/>
      </w:r>
    </w:p>
    <w:p w:rsidR="0059760F" w:rsidRPr="0059760F" w:rsidRDefault="0059760F" w:rsidP="0059760F">
      <w:pPr>
        <w:tabs>
          <w:tab w:val="left" w:pos="345"/>
        </w:tabs>
        <w:spacing w:after="0" w:line="276" w:lineRule="auto"/>
        <w:jc w:val="both"/>
        <w:rPr>
          <w:rFonts w:ascii="Liberation Serif" w:eastAsia="SimSun" w:hAnsi="Liberation Serif" w:cs="Mangal"/>
          <w:kern w:val="1"/>
          <w:sz w:val="20"/>
          <w:szCs w:val="20"/>
          <w:lang w:eastAsia="zh-CN" w:bidi="hi-IN"/>
        </w:rPr>
      </w:pPr>
      <w:r w:rsidRPr="0059760F">
        <w:rPr>
          <w:rFonts w:ascii="Liberation Serif" w:eastAsia="SimSun" w:hAnsi="Liberation Serif" w:cs="Mangal"/>
          <w:kern w:val="1"/>
          <w:sz w:val="24"/>
          <w:szCs w:val="24"/>
          <w:lang w:eastAsia="zh-CN" w:bidi="hi-IN"/>
        </w:rPr>
        <w:tab/>
      </w:r>
      <w:r w:rsidRPr="0059760F">
        <w:rPr>
          <w:rFonts w:ascii="Liberation Serif" w:eastAsia="SimSun" w:hAnsi="Liberation Serif" w:cs="Mangal"/>
          <w:kern w:val="1"/>
          <w:sz w:val="20"/>
          <w:szCs w:val="20"/>
          <w:lang w:eastAsia="zh-CN" w:bidi="hi-IN"/>
        </w:rPr>
        <w:t>Wynik zostanie obliczony z dokładnością do dwóch miejsc po przecinku.</w:t>
      </w:r>
    </w:p>
    <w:p w:rsidR="0059760F" w:rsidRPr="0059760F" w:rsidRDefault="0059760F" w:rsidP="0059760F">
      <w:pPr>
        <w:tabs>
          <w:tab w:val="left" w:pos="345"/>
        </w:tabs>
        <w:spacing w:after="0" w:line="276" w:lineRule="auto"/>
        <w:jc w:val="both"/>
        <w:rPr>
          <w:rFonts w:ascii="Liberation Serif" w:eastAsia="SimSun" w:hAnsi="Liberation Serif" w:cs="Mangal"/>
          <w:kern w:val="1"/>
          <w:sz w:val="24"/>
          <w:szCs w:val="24"/>
          <w:lang w:eastAsia="zh-CN" w:bidi="hi-IN"/>
        </w:rPr>
      </w:pPr>
    </w:p>
    <w:p w:rsidR="0059760F" w:rsidRPr="0059760F" w:rsidRDefault="0059760F" w:rsidP="0059760F">
      <w:pPr>
        <w:tabs>
          <w:tab w:val="left" w:pos="345"/>
        </w:tabs>
        <w:spacing w:after="0" w:line="276" w:lineRule="auto"/>
        <w:ind w:left="1060"/>
        <w:rPr>
          <w:rFonts w:ascii="Liberation Serif" w:eastAsia="SimSun" w:hAnsi="Liberation Serif" w:cs="Mangal"/>
          <w:kern w:val="1"/>
          <w:sz w:val="24"/>
          <w:szCs w:val="24"/>
          <w:lang w:eastAsia="zh-CN" w:bidi="hi-IN"/>
        </w:rPr>
      </w:pPr>
      <w:r w:rsidRPr="0059760F">
        <w:rPr>
          <w:rFonts w:ascii="Arial Black" w:eastAsia="SimSun" w:hAnsi="Arial Black" w:cs="Mangal"/>
          <w:b/>
          <w:bCs/>
          <w:kern w:val="1"/>
          <w:sz w:val="24"/>
          <w:szCs w:val="24"/>
          <w:lang w:eastAsia="zh-CN" w:bidi="hi-IN"/>
        </w:rPr>
        <w:t>Kryterium II:</w:t>
      </w:r>
      <w:r w:rsidRPr="0059760F">
        <w:rPr>
          <w:rFonts w:ascii="Arial Black" w:eastAsia="SimSun" w:hAnsi="Arial Black" w:cs="Mangal"/>
          <w:b/>
          <w:bCs/>
          <w:kern w:val="1"/>
          <w:sz w:val="24"/>
          <w:szCs w:val="24"/>
          <w:lang w:eastAsia="zh-CN" w:bidi="hi-IN"/>
        </w:rPr>
        <w:tab/>
        <w:t>Okres udzielonej gwarancji „G” – waga 40%</w:t>
      </w:r>
    </w:p>
    <w:p w:rsidR="0059760F" w:rsidRPr="0059760F" w:rsidRDefault="0059760F" w:rsidP="0059760F">
      <w:pPr>
        <w:autoSpaceDE w:val="0"/>
        <w:spacing w:after="0" w:line="240" w:lineRule="auto"/>
        <w:jc w:val="both"/>
        <w:rPr>
          <w:rFonts w:ascii="Times New Roman" w:eastAsia="SimSun" w:hAnsi="Times New Roman" w:cs="Times New Roman"/>
          <w:kern w:val="1"/>
          <w:sz w:val="20"/>
          <w:szCs w:val="20"/>
          <w:lang w:eastAsia="zh-CN" w:bidi="hi-IN"/>
        </w:rPr>
      </w:pP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 xml:space="preserve">Liczba punktów w kryterium </w:t>
      </w:r>
      <w:r w:rsidRPr="0059760F">
        <w:rPr>
          <w:rFonts w:ascii="Times New Roman" w:eastAsia="SimSun" w:hAnsi="Times New Roman" w:cs="Times New Roman"/>
          <w:b/>
          <w:bCs/>
          <w:kern w:val="1"/>
          <w:sz w:val="20"/>
          <w:szCs w:val="20"/>
          <w:lang w:eastAsia="zh-CN" w:bidi="hi-IN"/>
        </w:rPr>
        <w:t xml:space="preserve">Okres udzielonej gwarancji </w:t>
      </w:r>
      <w:r w:rsidRPr="0059760F">
        <w:rPr>
          <w:rFonts w:ascii="Times New Roman" w:eastAsia="SimSun" w:hAnsi="Times New Roman" w:cs="Times New Roman"/>
          <w:kern w:val="1"/>
          <w:sz w:val="20"/>
          <w:szCs w:val="20"/>
          <w:lang w:eastAsia="zh-CN" w:bidi="hi-IN"/>
        </w:rPr>
        <w:t>wyliczona zostanie w następujący sposób:</w:t>
      </w: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24 miesięcy</w:t>
      </w:r>
      <w:r w:rsidRPr="0059760F">
        <w:rPr>
          <w:rFonts w:ascii="Times New Roman" w:eastAsia="SimSun" w:hAnsi="Times New Roman" w:cs="Times New Roman"/>
          <w:kern w:val="1"/>
          <w:sz w:val="20"/>
          <w:szCs w:val="20"/>
          <w:lang w:eastAsia="zh-CN" w:bidi="hi-IN"/>
        </w:rPr>
        <w:tab/>
      </w:r>
      <w:r w:rsidRPr="0059760F">
        <w:rPr>
          <w:rFonts w:ascii="Times New Roman" w:eastAsia="SimSun" w:hAnsi="Times New Roman" w:cs="Times New Roman"/>
          <w:kern w:val="1"/>
          <w:sz w:val="20"/>
          <w:szCs w:val="20"/>
          <w:lang w:eastAsia="zh-CN" w:bidi="hi-IN"/>
        </w:rPr>
        <w:tab/>
        <w:t>– 0 punktów</w:t>
      </w:r>
      <w:r w:rsidRPr="0059760F">
        <w:rPr>
          <w:rFonts w:ascii="Times New Roman" w:eastAsia="SimSun" w:hAnsi="Times New Roman" w:cs="Times New Roman"/>
          <w:kern w:val="1"/>
          <w:sz w:val="20"/>
          <w:szCs w:val="20"/>
          <w:lang w:eastAsia="zh-CN" w:bidi="hi-IN"/>
        </w:rPr>
        <w:tab/>
      </w:r>
      <w:r w:rsidRPr="0059760F">
        <w:rPr>
          <w:rFonts w:ascii="Times New Roman" w:eastAsia="SimSun" w:hAnsi="Times New Roman" w:cs="Times New Roman"/>
          <w:kern w:val="1"/>
          <w:sz w:val="20"/>
          <w:szCs w:val="20"/>
          <w:lang w:eastAsia="zh-CN" w:bidi="hi-IN"/>
        </w:rPr>
        <w:tab/>
      </w: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od 25 do 30 miesięcy</w:t>
      </w:r>
      <w:r w:rsidRPr="0059760F">
        <w:rPr>
          <w:rFonts w:ascii="Times New Roman" w:eastAsia="SimSun" w:hAnsi="Times New Roman" w:cs="Times New Roman"/>
          <w:kern w:val="1"/>
          <w:sz w:val="20"/>
          <w:szCs w:val="20"/>
          <w:lang w:eastAsia="zh-CN" w:bidi="hi-IN"/>
        </w:rPr>
        <w:tab/>
        <w:t>– 10 punktów</w:t>
      </w: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od 31 do 36 miesięcy</w:t>
      </w:r>
      <w:r w:rsidRPr="0059760F">
        <w:rPr>
          <w:rFonts w:ascii="Times New Roman" w:eastAsia="SimSun" w:hAnsi="Times New Roman" w:cs="Times New Roman"/>
          <w:kern w:val="1"/>
          <w:sz w:val="20"/>
          <w:szCs w:val="20"/>
          <w:lang w:eastAsia="zh-CN" w:bidi="hi-IN"/>
        </w:rPr>
        <w:tab/>
        <w:t>– 20 punktów</w:t>
      </w: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od 37 do 42 miesięcy</w:t>
      </w:r>
      <w:r w:rsidRPr="0059760F">
        <w:rPr>
          <w:rFonts w:ascii="Times New Roman" w:eastAsia="SimSun" w:hAnsi="Times New Roman" w:cs="Times New Roman"/>
          <w:kern w:val="1"/>
          <w:sz w:val="20"/>
          <w:szCs w:val="20"/>
          <w:lang w:eastAsia="zh-CN" w:bidi="hi-IN"/>
        </w:rPr>
        <w:tab/>
        <w:t>– 30 punktów</w:t>
      </w: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od 43 i powyżej</w:t>
      </w:r>
      <w:r w:rsidRPr="0059760F">
        <w:rPr>
          <w:rFonts w:ascii="Times New Roman" w:eastAsia="SimSun" w:hAnsi="Times New Roman" w:cs="Times New Roman"/>
          <w:kern w:val="1"/>
          <w:sz w:val="20"/>
          <w:szCs w:val="20"/>
          <w:lang w:eastAsia="zh-CN" w:bidi="hi-IN"/>
        </w:rPr>
        <w:tab/>
      </w:r>
      <w:r w:rsidRPr="0059760F">
        <w:rPr>
          <w:rFonts w:ascii="Times New Roman" w:eastAsia="SimSun" w:hAnsi="Times New Roman" w:cs="Times New Roman"/>
          <w:kern w:val="1"/>
          <w:sz w:val="20"/>
          <w:szCs w:val="20"/>
          <w:lang w:eastAsia="zh-CN" w:bidi="hi-IN"/>
        </w:rPr>
        <w:tab/>
        <w:t>– 40 punktów</w:t>
      </w: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Minimalny okres gwarancji wymagany przez Zamawiającego wynosi 24 miesiące.</w:t>
      </w: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 xml:space="preserve">W przypadku zaproponowania przez Wykonawcę krótszego okresu gwarancji niż 24 miesiące Zamawiający odrzuci ofertę.  </w:t>
      </w: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p>
    <w:p w:rsidR="0059760F" w:rsidRPr="0059760F" w:rsidRDefault="0059760F" w:rsidP="0059760F">
      <w:pPr>
        <w:autoSpaceDE w:val="0"/>
        <w:spacing w:after="0" w:line="240" w:lineRule="auto"/>
        <w:ind w:left="340"/>
        <w:jc w:val="both"/>
        <w:rPr>
          <w:rFonts w:ascii="Times New Roman" w:eastAsia="SimSun" w:hAnsi="Times New Roman" w:cs="Times New Roman"/>
          <w:kern w:val="1"/>
          <w:sz w:val="20"/>
          <w:szCs w:val="20"/>
          <w:lang w:eastAsia="zh-CN" w:bidi="hi-IN"/>
        </w:rPr>
      </w:pPr>
      <w:r w:rsidRPr="0059760F">
        <w:rPr>
          <w:rFonts w:ascii="Times New Roman" w:eastAsia="SimSun" w:hAnsi="Times New Roman" w:cs="Times New Roman"/>
          <w:kern w:val="1"/>
          <w:sz w:val="20"/>
          <w:szCs w:val="20"/>
          <w:lang w:eastAsia="zh-CN" w:bidi="hi-IN"/>
        </w:rPr>
        <w:t>W przypadku nie wpisania przez Wykonawcę okresu gwarancji Zamawiający uzna, że Wykonawca zaoferował minimalny okres gwarancji tj., 24 miesiące licząc od daty podpisania bez zastrzeżeń protokołu odbioru dostawy.</w:t>
      </w:r>
    </w:p>
    <w:p w:rsidR="0059760F" w:rsidRPr="0059760F" w:rsidRDefault="0059760F" w:rsidP="0059760F">
      <w:pPr>
        <w:autoSpaceDE w:val="0"/>
        <w:spacing w:after="0" w:line="240" w:lineRule="auto"/>
        <w:ind w:left="340"/>
        <w:jc w:val="both"/>
        <w:rPr>
          <w:rFonts w:ascii="Liberation Serif" w:eastAsia="SimSun" w:hAnsi="Liberation Serif" w:cs="Mangal"/>
          <w:b/>
          <w:bCs/>
          <w:kern w:val="1"/>
          <w:sz w:val="24"/>
          <w:szCs w:val="24"/>
          <w:lang w:eastAsia="zh-CN" w:bidi="hi-IN"/>
        </w:rPr>
      </w:pPr>
    </w:p>
    <w:p w:rsidR="0059760F" w:rsidRPr="0059760F" w:rsidRDefault="0059760F" w:rsidP="0059760F">
      <w:pPr>
        <w:autoSpaceDE w:val="0"/>
        <w:spacing w:after="0" w:line="240" w:lineRule="auto"/>
        <w:ind w:left="340"/>
        <w:rPr>
          <w:rFonts w:ascii="Arial Black" w:eastAsia="SimSun" w:hAnsi="Arial Black" w:cs="Times New Roman"/>
          <w:b/>
          <w:bCs/>
          <w:kern w:val="1"/>
          <w:sz w:val="20"/>
          <w:szCs w:val="20"/>
          <w:lang w:eastAsia="zh-CN" w:bidi="hi-IN"/>
        </w:rPr>
      </w:pPr>
    </w:p>
    <w:p w:rsidR="0059760F" w:rsidRPr="0059760F" w:rsidRDefault="0059760F" w:rsidP="0059760F">
      <w:pPr>
        <w:suppressAutoHyphens/>
        <w:autoSpaceDE w:val="0"/>
        <w:spacing w:after="0" w:line="276" w:lineRule="auto"/>
        <w:rPr>
          <w:rFonts w:ascii="Arial Black" w:eastAsia="Times New Roman" w:hAnsi="Arial Black" w:cs="Times New Roman"/>
          <w:color w:val="000000"/>
          <w:kern w:val="1"/>
          <w:sz w:val="20"/>
          <w:szCs w:val="20"/>
          <w:lang w:eastAsia="zh-CN"/>
        </w:rPr>
      </w:pPr>
      <w:r w:rsidRPr="0059760F">
        <w:rPr>
          <w:rFonts w:ascii="Arial Black" w:eastAsia="Times New Roman" w:hAnsi="Arial Black" w:cs="Times New Roman"/>
          <w:b/>
          <w:bCs/>
          <w:color w:val="000000"/>
          <w:kern w:val="1"/>
          <w:sz w:val="20"/>
          <w:szCs w:val="20"/>
          <w:lang w:eastAsia="zh-CN"/>
        </w:rPr>
        <w:t>Dla każdej oferty wyliczona zostanie łączna liczba punktów wg. poniższego wzoru:</w:t>
      </w:r>
    </w:p>
    <w:p w:rsidR="0059760F" w:rsidRPr="0059760F" w:rsidRDefault="0059760F" w:rsidP="0059760F">
      <w:pPr>
        <w:suppressAutoHyphens/>
        <w:autoSpaceDE w:val="0"/>
        <w:spacing w:after="0" w:line="276" w:lineRule="auto"/>
        <w:ind w:left="360"/>
        <w:jc w:val="center"/>
        <w:rPr>
          <w:rFonts w:ascii="Arial Black" w:eastAsia="Times New Roman" w:hAnsi="Arial Black" w:cs="Times New Roman"/>
          <w:color w:val="000000"/>
          <w:kern w:val="1"/>
          <w:sz w:val="20"/>
          <w:szCs w:val="20"/>
          <w:lang w:eastAsia="zh-CN"/>
        </w:rPr>
      </w:pPr>
      <w:r w:rsidRPr="0059760F">
        <w:rPr>
          <w:rFonts w:ascii="Arial Black" w:eastAsia="Times New Roman" w:hAnsi="Arial Black" w:cs="Times New Roman"/>
          <w:b/>
          <w:bCs/>
          <w:color w:val="000000"/>
          <w:kern w:val="1"/>
          <w:sz w:val="20"/>
          <w:szCs w:val="20"/>
          <w:lang w:eastAsia="zh-CN"/>
        </w:rPr>
        <w:t>Ł = C  + G</w:t>
      </w:r>
    </w:p>
    <w:p w:rsidR="0059760F" w:rsidRPr="0059760F" w:rsidRDefault="0059760F" w:rsidP="0059760F">
      <w:pPr>
        <w:suppressAutoHyphens/>
        <w:autoSpaceDE w:val="0"/>
        <w:spacing w:after="0" w:line="276" w:lineRule="auto"/>
        <w:ind w:left="360"/>
        <w:jc w:val="both"/>
        <w:rPr>
          <w:rFonts w:ascii="Times New Roman" w:eastAsia="Times New Roman" w:hAnsi="Times New Roman" w:cs="Times New Roman"/>
          <w:b/>
          <w:bCs/>
          <w:color w:val="000000"/>
          <w:kern w:val="1"/>
          <w:sz w:val="20"/>
          <w:szCs w:val="20"/>
          <w:lang w:eastAsia="zh-CN"/>
        </w:rPr>
      </w:pPr>
    </w:p>
    <w:p w:rsidR="0059760F" w:rsidRPr="0059760F" w:rsidRDefault="0059760F" w:rsidP="0059760F">
      <w:pPr>
        <w:tabs>
          <w:tab w:val="left" w:pos="345"/>
        </w:tabs>
        <w:suppressAutoHyphens/>
        <w:autoSpaceDE w:val="0"/>
        <w:spacing w:after="0" w:line="276" w:lineRule="auto"/>
        <w:jc w:val="both"/>
        <w:rPr>
          <w:rFonts w:ascii="Times New Roman" w:eastAsia="Times New Roman" w:hAnsi="Times New Roman" w:cs="Times New Roman"/>
          <w:color w:val="000000"/>
          <w:kern w:val="1"/>
          <w:sz w:val="20"/>
          <w:szCs w:val="20"/>
          <w:lang w:eastAsia="zh-CN"/>
        </w:rPr>
      </w:pPr>
      <w:r w:rsidRPr="0059760F">
        <w:rPr>
          <w:rFonts w:ascii="Times New Roman" w:eastAsia="Times New Roman" w:hAnsi="Times New Roman" w:cs="Times New Roman"/>
          <w:b/>
          <w:bCs/>
          <w:color w:val="000000"/>
          <w:kern w:val="1"/>
          <w:sz w:val="20"/>
          <w:szCs w:val="20"/>
          <w:lang w:eastAsia="zh-CN"/>
        </w:rPr>
        <w:t>ZA NAJKORZYSTNIEJSZĄ ZAMAWIAJĄCY UZNA OFERTĘ KTÓRA UZYSKA NAJWIĘKSZA LICZBĘ PUNKÓW (Ł).</w:t>
      </w:r>
    </w:p>
    <w:p w:rsidR="00A57A26" w:rsidRPr="00A57A26" w:rsidRDefault="00A57A26" w:rsidP="00A57A26">
      <w:pPr>
        <w:ind w:right="-709"/>
        <w:rPr>
          <w:rFonts w:ascii="Times New Roman" w:hAnsi="Times New Roman" w:cs="Times New Roman"/>
          <w:b/>
          <w:sz w:val="20"/>
          <w:szCs w:val="20"/>
        </w:rPr>
      </w:pPr>
    </w:p>
    <w:p w:rsidR="00A57A26" w:rsidRPr="00A57A26" w:rsidRDefault="00A57A26" w:rsidP="00A57A26">
      <w:pPr>
        <w:numPr>
          <w:ilvl w:val="0"/>
          <w:numId w:val="10"/>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Za najkorzystniejszą zostanie uznana oferta  spośród złożonych, ważnych i niepodlegających odrzuceniu ofert, która uzyska najwyższą sumę punktów w ramach  kryteriów oceny ofert.</w:t>
      </w:r>
    </w:p>
    <w:p w:rsidR="00A57A26" w:rsidRPr="00A57A26" w:rsidRDefault="00A57A26" w:rsidP="00A57A26">
      <w:pPr>
        <w:numPr>
          <w:ilvl w:val="0"/>
          <w:numId w:val="10"/>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Jeżeli nie będzie można wybrać najkorzystniejszej oferty:</w:t>
      </w:r>
    </w:p>
    <w:p w:rsidR="00A57A26" w:rsidRPr="00A57A26" w:rsidRDefault="00A57A26" w:rsidP="00A57A26">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A57A26" w:rsidRPr="00A57A26" w:rsidRDefault="00A57A26" w:rsidP="00A57A26">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 xml:space="preserve">Jeżeli oferty otrzymały taką samą ocenę w kryterium o najwyższej wadze, zamawiający wybiera ofertę z najniższą ceną. </w:t>
      </w:r>
    </w:p>
    <w:p w:rsidR="00A57A26" w:rsidRPr="00A57A26" w:rsidRDefault="00A57A26" w:rsidP="00A57A26">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A57A26">
        <w:rPr>
          <w:rFonts w:ascii="Times New Roman" w:hAnsi="Times New Roman" w:cs="Times New Roman"/>
          <w:color w:val="000000"/>
          <w:sz w:val="20"/>
          <w:szCs w:val="20"/>
        </w:rPr>
        <w:t>Jeżeli nie można dokonać wyboru oferty w sposób, o którym mowa w pkt b, zamawiający wzywa wykonawców, którzy złożyli te oferty, do złożenia w terminie określonym przez zamawiającego ofert dodatkowych zawierających nową cenę.</w:t>
      </w:r>
    </w:p>
    <w:p w:rsidR="00A57A26" w:rsidRPr="00A57A26" w:rsidRDefault="00A57A26" w:rsidP="00A57A26">
      <w:pPr>
        <w:numPr>
          <w:ilvl w:val="0"/>
          <w:numId w:val="10"/>
        </w:numPr>
        <w:spacing w:after="0" w:line="276" w:lineRule="auto"/>
        <w:contextualSpacing/>
        <w:jc w:val="both"/>
        <w:rPr>
          <w:rFonts w:ascii="Times New Roman" w:hAnsi="Times New Roman" w:cs="Times New Roman"/>
          <w:color w:val="FF0000"/>
          <w:sz w:val="20"/>
          <w:szCs w:val="20"/>
        </w:rPr>
      </w:pPr>
      <w:r w:rsidRPr="00A57A26">
        <w:rPr>
          <w:rFonts w:ascii="Times New Roman" w:hAnsi="Times New Roman" w:cs="Times New Roman"/>
          <w:sz w:val="20"/>
          <w:szCs w:val="20"/>
        </w:rPr>
        <w:t xml:space="preserve">W toku badania i oceny ofert Zamawiający może żądać od Wykonawców wyjaśnień dotyczących treści złożonych ofert </w:t>
      </w:r>
      <w:r w:rsidRPr="00A57A26">
        <w:rPr>
          <w:rFonts w:ascii="Times New Roman" w:hAnsi="Times New Roman" w:cs="Times New Roman"/>
          <w:color w:val="000000" w:themeColor="text1"/>
          <w:sz w:val="20"/>
          <w:szCs w:val="20"/>
        </w:rPr>
        <w:t xml:space="preserve">oraz przedmiotowych środków dowodowych </w:t>
      </w:r>
      <w:r w:rsidRPr="00A57A26">
        <w:rPr>
          <w:rFonts w:ascii="Times New Roman" w:hAnsi="Times New Roman" w:cs="Times New Roman"/>
          <w:sz w:val="20"/>
          <w:szCs w:val="20"/>
        </w:rPr>
        <w:t>lub innych składanych dokumentów lub oświadczeń. Wykonawcy są zobowiązani do przedstawienia wyjaśnień w terminie wskazanym przez Zamawiającego.</w:t>
      </w:r>
    </w:p>
    <w:p w:rsidR="00A57A26" w:rsidRPr="00A57A26" w:rsidRDefault="00A57A26" w:rsidP="00A57A26">
      <w:pPr>
        <w:numPr>
          <w:ilvl w:val="0"/>
          <w:numId w:val="10"/>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Zamawiający poprawi w ofercie:</w:t>
      </w:r>
    </w:p>
    <w:p w:rsidR="00A57A26" w:rsidRPr="00A57A26" w:rsidRDefault="00A57A26" w:rsidP="00A57A26">
      <w:pPr>
        <w:numPr>
          <w:ilvl w:val="0"/>
          <w:numId w:val="19"/>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oczywiste omyłki pisarskie,</w:t>
      </w:r>
    </w:p>
    <w:p w:rsidR="00A57A26" w:rsidRPr="00A57A26" w:rsidRDefault="00A57A26" w:rsidP="00A57A26">
      <w:pPr>
        <w:numPr>
          <w:ilvl w:val="0"/>
          <w:numId w:val="19"/>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oczywiste omyłki rachunkowe, z uwzględnieniem konsekwencji rachunkowych  dokonanych poprawek,</w:t>
      </w:r>
    </w:p>
    <w:p w:rsidR="00A57A26" w:rsidRPr="00A57A26" w:rsidRDefault="00A57A26" w:rsidP="00A57A26">
      <w:pPr>
        <w:numPr>
          <w:ilvl w:val="0"/>
          <w:numId w:val="19"/>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inne omyłki polegające na niezgodności oferty z dokumentami zamówienia, niepowodujące istotnych zmian w treści oferty</w:t>
      </w:r>
    </w:p>
    <w:p w:rsidR="00A57A26" w:rsidRPr="00A57A26" w:rsidRDefault="00A57A26" w:rsidP="00A57A26">
      <w:pPr>
        <w:spacing w:after="0" w:line="276" w:lineRule="auto"/>
        <w:ind w:left="1080"/>
        <w:jc w:val="both"/>
        <w:rPr>
          <w:rFonts w:ascii="Times New Roman" w:hAnsi="Times New Roman" w:cs="Times New Roman"/>
          <w:sz w:val="20"/>
          <w:szCs w:val="20"/>
        </w:rPr>
      </w:pPr>
      <w:r w:rsidRPr="00A57A26">
        <w:rPr>
          <w:rFonts w:ascii="Times New Roman" w:hAnsi="Times New Roman" w:cs="Times New Roman"/>
          <w:sz w:val="20"/>
          <w:szCs w:val="20"/>
        </w:rPr>
        <w:t>- niezwłocznie zawiadamiając o tym wykonawcę, którego oferta została poprawiana.</w:t>
      </w:r>
    </w:p>
    <w:p w:rsidR="00A57A26" w:rsidRPr="00A57A26" w:rsidRDefault="00A57A26" w:rsidP="00A57A26">
      <w:pPr>
        <w:numPr>
          <w:ilvl w:val="0"/>
          <w:numId w:val="10"/>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W przypadku powstania u Zamawiającego obowiązku podatkowego, Zamawiający doliczy </w:t>
      </w:r>
      <w:r w:rsidRPr="00A57A26">
        <w:rPr>
          <w:rFonts w:ascii="Times New Roman" w:hAnsi="Times New Roman" w:cs="Times New Roman"/>
          <w:sz w:val="20"/>
          <w:szCs w:val="20"/>
        </w:rPr>
        <w:br/>
        <w:t>na podstawie art. 225 ustawy pzp do przedstawionej w ofercie ceny, kwotę podatku od towarów i usług.</w:t>
      </w:r>
    </w:p>
    <w:p w:rsidR="00A57A26" w:rsidRPr="00A57A26" w:rsidRDefault="00A57A26" w:rsidP="00A57A26">
      <w:pPr>
        <w:numPr>
          <w:ilvl w:val="0"/>
          <w:numId w:val="10"/>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lastRenderedPageBreak/>
        <w:t>Zamawiający na etapie oceny ofert będzie żądał wyjaśnień dotyczących rażąco niskiej ceny na podstawie art. 224 ust.1 lub ust. 2 ustawy pzp.</w:t>
      </w:r>
    </w:p>
    <w:p w:rsidR="00A57A26" w:rsidRPr="00A57A26" w:rsidRDefault="00A57A26" w:rsidP="00A57A26">
      <w:pPr>
        <w:numPr>
          <w:ilvl w:val="0"/>
          <w:numId w:val="10"/>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
          <w:bCs/>
          <w:color w:val="000000" w:themeColor="text1"/>
          <w:sz w:val="20"/>
          <w:szCs w:val="20"/>
        </w:rPr>
        <w:t xml:space="preserve"> Ocena ofert zastosowanie znajdą przepisy Rozdziału 5 w Dziale II Pzp</w:t>
      </w:r>
      <w:r w:rsidRPr="00A57A26">
        <w:rPr>
          <w:rFonts w:ascii="Times New Roman" w:hAnsi="Times New Roman" w:cs="Times New Roman"/>
          <w:color w:val="000000" w:themeColor="text1"/>
          <w:sz w:val="20"/>
          <w:szCs w:val="20"/>
        </w:rPr>
        <w:t xml:space="preserve">. </w:t>
      </w:r>
    </w:p>
    <w:p w:rsidR="00A57A26" w:rsidRPr="00A57A26" w:rsidRDefault="00A57A26" w:rsidP="00A57A26">
      <w:pPr>
        <w:numPr>
          <w:ilvl w:val="0"/>
          <w:numId w:val="10"/>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
          <w:bCs/>
          <w:color w:val="000000" w:themeColor="text1"/>
          <w:sz w:val="20"/>
          <w:szCs w:val="20"/>
        </w:rPr>
        <w:t>Wybór oferty najkorzystniejszej</w:t>
      </w:r>
      <w:r w:rsidRPr="00A57A26">
        <w:rPr>
          <w:rFonts w:ascii="Times New Roman" w:hAnsi="Times New Roman" w:cs="Times New Roman"/>
          <w:color w:val="000000" w:themeColor="text1"/>
          <w:sz w:val="20"/>
          <w:szCs w:val="20"/>
        </w:rPr>
        <w:t xml:space="preserve"> – do wyboru oferty najkorzystniejszej zastosowanie znajdą przepisy Działu III Rozdziału 5 oraz Działu II Rozdziału 5 Pzp. </w:t>
      </w:r>
    </w:p>
    <w:p w:rsidR="00A57A26" w:rsidRPr="00A57A26" w:rsidRDefault="00A57A26" w:rsidP="00A57A26">
      <w:pPr>
        <w:numPr>
          <w:ilvl w:val="0"/>
          <w:numId w:val="10"/>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b/>
          <w:bCs/>
          <w:color w:val="000000" w:themeColor="text1"/>
          <w:sz w:val="20"/>
          <w:szCs w:val="20"/>
        </w:rPr>
        <w:t>Zakończenie postępowania</w:t>
      </w:r>
      <w:r w:rsidRPr="00A57A26">
        <w:rPr>
          <w:rFonts w:ascii="Times New Roman" w:hAnsi="Times New Roman" w:cs="Times New Roman"/>
          <w:color w:val="000000" w:themeColor="text1"/>
          <w:sz w:val="20"/>
          <w:szCs w:val="20"/>
        </w:rPr>
        <w:t xml:space="preserve"> – zastosowanie znajdą przepisy Działu II Rozdziału 8 z wyjątkiem art. 257, 264, 265 Pzp. </w:t>
      </w:r>
    </w:p>
    <w:p w:rsidR="00A57A26" w:rsidRPr="00A57A26" w:rsidRDefault="00A57A26" w:rsidP="003B2C3A">
      <w:pPr>
        <w:numPr>
          <w:ilvl w:val="0"/>
          <w:numId w:val="52"/>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 xml:space="preserve"> Zamawiający wybiera najkorzystniejszą ofertę w terminie związania ofertą.</w:t>
      </w:r>
    </w:p>
    <w:p w:rsidR="00A57A26" w:rsidRPr="00A57A26" w:rsidRDefault="00A57A26" w:rsidP="003B2C3A">
      <w:pPr>
        <w:numPr>
          <w:ilvl w:val="0"/>
          <w:numId w:val="52"/>
        </w:numPr>
        <w:spacing w:after="0" w:line="276" w:lineRule="auto"/>
        <w:ind w:left="284" w:hanging="284"/>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A57A26" w:rsidRPr="00A57A26" w:rsidRDefault="00A57A26" w:rsidP="003B2C3A">
      <w:pPr>
        <w:numPr>
          <w:ilvl w:val="0"/>
          <w:numId w:val="52"/>
        </w:numPr>
        <w:spacing w:after="0" w:line="276" w:lineRule="auto"/>
        <w:ind w:left="284" w:hanging="284"/>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 xml:space="preserve">W przypadku braku zgody, o której mowa w ust. 11, oferta podlega odrzuceniu, a Zamawiający zwraca się o wyrażenie takiej zgody do kolejnego Wykonawcy, którego oferta została najwyżej oceniona, chyba, że zachodzą przesłanki unieważnienia postępowania. </w:t>
      </w:r>
    </w:p>
    <w:p w:rsidR="00A57A26" w:rsidRPr="00A57A26" w:rsidRDefault="00A57A26" w:rsidP="003B2C3A">
      <w:pPr>
        <w:numPr>
          <w:ilvl w:val="0"/>
          <w:numId w:val="52"/>
        </w:numPr>
        <w:spacing w:after="0" w:line="276" w:lineRule="auto"/>
        <w:ind w:left="284" w:hanging="284"/>
        <w:contextualSpacing/>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Zamawiający odrzuci oferty w przypadkach określonych w art. 226 ust. 1 Pzp.</w:t>
      </w:r>
    </w:p>
    <w:p w:rsidR="00A57A26" w:rsidRPr="00A57A26" w:rsidRDefault="00A57A26" w:rsidP="00A57A26">
      <w:pPr>
        <w:spacing w:after="0" w:line="276" w:lineRule="auto"/>
        <w:contextualSpacing/>
        <w:rPr>
          <w:rFonts w:ascii="Times New Roman" w:hAnsi="Times New Roman" w:cs="Times New Roman"/>
          <w:b/>
          <w:sz w:val="20"/>
          <w:szCs w:val="20"/>
        </w:rPr>
      </w:pPr>
    </w:p>
    <w:p w:rsidR="00A57A26" w:rsidRPr="00A57A26" w:rsidRDefault="00A57A26" w:rsidP="00A57A26">
      <w:pPr>
        <w:spacing w:after="0" w:line="276" w:lineRule="auto"/>
        <w:contextualSpacing/>
        <w:rPr>
          <w:rFonts w:ascii="Times New Roman" w:hAnsi="Times New Roman" w:cs="Times New Roman"/>
          <w:b/>
          <w:sz w:val="20"/>
          <w:szCs w:val="20"/>
        </w:rPr>
      </w:pPr>
    </w:p>
    <w:p w:rsidR="00A57A26" w:rsidRPr="00A57A26" w:rsidRDefault="00A57A26" w:rsidP="00872946">
      <w:pPr>
        <w:numPr>
          <w:ilvl w:val="0"/>
          <w:numId w:val="46"/>
        </w:numPr>
        <w:spacing w:after="0" w:line="276" w:lineRule="auto"/>
        <w:contextualSpacing/>
        <w:rPr>
          <w:rFonts w:ascii="Times New Roman" w:hAnsi="Times New Roman" w:cs="Times New Roman"/>
          <w:b/>
          <w:sz w:val="20"/>
          <w:szCs w:val="20"/>
        </w:rPr>
      </w:pPr>
      <w:r w:rsidRPr="00A57A26">
        <w:rPr>
          <w:rFonts w:ascii="Times New Roman" w:hAnsi="Times New Roman" w:cs="Times New Roman"/>
          <w:b/>
          <w:sz w:val="20"/>
          <w:szCs w:val="20"/>
        </w:rPr>
        <w:t xml:space="preserve">Informacje o formalnościach, jakie muszą zostać dopełnione po wyborze oferty </w:t>
      </w:r>
      <w:r w:rsidRPr="00A57A26">
        <w:rPr>
          <w:rFonts w:ascii="Times New Roman" w:hAnsi="Times New Roman" w:cs="Times New Roman"/>
          <w:b/>
          <w:sz w:val="20"/>
          <w:szCs w:val="20"/>
        </w:rPr>
        <w:br/>
        <w:t>w celu zawarcia umowy w sprawie zamówienia publicznego</w:t>
      </w:r>
    </w:p>
    <w:p w:rsidR="00A57A26" w:rsidRPr="00A57A26" w:rsidRDefault="00A57A26" w:rsidP="00A57A26">
      <w:pPr>
        <w:spacing w:after="0" w:line="276" w:lineRule="auto"/>
        <w:contextualSpacing/>
        <w:rPr>
          <w:rFonts w:ascii="Times New Roman" w:hAnsi="Times New Roman" w:cs="Times New Roman"/>
          <w:b/>
          <w:sz w:val="20"/>
          <w:szCs w:val="20"/>
        </w:rPr>
      </w:pPr>
    </w:p>
    <w:p w:rsidR="00A57A26" w:rsidRPr="00A57A26" w:rsidRDefault="00A57A26" w:rsidP="00A57A26">
      <w:pPr>
        <w:numPr>
          <w:ilvl w:val="0"/>
          <w:numId w:val="11"/>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A57A26" w:rsidRPr="00A57A26" w:rsidRDefault="00A57A26" w:rsidP="00A57A26">
      <w:pPr>
        <w:numPr>
          <w:ilvl w:val="0"/>
          <w:numId w:val="11"/>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sz w:val="20"/>
          <w:szCs w:val="20"/>
        </w:rPr>
        <w:t>Zamawiający może zawrzeć umowę w sprawie zamówienia publicznego przed upływem terminu, o którym mowa w ust. 1, jeżeli w postępowaniu o udzielenie zmówienia złożono tylko jedną ofertę.</w:t>
      </w:r>
    </w:p>
    <w:p w:rsidR="00A57A26" w:rsidRPr="00A57A26" w:rsidRDefault="00A57A26" w:rsidP="00A57A26">
      <w:pPr>
        <w:numPr>
          <w:ilvl w:val="0"/>
          <w:numId w:val="11"/>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sz w:val="20"/>
          <w:szCs w:val="20"/>
        </w:rPr>
        <w:t>Wykonawca, którego oferta została wybrana jako najkorzystniejsza, zostanie poinformowany przez zamawiającego o miejscu i terminie zawarcia umowy.</w:t>
      </w:r>
    </w:p>
    <w:p w:rsidR="00A57A26" w:rsidRPr="00A57A26" w:rsidRDefault="00A57A26" w:rsidP="00A57A26">
      <w:pPr>
        <w:numPr>
          <w:ilvl w:val="0"/>
          <w:numId w:val="11"/>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Wykonawca, o którym mowa w ust. 3, ma obowiązek zawrzeć umowę w sprawie zamówienia na warunkach określonych w projektowanych postanowieniach umowy, które stanowią </w:t>
      </w:r>
      <w:r w:rsidRPr="00A57A26">
        <w:rPr>
          <w:rFonts w:ascii="Arial Black" w:hAnsi="Arial Black" w:cs="Times New Roman"/>
          <w:color w:val="0070C0"/>
          <w:sz w:val="18"/>
          <w:szCs w:val="18"/>
          <w:u w:val="single"/>
        </w:rPr>
        <w:t>załącznik nr 3 do SWZ</w:t>
      </w:r>
      <w:r w:rsidRPr="00A57A26">
        <w:rPr>
          <w:rFonts w:ascii="Times New Roman" w:hAnsi="Times New Roman" w:cs="Times New Roman"/>
          <w:sz w:val="20"/>
          <w:szCs w:val="20"/>
        </w:rPr>
        <w:t>. Umowa zostanie uzupełniona o zapisy wynikające ze złożonej oferty.</w:t>
      </w:r>
    </w:p>
    <w:p w:rsidR="00A57A26" w:rsidRPr="00A57A26" w:rsidRDefault="00A57A26" w:rsidP="00A57A26">
      <w:pPr>
        <w:numPr>
          <w:ilvl w:val="0"/>
          <w:numId w:val="11"/>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sz w:val="20"/>
          <w:szCs w:val="20"/>
        </w:rPr>
        <w:t>Przed podpisaniem umowy Wykonawcy wspólnie ubiegający się o udzielenie zamówienia (w przypadku wyboru oferty jako najkorzystniejszej) przedstawią zamawiającemu kopię umowy regulującej współpracę tych wykonawców.</w:t>
      </w:r>
    </w:p>
    <w:p w:rsidR="00A57A26" w:rsidRPr="00A57A26" w:rsidRDefault="00A57A26" w:rsidP="00A57A26">
      <w:pPr>
        <w:numPr>
          <w:ilvl w:val="0"/>
          <w:numId w:val="11"/>
        </w:numPr>
        <w:spacing w:after="0" w:line="276" w:lineRule="auto"/>
        <w:ind w:left="284" w:hanging="284"/>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Jeżeli Wykonawca, którego oferta została wybrana jako najkorzystniejsza, uchyla się od zawarcia umowy </w:t>
      </w:r>
      <w:r w:rsidRPr="00A57A26">
        <w:rPr>
          <w:rFonts w:ascii="Times New Roman" w:hAnsi="Times New Roman" w:cs="Times New Roman"/>
          <w:sz w:val="20"/>
          <w:szCs w:val="20"/>
        </w:rPr>
        <w:br/>
        <w:t>w sprawie zamówien</w:t>
      </w:r>
      <w:r w:rsidRPr="00A57A26">
        <w:rPr>
          <w:rFonts w:ascii="Times New Roman" w:hAnsi="Times New Roman" w:cs="Times New Roman"/>
          <w:color w:val="000000" w:themeColor="text1"/>
          <w:sz w:val="20"/>
          <w:szCs w:val="20"/>
        </w:rPr>
        <w:t xml:space="preserve">ia publicznego lub nie wnosi wymaganego zabezpieczenia należytego wykonania umowy Zamawiający może dokonać ponownego badania i oceny ofert spośród pozostałych w </w:t>
      </w:r>
      <w:r w:rsidRPr="00A57A26">
        <w:rPr>
          <w:rFonts w:ascii="Times New Roman" w:hAnsi="Times New Roman" w:cs="Times New Roman"/>
          <w:sz w:val="20"/>
          <w:szCs w:val="20"/>
        </w:rPr>
        <w:t>postępowaniu Wykonawców oraz wybrać najkorzystniejszą ofertę albo unieważnić postępowanie.</w:t>
      </w:r>
    </w:p>
    <w:p w:rsidR="00A57A26" w:rsidRPr="00A57A26" w:rsidRDefault="00A57A26" w:rsidP="00A57A26">
      <w:pPr>
        <w:spacing w:after="0" w:line="276" w:lineRule="auto"/>
        <w:contextualSpacing/>
        <w:rPr>
          <w:rFonts w:ascii="Times New Roman" w:hAnsi="Times New Roman" w:cs="Times New Roman"/>
          <w:b/>
          <w:sz w:val="20"/>
          <w:szCs w:val="20"/>
        </w:rPr>
      </w:pPr>
    </w:p>
    <w:p w:rsidR="00A57A26" w:rsidRPr="00A57A26" w:rsidRDefault="00A57A26" w:rsidP="00A57A26">
      <w:pPr>
        <w:spacing w:after="0" w:line="276" w:lineRule="auto"/>
        <w:contextualSpacing/>
        <w:rPr>
          <w:rFonts w:ascii="Times New Roman" w:hAnsi="Times New Roman" w:cs="Times New Roman"/>
          <w:b/>
          <w:sz w:val="20"/>
          <w:szCs w:val="20"/>
        </w:rPr>
      </w:pPr>
    </w:p>
    <w:p w:rsidR="00A57A26" w:rsidRPr="00A57A26" w:rsidRDefault="00A57A26" w:rsidP="00872946">
      <w:pPr>
        <w:numPr>
          <w:ilvl w:val="0"/>
          <w:numId w:val="46"/>
        </w:numPr>
        <w:spacing w:after="0" w:line="276" w:lineRule="auto"/>
        <w:contextualSpacing/>
        <w:rPr>
          <w:rFonts w:ascii="Times New Roman" w:hAnsi="Times New Roman" w:cs="Times New Roman"/>
          <w:b/>
          <w:sz w:val="20"/>
          <w:szCs w:val="20"/>
        </w:rPr>
      </w:pPr>
      <w:r w:rsidRPr="00A57A26">
        <w:rPr>
          <w:rFonts w:ascii="Times New Roman" w:hAnsi="Times New Roman" w:cs="Times New Roman"/>
          <w:b/>
          <w:sz w:val="20"/>
          <w:szCs w:val="20"/>
        </w:rPr>
        <w:t xml:space="preserve"> Pouczenie o środkach ochrony prawnej przysługujących wykonawcy</w:t>
      </w:r>
    </w:p>
    <w:p w:rsidR="00A57A26" w:rsidRPr="00A57A26" w:rsidRDefault="00A57A26" w:rsidP="00A57A26">
      <w:pPr>
        <w:spacing w:after="0" w:line="276" w:lineRule="auto"/>
        <w:ind w:left="1440"/>
        <w:contextualSpacing/>
        <w:jc w:val="both"/>
        <w:rPr>
          <w:rFonts w:ascii="Times New Roman" w:hAnsi="Times New Roman" w:cs="Times New Roman"/>
          <w:b/>
          <w:sz w:val="20"/>
          <w:szCs w:val="20"/>
        </w:rPr>
      </w:pPr>
    </w:p>
    <w:p w:rsidR="00A57A26" w:rsidRPr="00A57A26" w:rsidRDefault="00A57A26" w:rsidP="00A57A26">
      <w:pPr>
        <w:numPr>
          <w:ilvl w:val="0"/>
          <w:numId w:val="12"/>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rsidR="00A57A26" w:rsidRPr="00A57A26" w:rsidRDefault="00A57A26" w:rsidP="00A57A26">
      <w:pPr>
        <w:spacing w:after="0" w:line="276" w:lineRule="auto"/>
        <w:ind w:left="284"/>
        <w:contextualSpacing/>
        <w:jc w:val="both"/>
        <w:rPr>
          <w:rFonts w:ascii="Times New Roman" w:hAnsi="Times New Roman" w:cs="Times New Roman"/>
          <w:b/>
          <w:sz w:val="20"/>
          <w:szCs w:val="20"/>
        </w:rPr>
      </w:pPr>
    </w:p>
    <w:p w:rsidR="00A57A26" w:rsidRPr="00A57A26" w:rsidRDefault="00A57A26" w:rsidP="00A57A26">
      <w:pPr>
        <w:numPr>
          <w:ilvl w:val="0"/>
          <w:numId w:val="12"/>
        </w:numPr>
        <w:spacing w:after="0" w:line="276" w:lineRule="auto"/>
        <w:ind w:left="284"/>
        <w:contextualSpacing/>
        <w:jc w:val="both"/>
        <w:rPr>
          <w:rFonts w:ascii="Times New Roman" w:hAnsi="Times New Roman" w:cs="Times New Roman"/>
          <w:b/>
          <w:sz w:val="20"/>
          <w:szCs w:val="20"/>
        </w:rPr>
      </w:pPr>
      <w:r w:rsidRPr="00A57A26">
        <w:rPr>
          <w:rFonts w:ascii="Times New Roman" w:hAnsi="Times New Roman" w:cs="Times New Roman"/>
          <w:b/>
          <w:sz w:val="20"/>
          <w:szCs w:val="20"/>
        </w:rPr>
        <w:t>Odwołanie przysługuje na:</w:t>
      </w:r>
    </w:p>
    <w:p w:rsidR="00A57A26" w:rsidRPr="00A57A26" w:rsidRDefault="00A57A26" w:rsidP="00A57A26">
      <w:pPr>
        <w:spacing w:after="0" w:line="276" w:lineRule="auto"/>
        <w:ind w:left="284" w:hanging="360"/>
        <w:jc w:val="both"/>
        <w:rPr>
          <w:rFonts w:ascii="Times New Roman" w:hAnsi="Times New Roman" w:cs="Times New Roman"/>
          <w:sz w:val="20"/>
          <w:szCs w:val="20"/>
        </w:rPr>
      </w:pPr>
      <w:r w:rsidRPr="00A57A26">
        <w:rPr>
          <w:rFonts w:ascii="Times New Roman" w:hAnsi="Times New Roman" w:cs="Times New Roman"/>
          <w:sz w:val="20"/>
          <w:szCs w:val="20"/>
        </w:rPr>
        <w:t>2.1. niezgodną z przepisami ustawy czynność Zamawiającego, podjętą w postępowaniu o udzielenie zamówienia, w tym na projektowane postanowienie umowy;</w:t>
      </w:r>
    </w:p>
    <w:p w:rsidR="00A57A26" w:rsidRPr="00A57A26" w:rsidRDefault="00A57A26" w:rsidP="00A57A26">
      <w:pPr>
        <w:spacing w:after="0" w:line="276" w:lineRule="auto"/>
        <w:ind w:left="284" w:hanging="360"/>
        <w:jc w:val="both"/>
        <w:rPr>
          <w:rFonts w:ascii="Times New Roman" w:hAnsi="Times New Roman" w:cs="Times New Roman"/>
          <w:sz w:val="20"/>
          <w:szCs w:val="20"/>
        </w:rPr>
      </w:pPr>
      <w:r w:rsidRPr="00A57A26">
        <w:rPr>
          <w:rFonts w:ascii="Times New Roman" w:hAnsi="Times New Roman" w:cs="Times New Roman"/>
          <w:sz w:val="20"/>
          <w:szCs w:val="20"/>
        </w:rPr>
        <w:t>2.2. zaniechanie czynności w postępowaniu o udzielenie zamówienia, do której Zamawiający był obowiązany na podstawie ustawy.</w:t>
      </w:r>
    </w:p>
    <w:p w:rsidR="00A57A26" w:rsidRPr="00A57A26" w:rsidRDefault="00A57A26" w:rsidP="00A57A26">
      <w:pPr>
        <w:numPr>
          <w:ilvl w:val="0"/>
          <w:numId w:val="12"/>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Odwołanie wnosi się do Prezesa Krajowej Izby Odwoławczej w formie pisemnej albo elektronicznej albo w postaci elektronicznej opatrzone podpisem zaufanym.</w:t>
      </w:r>
    </w:p>
    <w:p w:rsidR="00A57A26" w:rsidRPr="00A57A26" w:rsidRDefault="00A57A26" w:rsidP="00A57A26">
      <w:pPr>
        <w:numPr>
          <w:ilvl w:val="0"/>
          <w:numId w:val="12"/>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lastRenderedPageBreak/>
        <w:t>Na orzeczenie Krajowej Izby Odwoławczej oraz postanowienie Prezesa Krajowej Izby Odwoławczej, o którym mowa w art. 519 ust.1 pzp, stronom oraz uczestnikom postępowania odwoławczego przysługuje skarga do sądu. Skargę wnosi się do Sądu Okręgowego w Warszawie – sądu zamówień publicznych za pośrednictwem Prezesa Krajowej Izby Odwoławczej.</w:t>
      </w:r>
    </w:p>
    <w:p w:rsidR="00A57A26" w:rsidRPr="00A57A26" w:rsidRDefault="00A57A26" w:rsidP="00A57A26">
      <w:pPr>
        <w:numPr>
          <w:ilvl w:val="0"/>
          <w:numId w:val="12"/>
        </w:numPr>
        <w:spacing w:after="0" w:line="276" w:lineRule="auto"/>
        <w:ind w:left="284"/>
        <w:contextualSpacing/>
        <w:jc w:val="both"/>
        <w:rPr>
          <w:rFonts w:ascii="Times New Roman" w:hAnsi="Times New Roman" w:cs="Times New Roman"/>
          <w:sz w:val="20"/>
          <w:szCs w:val="20"/>
        </w:rPr>
      </w:pPr>
      <w:r w:rsidRPr="00A57A26">
        <w:rPr>
          <w:rFonts w:ascii="Times New Roman" w:hAnsi="Times New Roman" w:cs="Times New Roman"/>
          <w:sz w:val="20"/>
          <w:szCs w:val="20"/>
        </w:rPr>
        <w:t>Szczegółowe informacje dotyczące środków ochrony prawnej określone są w Dziale IX „Środki ochrony prawnej” pzp.</w:t>
      </w:r>
    </w:p>
    <w:p w:rsidR="00A57A26" w:rsidRPr="00A57A26" w:rsidRDefault="00A57A26" w:rsidP="00A57A26">
      <w:pPr>
        <w:spacing w:after="0" w:line="276" w:lineRule="auto"/>
        <w:jc w:val="both"/>
        <w:rPr>
          <w:rFonts w:ascii="Times New Roman" w:hAnsi="Times New Roman" w:cs="Times New Roman"/>
          <w:sz w:val="20"/>
          <w:szCs w:val="20"/>
        </w:rPr>
      </w:pPr>
    </w:p>
    <w:p w:rsidR="00A57A26" w:rsidRPr="00A57A26" w:rsidRDefault="00A57A26" w:rsidP="00A57A26">
      <w:pPr>
        <w:numPr>
          <w:ilvl w:val="0"/>
          <w:numId w:val="39"/>
        </w:numPr>
        <w:spacing w:after="0" w:line="276" w:lineRule="auto"/>
        <w:contextualSpacing/>
        <w:jc w:val="both"/>
        <w:rPr>
          <w:rFonts w:ascii="Times New Roman" w:hAnsi="Times New Roman" w:cs="Times New Roman"/>
          <w:b/>
          <w:sz w:val="20"/>
          <w:szCs w:val="20"/>
        </w:rPr>
      </w:pPr>
      <w:r w:rsidRPr="00A57A26">
        <w:rPr>
          <w:rFonts w:ascii="Times New Roman" w:hAnsi="Times New Roman" w:cs="Times New Roman"/>
          <w:b/>
          <w:sz w:val="20"/>
          <w:szCs w:val="20"/>
        </w:rPr>
        <w:t>Klauzula Informacyjna dotycząca przetwarzania danych osobowych</w:t>
      </w:r>
    </w:p>
    <w:p w:rsidR="00A57A26" w:rsidRPr="00A57A26" w:rsidRDefault="00A57A26" w:rsidP="00A57A26">
      <w:pPr>
        <w:spacing w:after="0" w:line="276" w:lineRule="auto"/>
        <w:jc w:val="both"/>
        <w:rPr>
          <w:rFonts w:ascii="Times New Roman" w:hAnsi="Times New Roman" w:cs="Times New Roman"/>
          <w:color w:val="4A4A4A"/>
          <w:sz w:val="20"/>
          <w:szCs w:val="20"/>
          <w:lang w:eastAsia="pl-PL"/>
        </w:rPr>
      </w:pPr>
    </w:p>
    <w:p w:rsidR="00A57A26" w:rsidRPr="00A57A26" w:rsidRDefault="00A57A26" w:rsidP="00A57A26">
      <w:pPr>
        <w:shd w:val="clear" w:color="auto" w:fill="FFFFFF"/>
        <w:spacing w:after="0" w:line="240" w:lineRule="auto"/>
        <w:jc w:val="center"/>
        <w:outlineLvl w:val="2"/>
        <w:rPr>
          <w:rFonts w:ascii="Times New Roman" w:hAnsi="Times New Roman" w:cs="Times New Roman"/>
          <w:color w:val="4A4A4A"/>
          <w:sz w:val="20"/>
          <w:szCs w:val="20"/>
          <w:lang w:eastAsia="pl-PL"/>
        </w:rPr>
      </w:pPr>
      <w:r w:rsidRPr="00A57A26">
        <w:rPr>
          <w:rFonts w:ascii="Times New Roman" w:hAnsi="Times New Roman" w:cs="Times New Roman"/>
          <w:color w:val="4A4A4A"/>
          <w:sz w:val="20"/>
          <w:szCs w:val="20"/>
          <w:lang w:eastAsia="pl-PL"/>
        </w:rPr>
        <w:t>DANE OSOBOWE PRZETWARZANE W TRYBIE RODO W KWP Z SIEDZIBĄ</w:t>
      </w:r>
    </w:p>
    <w:p w:rsidR="00A57A26" w:rsidRPr="00A57A26" w:rsidRDefault="00A57A26" w:rsidP="00A57A26">
      <w:pPr>
        <w:shd w:val="clear" w:color="auto" w:fill="FFFFFF"/>
        <w:spacing w:after="0" w:line="240" w:lineRule="auto"/>
        <w:jc w:val="center"/>
        <w:outlineLvl w:val="2"/>
        <w:rPr>
          <w:rFonts w:ascii="Times New Roman" w:hAnsi="Times New Roman" w:cs="Times New Roman"/>
          <w:color w:val="4A4A4A"/>
          <w:sz w:val="20"/>
          <w:szCs w:val="20"/>
          <w:lang w:eastAsia="pl-PL"/>
        </w:rPr>
      </w:pPr>
      <w:r w:rsidRPr="00A57A26">
        <w:rPr>
          <w:rFonts w:ascii="Times New Roman" w:hAnsi="Times New Roman" w:cs="Times New Roman"/>
          <w:color w:val="4A4A4A"/>
          <w:sz w:val="20"/>
          <w:szCs w:val="20"/>
          <w:lang w:eastAsia="pl-PL"/>
        </w:rPr>
        <w:t>W RADOMIU POSTĘPOWANIE O UDZIELENIE ZAMÓWIENIA PUBLICZNEGO)</w:t>
      </w:r>
    </w:p>
    <w:p w:rsidR="00A57A26" w:rsidRPr="00A57A26" w:rsidRDefault="00A57A26" w:rsidP="00A57A26">
      <w:pPr>
        <w:shd w:val="clear" w:color="auto" w:fill="FFFFFF"/>
        <w:spacing w:after="0" w:line="276" w:lineRule="auto"/>
        <w:contextualSpacing/>
        <w:jc w:val="both"/>
        <w:rPr>
          <w:rFonts w:ascii="Times New Roman" w:hAnsi="Times New Roman" w:cs="Times New Roman"/>
          <w:b/>
          <w:bCs/>
          <w:sz w:val="20"/>
          <w:szCs w:val="20"/>
        </w:rPr>
      </w:pPr>
    </w:p>
    <w:p w:rsidR="00A57A26" w:rsidRPr="00A57A26" w:rsidRDefault="00A57A26" w:rsidP="00A57A26">
      <w:pPr>
        <w:shd w:val="clear" w:color="auto" w:fill="FFFFFF"/>
        <w:spacing w:after="0" w:line="276" w:lineRule="auto"/>
        <w:contextualSpacing/>
        <w:jc w:val="both"/>
        <w:rPr>
          <w:rFonts w:ascii="Times New Roman" w:hAnsi="Times New Roman" w:cs="Times New Roman"/>
          <w:b/>
          <w:bCs/>
          <w:color w:val="000000"/>
          <w:sz w:val="20"/>
          <w:szCs w:val="20"/>
          <w:lang w:eastAsia="pl-PL"/>
        </w:rPr>
      </w:pPr>
      <w:r w:rsidRPr="00A57A26">
        <w:rPr>
          <w:rFonts w:ascii="Times New Roman" w:hAnsi="Times New Roman" w:cs="Times New Roman"/>
          <w:color w:val="000000"/>
          <w:sz w:val="20"/>
          <w:szCs w:val="20"/>
          <w:lang w:eastAsia="pl-PL"/>
        </w:rPr>
        <w:t>Szanowna Pani/Szanowny Panie,</w:t>
      </w:r>
    </w:p>
    <w:p w:rsidR="00A57A26" w:rsidRPr="00A57A26" w:rsidRDefault="00A57A26" w:rsidP="00A57A26">
      <w:p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A57A26" w:rsidRPr="00A57A26" w:rsidRDefault="00A57A26" w:rsidP="00A57A26">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Administratorem Pani/Pana danych osobowych jest Komendant Wojewódzki Policji z siedzibą w Radomiu - adres: ul. 11-go Listopada 37/59, 26-600 Radom.</w:t>
      </w:r>
    </w:p>
    <w:p w:rsidR="00A57A26" w:rsidRPr="00A57A26" w:rsidRDefault="00A57A26" w:rsidP="00A57A26">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 xml:space="preserve">Nadzór nad prawidłowym przetwarzaniem danych osobowych w Komendzie Wojewódzkiej Policji z siedzibą w Radomiu sprawuje inspektor ochrony danych: Sylwia Fila - adres: ul. 11-go Listopada 37/59, 26-600 Radom - e-mail: </w:t>
      </w:r>
      <w:hyperlink r:id="rId30" w:history="1">
        <w:r w:rsidRPr="00A57A26">
          <w:rPr>
            <w:rFonts w:ascii="Times New Roman" w:hAnsi="Times New Roman" w:cs="Times New Roman"/>
            <w:color w:val="2E74B5" w:themeColor="accent1" w:themeShade="BF"/>
            <w:sz w:val="20"/>
            <w:szCs w:val="20"/>
            <w:lang w:eastAsia="pl-PL"/>
          </w:rPr>
          <w:t>iod.kwp@ra.policja.gov.pl</w:t>
        </w:r>
      </w:hyperlink>
      <w:r w:rsidRPr="00A57A26">
        <w:rPr>
          <w:rFonts w:ascii="Times New Roman" w:hAnsi="Times New Roman" w:cs="Times New Roman"/>
          <w:color w:val="0000FF"/>
          <w:sz w:val="20"/>
          <w:szCs w:val="20"/>
          <w:lang w:eastAsia="pl-PL"/>
        </w:rPr>
        <w:t>.</w:t>
      </w:r>
    </w:p>
    <w:p w:rsidR="00A57A26" w:rsidRPr="00A57A26" w:rsidRDefault="00A57A26" w:rsidP="00A57A26">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Cel i okres przetwarzania danych osobowych w Komendzie Wojewódzkiej Policji z siedzibą w Radomiu.</w:t>
      </w:r>
    </w:p>
    <w:p w:rsidR="00A57A26" w:rsidRPr="00A57A26" w:rsidRDefault="00A57A26" w:rsidP="00A57A26">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A57A26" w:rsidRPr="00A57A26" w:rsidRDefault="00A57A26" w:rsidP="00A57A26">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Ustawą z dnia 11 września 2019 r.  Prawo zamówień publicznych – dalej zwaną ustawą Pzp,</w:t>
      </w:r>
    </w:p>
    <w:p w:rsidR="00A57A26" w:rsidRPr="00A57A26" w:rsidRDefault="00A57A26" w:rsidP="00A57A26">
      <w:pPr>
        <w:numPr>
          <w:ilvl w:val="0"/>
          <w:numId w:val="32"/>
        </w:numPr>
        <w:shd w:val="clear" w:color="auto" w:fill="FFFFFF"/>
        <w:spacing w:after="0" w:line="276" w:lineRule="auto"/>
        <w:contextualSpacing/>
        <w:jc w:val="both"/>
        <w:rPr>
          <w:rFonts w:ascii="Times New Roman" w:hAnsi="Times New Roman" w:cs="Times New Roman"/>
          <w:color w:val="000000" w:themeColor="text1"/>
          <w:sz w:val="20"/>
          <w:szCs w:val="20"/>
          <w:lang w:eastAsia="pl-PL"/>
        </w:rPr>
      </w:pPr>
      <w:r w:rsidRPr="00A57A26">
        <w:rPr>
          <w:rFonts w:ascii="Times New Roman" w:hAnsi="Times New Roman" w:cs="Times New Roman"/>
          <w:sz w:val="20"/>
          <w:szCs w:val="20"/>
        </w:rPr>
        <w:t>Rozporządzeniem Ministra Rozwoju, Pracy i Technologii z dnia 23 grudnia 2020r. w sprawie podmiotowych środków dowodowych  oraz innych dokumentów lub oświadczeń jakich może żądać zamawiający od wykonawcy, oraz Rozporządzeniem Ministra Rozwoju i Technologii z dnia 3 sierpnia 2023r. zmieniającym rozporządzenie w sprawie podmiotowych środków dowodowych  oraz innych dokumentów lub oświadczeń, jakich może żądać zamawiający od wykonawcy</w:t>
      </w:r>
      <w:r w:rsidRPr="00A57A26">
        <w:rPr>
          <w:rFonts w:ascii="Times New Roman" w:hAnsi="Times New Roman" w:cs="Times New Roman"/>
          <w:color w:val="000000" w:themeColor="text1"/>
          <w:sz w:val="20"/>
          <w:szCs w:val="20"/>
          <w:lang w:eastAsia="pl-PL"/>
        </w:rPr>
        <w:t>.</w:t>
      </w:r>
    </w:p>
    <w:p w:rsidR="00A57A26" w:rsidRPr="00A57A26" w:rsidRDefault="00A57A26" w:rsidP="00A57A26">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Dyrektywą Parlamentu Europejskiego i Rady 2014/24/UE z dnia 26 lutego 2014 r. w sprawie zamówień publicznych, uchylająca dyrektywę 2004/18/WE.</w:t>
      </w:r>
    </w:p>
    <w:p w:rsidR="00A57A26" w:rsidRPr="00A57A26" w:rsidRDefault="00A57A26" w:rsidP="00A57A26">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Okres przetwarzania danych osobowych wynika bezpośrednio z przepisów prawa i jest adekwatny do celów.</w:t>
      </w:r>
    </w:p>
    <w:p w:rsidR="00A57A26" w:rsidRPr="00A57A26" w:rsidRDefault="00A57A26" w:rsidP="00A57A26">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Odbiorcy danych osobowych.</w:t>
      </w:r>
    </w:p>
    <w:p w:rsidR="00A57A26" w:rsidRPr="00A57A26" w:rsidRDefault="00A57A26" w:rsidP="00A57A26">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A57A26">
        <w:rPr>
          <w:rFonts w:ascii="Times New Roman" w:hAnsi="Times New Roman" w:cs="Times New Roman"/>
          <w:sz w:val="20"/>
          <w:szCs w:val="20"/>
        </w:rPr>
        <w:t xml:space="preserve"> </w:t>
      </w:r>
      <w:r w:rsidRPr="00A57A26">
        <w:rPr>
          <w:rFonts w:ascii="Times New Roman" w:hAnsi="Times New Roman" w:cs="Times New Roman"/>
          <w:color w:val="000000"/>
          <w:sz w:val="20"/>
          <w:szCs w:val="20"/>
          <w:lang w:eastAsia="pl-PL"/>
        </w:rPr>
        <w:t>Dane będą udostępniane uprawnionym podmiotom jedynie w celu umożliwienia korzystania ze środków ochrony prawnej oraz tylko do upływu terminu na ich wniesienie.</w:t>
      </w:r>
    </w:p>
    <w:p w:rsidR="00A57A26" w:rsidRPr="00A57A26" w:rsidRDefault="00A57A26" w:rsidP="00A57A26">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t>Osobom, których dane są przetwarzane zgodnie z RODO przysługuje:</w:t>
      </w:r>
    </w:p>
    <w:p w:rsidR="00A57A26" w:rsidRPr="00A57A26" w:rsidRDefault="00A57A26" w:rsidP="00A57A26">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sz w:val="20"/>
          <w:szCs w:val="20"/>
          <w:lang w:eastAsia="pl-PL"/>
        </w:rPr>
        <w:t>prawo dostępu do własnych danych osobowych na zasadach określonych w ustawie Pzp,</w:t>
      </w:r>
    </w:p>
    <w:p w:rsidR="00A57A26" w:rsidRPr="00A57A26" w:rsidRDefault="00A57A26" w:rsidP="00A57A26">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sz w:val="20"/>
          <w:szCs w:val="20"/>
          <w:lang w:eastAsia="pl-PL"/>
        </w:rPr>
        <w:t>prawo do żądania od administratora sprostowania, uzupełnienia danych, jednak</w:t>
      </w:r>
      <w:r w:rsidRPr="00A57A26">
        <w:rPr>
          <w:rFonts w:ascii="Times New Roman" w:hAnsi="Times New Roman" w:cs="Times New Roman"/>
          <w:sz w:val="20"/>
          <w:szCs w:val="20"/>
        </w:rPr>
        <w:t xml:space="preserve"> </w:t>
      </w:r>
      <w:r w:rsidRPr="00A57A26">
        <w:rPr>
          <w:rFonts w:ascii="Times New Roman" w:hAnsi="Times New Roman" w:cs="Times New Roman"/>
          <w:sz w:val="20"/>
          <w:szCs w:val="20"/>
          <w:lang w:eastAsia="pl-PL"/>
        </w:rPr>
        <w:t xml:space="preserve">nie może ono skutkować zmianą wyniku postępowania o udzielenie zamówienia ani zmianą postanowień umowy w sprawie zamówienia publicznego w zakresie niezgodnym z ustawą Pzp, </w:t>
      </w:r>
    </w:p>
    <w:p w:rsidR="00A57A26" w:rsidRPr="00A57A26" w:rsidRDefault="00A57A26" w:rsidP="00A57A26">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sz w:val="20"/>
          <w:szCs w:val="20"/>
          <w:lang w:eastAsia="pl-PL"/>
        </w:rPr>
        <w:t xml:space="preserve">prawo do ograniczenia przetwarzania własnych danych osobowych, ale to nie może ograniczać przetwarzania danych osobowych do czasu zakończenia postępowania, </w:t>
      </w:r>
    </w:p>
    <w:p w:rsidR="00A57A26" w:rsidRPr="00A57A26" w:rsidRDefault="00A57A26" w:rsidP="00A57A26">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sz w:val="20"/>
          <w:szCs w:val="20"/>
          <w:lang w:eastAsia="pl-PL"/>
        </w:rPr>
        <w:t>prawo do wniesienia sprzeciwu wobec przetwarzania w sytuacjach przewidzianych prawem,</w:t>
      </w:r>
    </w:p>
    <w:p w:rsidR="00A57A26" w:rsidRPr="00A57A26" w:rsidRDefault="00A57A26" w:rsidP="00A57A26">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sz w:val="20"/>
          <w:szCs w:val="20"/>
          <w:lang w:eastAsia="pl-PL"/>
        </w:rPr>
        <w:t>prawo do wniesienia skargi do organu nadzorczego, którym jest Prezes Urzędu Ochrony Danych Osobowych, w przypadku uznania, że przetwarzanie danych osobowych narusza przepisy RODO.</w:t>
      </w:r>
    </w:p>
    <w:p w:rsidR="00A57A26" w:rsidRPr="00A57A26" w:rsidRDefault="00A57A26" w:rsidP="00A57A26">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A57A26">
        <w:rPr>
          <w:rFonts w:ascii="Times New Roman" w:hAnsi="Times New Roman" w:cs="Times New Roman"/>
          <w:color w:val="000000"/>
          <w:sz w:val="20"/>
          <w:szCs w:val="20"/>
          <w:lang w:eastAsia="pl-PL"/>
        </w:rPr>
        <w:lastRenderedPageBreak/>
        <w:t>Przy przetwarzaniu danych osobowych w trybie RODO nie występuje zautomatyzowane podejmowanie decyzji o przetwarzaniu danych osobowych, w tym profilowanie.</w:t>
      </w:r>
    </w:p>
    <w:p w:rsidR="00A57A26" w:rsidRPr="00A57A26" w:rsidRDefault="00A57A26" w:rsidP="00A57A26">
      <w:pPr>
        <w:spacing w:after="0" w:line="276" w:lineRule="auto"/>
        <w:jc w:val="both"/>
        <w:rPr>
          <w:rFonts w:ascii="Times New Roman" w:hAnsi="Times New Roman" w:cs="Times New Roman"/>
          <w:b/>
          <w:bCs/>
          <w:sz w:val="20"/>
          <w:szCs w:val="20"/>
        </w:rPr>
      </w:pPr>
    </w:p>
    <w:p w:rsidR="00A57A26" w:rsidRPr="00A57A26" w:rsidRDefault="00A57A26" w:rsidP="00A57A26">
      <w:pPr>
        <w:spacing w:after="0" w:line="276" w:lineRule="auto"/>
        <w:jc w:val="both"/>
        <w:rPr>
          <w:rFonts w:ascii="Times New Roman" w:hAnsi="Times New Roman" w:cs="Times New Roman"/>
          <w:b/>
          <w:bCs/>
          <w:sz w:val="20"/>
          <w:szCs w:val="20"/>
        </w:rPr>
      </w:pPr>
    </w:p>
    <w:p w:rsidR="00A57A26" w:rsidRPr="00A57A26" w:rsidRDefault="00A57A26" w:rsidP="00A57A26">
      <w:pPr>
        <w:numPr>
          <w:ilvl w:val="0"/>
          <w:numId w:val="39"/>
        </w:numPr>
        <w:spacing w:after="0" w:line="276" w:lineRule="auto"/>
        <w:contextualSpacing/>
        <w:jc w:val="both"/>
        <w:rPr>
          <w:rFonts w:ascii="Times New Roman" w:hAnsi="Times New Roman" w:cs="Times New Roman"/>
          <w:b/>
          <w:sz w:val="20"/>
          <w:szCs w:val="20"/>
        </w:rPr>
      </w:pPr>
      <w:r w:rsidRPr="00A57A26">
        <w:rPr>
          <w:rFonts w:ascii="Times New Roman" w:hAnsi="Times New Roman" w:cs="Times New Roman"/>
          <w:b/>
          <w:sz w:val="20"/>
          <w:szCs w:val="20"/>
        </w:rPr>
        <w:t xml:space="preserve">Inne istotne informacje dotyczące postępowania </w:t>
      </w:r>
    </w:p>
    <w:p w:rsidR="00A57A26" w:rsidRPr="00A57A26" w:rsidRDefault="00A57A26" w:rsidP="00A57A26">
      <w:pPr>
        <w:spacing w:after="0" w:line="276" w:lineRule="auto"/>
        <w:ind w:left="426"/>
        <w:contextualSpacing/>
        <w:jc w:val="both"/>
        <w:rPr>
          <w:rFonts w:ascii="Times New Roman" w:hAnsi="Times New Roman" w:cs="Times New Roman"/>
          <w:b/>
          <w:sz w:val="20"/>
          <w:szCs w:val="20"/>
        </w:rPr>
      </w:pPr>
    </w:p>
    <w:p w:rsidR="00A57A26" w:rsidRPr="00705B12" w:rsidRDefault="00A57A26" w:rsidP="00A57A26">
      <w:pPr>
        <w:numPr>
          <w:ilvl w:val="0"/>
          <w:numId w:val="37"/>
        </w:numPr>
        <w:spacing w:after="0" w:line="276" w:lineRule="auto"/>
        <w:contextualSpacing/>
        <w:rPr>
          <w:rFonts w:ascii="Times New Roman" w:hAnsi="Times New Roman" w:cs="Times New Roman"/>
          <w:sz w:val="20"/>
          <w:szCs w:val="20"/>
        </w:rPr>
      </w:pPr>
      <w:r w:rsidRPr="00A57A26">
        <w:rPr>
          <w:rFonts w:ascii="Times New Roman" w:hAnsi="Times New Roman" w:cs="Times New Roman"/>
          <w:sz w:val="20"/>
          <w:szCs w:val="20"/>
        </w:rPr>
        <w:t xml:space="preserve">Zamawiający przewiduje składanie ofert częściowych: </w:t>
      </w:r>
      <w:r w:rsidR="00705B12">
        <w:rPr>
          <w:rFonts w:ascii="Times New Roman" w:hAnsi="Times New Roman" w:cs="Times New Roman"/>
          <w:b/>
          <w:sz w:val="20"/>
          <w:szCs w:val="20"/>
        </w:rPr>
        <w:t>TAK</w:t>
      </w:r>
    </w:p>
    <w:p w:rsidR="00705B12" w:rsidRDefault="00705B12" w:rsidP="00705B12">
      <w:pPr>
        <w:pStyle w:val="Akapitzlist"/>
        <w:spacing w:after="0" w:line="276" w:lineRule="auto"/>
        <w:rPr>
          <w:rFonts w:eastAsia="Times New Roman" w:cs="Times New Roman"/>
          <w:b/>
          <w:bCs/>
          <w:i/>
          <w:iCs/>
          <w:lang w:eastAsia="pl-PL"/>
        </w:rPr>
      </w:pPr>
    </w:p>
    <w:p w:rsidR="00705B12" w:rsidRPr="00705B12" w:rsidRDefault="00705B12" w:rsidP="00705B12">
      <w:pPr>
        <w:pStyle w:val="Akapitzlist"/>
        <w:spacing w:after="0" w:line="276" w:lineRule="auto"/>
        <w:rPr>
          <w:rFonts w:ascii="Times New Roman" w:hAnsi="Times New Roman" w:cs="Times New Roman"/>
          <w:sz w:val="20"/>
          <w:szCs w:val="20"/>
        </w:rPr>
      </w:pPr>
      <w:r w:rsidRPr="00705B12">
        <w:rPr>
          <w:rFonts w:ascii="Times New Roman" w:eastAsia="Times New Roman" w:hAnsi="Times New Roman" w:cs="Times New Roman"/>
          <w:bCs/>
          <w:iCs/>
          <w:sz w:val="20"/>
          <w:szCs w:val="20"/>
          <w:lang w:eastAsia="pl-PL"/>
        </w:rPr>
        <w:t xml:space="preserve">Zadanie nr 1 -  </w:t>
      </w:r>
      <w:r w:rsidRPr="00705B12">
        <w:rPr>
          <w:rFonts w:ascii="Times New Roman" w:eastAsia="Times New Roman" w:hAnsi="Times New Roman" w:cs="Times New Roman"/>
          <w:bCs/>
          <w:iCs/>
          <w:sz w:val="20"/>
          <w:szCs w:val="20"/>
          <w:lang w:eastAsia="zh-CN"/>
        </w:rPr>
        <w:t>Zakup i dostawa urządzeń i narzędzi warsztatowych</w:t>
      </w:r>
    </w:p>
    <w:p w:rsidR="00705B12" w:rsidRPr="00705B12" w:rsidRDefault="00705B12" w:rsidP="00705B12">
      <w:pPr>
        <w:pStyle w:val="Akapitzlist"/>
        <w:spacing w:after="0" w:line="276" w:lineRule="auto"/>
        <w:rPr>
          <w:rFonts w:ascii="Times New Roman" w:hAnsi="Times New Roman" w:cs="Times New Roman"/>
          <w:sz w:val="20"/>
          <w:szCs w:val="20"/>
        </w:rPr>
      </w:pPr>
      <w:r w:rsidRPr="00705B12">
        <w:rPr>
          <w:rFonts w:ascii="Times New Roman" w:eastAsia="Times New Roman" w:hAnsi="Times New Roman" w:cs="Times New Roman"/>
          <w:bCs/>
          <w:iCs/>
          <w:sz w:val="20"/>
          <w:szCs w:val="20"/>
          <w:lang w:eastAsia="zh-CN"/>
        </w:rPr>
        <w:t>Zadanie nr 2 – Zakup i dostawa testera diagnostycznego</w:t>
      </w:r>
    </w:p>
    <w:p w:rsidR="00705B12" w:rsidRPr="00705B12" w:rsidRDefault="00705B12" w:rsidP="00705B12">
      <w:pPr>
        <w:pStyle w:val="Akapitzlist"/>
        <w:spacing w:after="0" w:line="276" w:lineRule="auto"/>
        <w:rPr>
          <w:rFonts w:ascii="Times New Roman" w:hAnsi="Times New Roman" w:cs="Times New Roman"/>
          <w:sz w:val="20"/>
          <w:szCs w:val="20"/>
        </w:rPr>
      </w:pPr>
      <w:r w:rsidRPr="00705B12">
        <w:rPr>
          <w:rFonts w:ascii="Times New Roman" w:eastAsia="Times New Roman" w:hAnsi="Times New Roman" w:cs="Times New Roman"/>
          <w:bCs/>
          <w:iCs/>
          <w:sz w:val="20"/>
          <w:szCs w:val="20"/>
          <w:lang w:eastAsia="zh-CN"/>
        </w:rPr>
        <w:t>Zadanie nr 3 -Zakup i dostawa stacji do obsługi klimatyzacji</w:t>
      </w:r>
    </w:p>
    <w:p w:rsidR="00705B12" w:rsidRPr="00705B12" w:rsidRDefault="00705B12" w:rsidP="00705B12">
      <w:pPr>
        <w:pStyle w:val="Akapitzlist"/>
        <w:spacing w:after="0" w:line="276" w:lineRule="auto"/>
        <w:rPr>
          <w:rFonts w:ascii="Times New Roman" w:hAnsi="Times New Roman" w:cs="Times New Roman"/>
          <w:sz w:val="20"/>
          <w:szCs w:val="20"/>
        </w:rPr>
      </w:pPr>
      <w:r w:rsidRPr="00705B12">
        <w:rPr>
          <w:rFonts w:ascii="Times New Roman" w:eastAsia="Times New Roman" w:hAnsi="Times New Roman" w:cs="Times New Roman"/>
          <w:bCs/>
          <w:iCs/>
          <w:sz w:val="20"/>
          <w:szCs w:val="20"/>
          <w:lang w:eastAsia="zh-CN"/>
        </w:rPr>
        <w:t xml:space="preserve">Zadanie nr 4 – Zakup i dostawa urządzenia do ustawiania geometrii kół 3d </w:t>
      </w:r>
    </w:p>
    <w:p w:rsidR="00705B12" w:rsidRPr="00705B12" w:rsidRDefault="00705B12" w:rsidP="00705B12">
      <w:pPr>
        <w:pStyle w:val="Akapitzlist"/>
        <w:spacing w:after="0" w:line="276" w:lineRule="auto"/>
        <w:rPr>
          <w:rFonts w:ascii="Times New Roman" w:hAnsi="Times New Roman" w:cs="Times New Roman"/>
          <w:sz w:val="20"/>
          <w:szCs w:val="20"/>
        </w:rPr>
      </w:pPr>
      <w:r w:rsidRPr="00705B12">
        <w:rPr>
          <w:rFonts w:ascii="Times New Roman" w:eastAsia="Times New Roman" w:hAnsi="Times New Roman" w:cs="Times New Roman"/>
          <w:bCs/>
          <w:iCs/>
          <w:sz w:val="20"/>
          <w:szCs w:val="20"/>
          <w:lang w:eastAsia="zh-CN"/>
        </w:rPr>
        <w:t xml:space="preserve">Zadanie nr 5 – Zakup, dostawa i montaż szarpaków do kół pneumatyczno – hydraulicznych do </w:t>
      </w:r>
      <w:r w:rsidRPr="00705B12">
        <w:rPr>
          <w:rFonts w:ascii="Times New Roman" w:eastAsia="Times New Roman" w:hAnsi="Times New Roman" w:cs="Times New Roman"/>
          <w:bCs/>
          <w:iCs/>
          <w:sz w:val="20"/>
          <w:szCs w:val="20"/>
          <w:lang w:eastAsia="zh-CN"/>
        </w:rPr>
        <w:tab/>
      </w:r>
      <w:r w:rsidRPr="00705B12">
        <w:rPr>
          <w:rFonts w:ascii="Times New Roman" w:eastAsia="Times New Roman" w:hAnsi="Times New Roman" w:cs="Times New Roman"/>
          <w:bCs/>
          <w:iCs/>
          <w:sz w:val="20"/>
          <w:szCs w:val="20"/>
          <w:lang w:eastAsia="zh-CN"/>
        </w:rPr>
        <w:tab/>
      </w:r>
      <w:r>
        <w:rPr>
          <w:rFonts w:ascii="Times New Roman" w:eastAsia="Times New Roman" w:hAnsi="Times New Roman" w:cs="Times New Roman"/>
          <w:bCs/>
          <w:iCs/>
          <w:sz w:val="20"/>
          <w:szCs w:val="20"/>
          <w:lang w:eastAsia="zh-CN"/>
        </w:rPr>
        <w:t xml:space="preserve">           </w:t>
      </w:r>
      <w:r w:rsidRPr="00705B12">
        <w:rPr>
          <w:rFonts w:ascii="Times New Roman" w:eastAsia="Times New Roman" w:hAnsi="Times New Roman" w:cs="Times New Roman"/>
          <w:bCs/>
          <w:iCs/>
          <w:sz w:val="20"/>
          <w:szCs w:val="20"/>
          <w:lang w:eastAsia="zh-CN"/>
        </w:rPr>
        <w:t xml:space="preserve">sprawdzania luzów zawieszenia </w:t>
      </w:r>
    </w:p>
    <w:p w:rsidR="00705B12" w:rsidRPr="00705B12" w:rsidRDefault="00705B12" w:rsidP="00705B12">
      <w:pPr>
        <w:pStyle w:val="Akapitzlist"/>
        <w:spacing w:after="0" w:line="240" w:lineRule="auto"/>
        <w:rPr>
          <w:rFonts w:ascii="Times New Roman" w:hAnsi="Times New Roman" w:cs="Times New Roman"/>
          <w:sz w:val="20"/>
          <w:szCs w:val="20"/>
        </w:rPr>
      </w:pPr>
      <w:r w:rsidRPr="00705B12">
        <w:rPr>
          <w:rFonts w:ascii="Times New Roman" w:eastAsia="Times New Roman" w:hAnsi="Times New Roman" w:cs="Times New Roman"/>
          <w:bCs/>
          <w:iCs/>
          <w:sz w:val="20"/>
          <w:szCs w:val="20"/>
          <w:lang w:eastAsia="zh-CN"/>
        </w:rPr>
        <w:t>Zadanie nr 6 – Zakup i dostawa wyważarki do kół samochodowych i motocyklowych</w:t>
      </w:r>
    </w:p>
    <w:p w:rsidR="00705B12" w:rsidRPr="00A57A26" w:rsidRDefault="00705B12" w:rsidP="00705B12">
      <w:pPr>
        <w:spacing w:after="0" w:line="276" w:lineRule="auto"/>
        <w:ind w:left="720"/>
        <w:contextualSpacing/>
        <w:rPr>
          <w:rFonts w:ascii="Times New Roman" w:hAnsi="Times New Roman" w:cs="Times New Roman"/>
          <w:sz w:val="20"/>
          <w:szCs w:val="20"/>
        </w:rPr>
      </w:pPr>
    </w:p>
    <w:p w:rsidR="00A57A26" w:rsidRPr="00705B12" w:rsidRDefault="00A57A26" w:rsidP="002D4B19">
      <w:pPr>
        <w:numPr>
          <w:ilvl w:val="0"/>
          <w:numId w:val="37"/>
        </w:numPr>
        <w:spacing w:after="0" w:line="240" w:lineRule="auto"/>
        <w:jc w:val="both"/>
        <w:rPr>
          <w:rFonts w:ascii="Times New Roman" w:eastAsia="Times New Roman" w:hAnsi="Times New Roman" w:cs="Times New Roman"/>
          <w:sz w:val="20"/>
          <w:szCs w:val="20"/>
          <w:lang w:eastAsia="x-none"/>
        </w:rPr>
      </w:pPr>
      <w:r w:rsidRPr="00705B12">
        <w:rPr>
          <w:rFonts w:ascii="Times New Roman" w:eastAsia="Times New Roman" w:hAnsi="Times New Roman" w:cs="Times New Roman"/>
          <w:color w:val="000000" w:themeColor="text1"/>
          <w:sz w:val="20"/>
          <w:szCs w:val="20"/>
          <w:lang w:eastAsia="x-none"/>
        </w:rPr>
        <w:t xml:space="preserve">Powód niedokonania podziału zamówienia na części: </w:t>
      </w:r>
      <w:r w:rsidR="00705B12" w:rsidRPr="00705B12">
        <w:rPr>
          <w:rFonts w:ascii="Times New Roman" w:eastAsia="Times New Roman" w:hAnsi="Times New Roman" w:cs="Times New Roman"/>
          <w:b/>
          <w:color w:val="000000" w:themeColor="text1"/>
          <w:sz w:val="20"/>
          <w:szCs w:val="20"/>
          <w:lang w:eastAsia="x-none"/>
        </w:rPr>
        <w:t>nie dotyczy</w:t>
      </w:r>
    </w:p>
    <w:p w:rsidR="00A57A26" w:rsidRPr="00A57A26" w:rsidRDefault="00A57A26" w:rsidP="00A57A26">
      <w:pPr>
        <w:numPr>
          <w:ilvl w:val="0"/>
          <w:numId w:val="37"/>
        </w:numPr>
        <w:autoSpaceDN w:val="0"/>
        <w:adjustRightInd w:val="0"/>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color w:val="000000" w:themeColor="text1"/>
          <w:sz w:val="20"/>
          <w:szCs w:val="20"/>
        </w:rPr>
        <w:t>Zamawiający</w:t>
      </w:r>
      <w:r w:rsidRPr="00A57A26">
        <w:rPr>
          <w:rFonts w:ascii="Times New Roman" w:hAnsi="Times New Roman" w:cs="Times New Roman"/>
          <w:sz w:val="20"/>
          <w:szCs w:val="20"/>
        </w:rPr>
        <w:t xml:space="preserve"> nie przewiduje wizji lokalnej lub sprawdzenia przez Wykonawców dokumentów niezbędnych do realizacji zamówienia.</w:t>
      </w:r>
    </w:p>
    <w:p w:rsidR="00A57A26" w:rsidRPr="00A57A26" w:rsidRDefault="00A57A26" w:rsidP="00A57A26">
      <w:pPr>
        <w:numPr>
          <w:ilvl w:val="0"/>
          <w:numId w:val="37"/>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Zamawiający nie wymaga i nie dopuszcza składania </w:t>
      </w:r>
      <w:r w:rsidRPr="00A57A26">
        <w:rPr>
          <w:rFonts w:ascii="Times New Roman" w:hAnsi="Times New Roman" w:cs="Times New Roman"/>
          <w:b/>
          <w:sz w:val="20"/>
          <w:szCs w:val="20"/>
        </w:rPr>
        <w:t>ofert wariantowych</w:t>
      </w:r>
      <w:r w:rsidRPr="00A57A26">
        <w:rPr>
          <w:rFonts w:ascii="Times New Roman" w:hAnsi="Times New Roman" w:cs="Times New Roman"/>
          <w:sz w:val="20"/>
          <w:szCs w:val="20"/>
        </w:rPr>
        <w:t>,</w:t>
      </w:r>
    </w:p>
    <w:p w:rsidR="00A57A26" w:rsidRPr="00A57A26" w:rsidRDefault="00A57A26" w:rsidP="00A57A26">
      <w:pPr>
        <w:numPr>
          <w:ilvl w:val="0"/>
          <w:numId w:val="37"/>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Zamawiający nie przewiduje zawarcia </w:t>
      </w:r>
      <w:r w:rsidRPr="00A57A26">
        <w:rPr>
          <w:rFonts w:ascii="Times New Roman" w:hAnsi="Times New Roman" w:cs="Times New Roman"/>
          <w:b/>
          <w:sz w:val="20"/>
          <w:szCs w:val="20"/>
        </w:rPr>
        <w:t>umowy ramowej</w:t>
      </w:r>
      <w:r w:rsidRPr="00A57A26">
        <w:rPr>
          <w:rFonts w:ascii="Times New Roman" w:hAnsi="Times New Roman" w:cs="Times New Roman"/>
          <w:sz w:val="20"/>
          <w:szCs w:val="20"/>
        </w:rPr>
        <w:t>,</w:t>
      </w:r>
    </w:p>
    <w:p w:rsidR="00A57A26" w:rsidRPr="00A57A26" w:rsidRDefault="00A57A26" w:rsidP="00A57A26">
      <w:pPr>
        <w:numPr>
          <w:ilvl w:val="0"/>
          <w:numId w:val="37"/>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Zamawiający nie przewiduje udzielenia zamówień, o których mowa w </w:t>
      </w:r>
      <w:r w:rsidRPr="00A57A26">
        <w:rPr>
          <w:rFonts w:ascii="Times New Roman" w:hAnsi="Times New Roman" w:cs="Times New Roman"/>
          <w:b/>
          <w:sz w:val="20"/>
          <w:szCs w:val="20"/>
        </w:rPr>
        <w:t>art. 214 ust. 1 pkt</w:t>
      </w:r>
      <w:r w:rsidRPr="00A57A26">
        <w:rPr>
          <w:rFonts w:ascii="Times New Roman" w:hAnsi="Times New Roman" w:cs="Times New Roman"/>
          <w:b/>
          <w:color w:val="000000" w:themeColor="text1"/>
          <w:sz w:val="20"/>
          <w:szCs w:val="20"/>
        </w:rPr>
        <w:t>. 7 lub 8</w:t>
      </w:r>
      <w:r w:rsidRPr="00A57A26">
        <w:rPr>
          <w:rFonts w:ascii="Times New Roman" w:hAnsi="Times New Roman" w:cs="Times New Roman"/>
          <w:sz w:val="20"/>
          <w:szCs w:val="20"/>
        </w:rPr>
        <w:t>,</w:t>
      </w:r>
    </w:p>
    <w:p w:rsidR="00A57A26" w:rsidRPr="00A57A26" w:rsidRDefault="00A57A26" w:rsidP="00A57A26">
      <w:pPr>
        <w:numPr>
          <w:ilvl w:val="0"/>
          <w:numId w:val="37"/>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Zamawiający nie przewiduje rozliczenia w walutach obcych, </w:t>
      </w:r>
    </w:p>
    <w:p w:rsidR="00A57A26" w:rsidRPr="00A57A26" w:rsidRDefault="00A57A26" w:rsidP="00A57A26">
      <w:pPr>
        <w:numPr>
          <w:ilvl w:val="0"/>
          <w:numId w:val="37"/>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Zamawiający nie przewiduje wyboru najkorzystniejszej oferty z zastosowaniem </w:t>
      </w:r>
      <w:r w:rsidRPr="00A57A26">
        <w:rPr>
          <w:rFonts w:ascii="Times New Roman" w:hAnsi="Times New Roman" w:cs="Times New Roman"/>
          <w:b/>
          <w:sz w:val="20"/>
          <w:szCs w:val="20"/>
        </w:rPr>
        <w:t>aukcji elektronicznej</w:t>
      </w:r>
      <w:r w:rsidRPr="00A57A26">
        <w:rPr>
          <w:rFonts w:ascii="Times New Roman" w:hAnsi="Times New Roman" w:cs="Times New Roman"/>
          <w:sz w:val="20"/>
          <w:szCs w:val="20"/>
        </w:rPr>
        <w:t>,</w:t>
      </w:r>
    </w:p>
    <w:p w:rsidR="00A57A26" w:rsidRPr="00A57A26" w:rsidRDefault="00A57A26" w:rsidP="00A57A26">
      <w:pPr>
        <w:numPr>
          <w:ilvl w:val="0"/>
          <w:numId w:val="37"/>
        </w:numPr>
        <w:spacing w:after="0" w:line="276" w:lineRule="auto"/>
        <w:contextualSpacing/>
        <w:jc w:val="both"/>
        <w:rPr>
          <w:rFonts w:ascii="Times New Roman" w:hAnsi="Times New Roman" w:cs="Times New Roman"/>
          <w:sz w:val="20"/>
          <w:szCs w:val="20"/>
        </w:rPr>
      </w:pPr>
      <w:r w:rsidRPr="00A57A26">
        <w:rPr>
          <w:rFonts w:ascii="Times New Roman" w:hAnsi="Times New Roman" w:cs="Times New Roman"/>
          <w:sz w:val="20"/>
          <w:szCs w:val="20"/>
        </w:rPr>
        <w:t xml:space="preserve">Zamawiający nie przewiduje zwrotu kosztów udziału w postępowaniu, </w:t>
      </w:r>
    </w:p>
    <w:p w:rsidR="00A57A26" w:rsidRPr="00A57A26" w:rsidRDefault="00A57A26" w:rsidP="00A57A26">
      <w:pPr>
        <w:numPr>
          <w:ilvl w:val="0"/>
          <w:numId w:val="37"/>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cs="Times New Roman"/>
          <w:b/>
          <w:color w:val="000000" w:themeColor="text1"/>
          <w:sz w:val="20"/>
          <w:szCs w:val="20"/>
        </w:rPr>
        <w:t>Zamawiający nie wymaga zatrudnienia na podstawie stosunku pracy</w:t>
      </w:r>
      <w:r w:rsidRPr="00A57A26">
        <w:rPr>
          <w:rFonts w:ascii="Times New Roman" w:hAnsi="Times New Roman" w:cs="Times New Roman"/>
          <w:color w:val="000000" w:themeColor="text1"/>
          <w:sz w:val="20"/>
          <w:szCs w:val="20"/>
        </w:rPr>
        <w:t xml:space="preserve">, w okolicznościach, o których mowa w art. 95 ustawy. </w:t>
      </w:r>
    </w:p>
    <w:p w:rsidR="00A57A26" w:rsidRPr="00A57A26" w:rsidRDefault="00A57A26" w:rsidP="00A57A26">
      <w:pPr>
        <w:numPr>
          <w:ilvl w:val="0"/>
          <w:numId w:val="37"/>
        </w:numPr>
        <w:spacing w:after="0" w:line="276" w:lineRule="auto"/>
        <w:contextualSpacing/>
        <w:jc w:val="both"/>
        <w:rPr>
          <w:rFonts w:ascii="Times New Roman" w:hAnsi="Times New Roman" w:cs="Times New Roman"/>
          <w:color w:val="000000" w:themeColor="text1"/>
          <w:sz w:val="20"/>
          <w:szCs w:val="20"/>
        </w:rPr>
      </w:pPr>
      <w:r w:rsidRPr="00A57A26">
        <w:rPr>
          <w:rFonts w:ascii="Times New Roman" w:hAnsi="Times New Roman"/>
        </w:rPr>
        <w:t>Zamawiający wyraża zgodę na przesyłanie ustrukturyzowanych  faktur  elektronicznych</w:t>
      </w:r>
      <w:r w:rsidRPr="00A57A26">
        <w:rPr>
          <w:rFonts w:ascii="Times New Roman" w:hAnsi="Times New Roman"/>
        </w:rPr>
        <w:br/>
        <w:t>za pośrednictwem Platformy Elektronicznego Fakturowania -</w:t>
      </w:r>
      <w:r w:rsidRPr="00A57A26">
        <w:rPr>
          <w:rFonts w:ascii="Times New Roman" w:hAnsi="Times New Roman"/>
          <w:b/>
          <w:bCs/>
        </w:rPr>
        <w:t xml:space="preserve">indywidualny identyfikator                                          </w:t>
      </w:r>
      <w:r w:rsidR="00705B12">
        <w:rPr>
          <w:rFonts w:ascii="Times New Roman" w:hAnsi="Times New Roman"/>
          <w:b/>
          <w:bCs/>
        </w:rPr>
        <w:t>PEPPOL- GLN 5907714353635</w:t>
      </w:r>
      <w:r w:rsidRPr="00A57A26">
        <w:rPr>
          <w:rFonts w:ascii="Times New Roman" w:hAnsi="Times New Roman"/>
          <w:b/>
          <w:bCs/>
        </w:rPr>
        <w:t>.</w:t>
      </w:r>
    </w:p>
    <w:p w:rsidR="00A57A26" w:rsidRPr="00A57A26" w:rsidRDefault="00A57A26" w:rsidP="00A57A26">
      <w:pPr>
        <w:spacing w:after="0" w:line="276" w:lineRule="auto"/>
        <w:contextualSpacing/>
        <w:jc w:val="both"/>
        <w:rPr>
          <w:rFonts w:ascii="Times New Roman" w:hAnsi="Times New Roman" w:cs="Times New Roman"/>
          <w:color w:val="000000" w:themeColor="text1"/>
          <w:sz w:val="20"/>
          <w:szCs w:val="20"/>
        </w:rPr>
      </w:pPr>
    </w:p>
    <w:p w:rsidR="00A57A26" w:rsidRPr="00A57A26" w:rsidRDefault="00A57A26" w:rsidP="00A57A26">
      <w:pPr>
        <w:spacing w:after="0" w:line="276" w:lineRule="auto"/>
        <w:jc w:val="both"/>
        <w:rPr>
          <w:rFonts w:ascii="Times New Roman" w:hAnsi="Times New Roman" w:cs="Times New Roman"/>
          <w:sz w:val="20"/>
          <w:szCs w:val="20"/>
        </w:rPr>
      </w:pPr>
    </w:p>
    <w:p w:rsidR="00A57A26" w:rsidRPr="00A57A26" w:rsidRDefault="00A57A26" w:rsidP="00A57A26">
      <w:pPr>
        <w:numPr>
          <w:ilvl w:val="0"/>
          <w:numId w:val="39"/>
        </w:numPr>
        <w:spacing w:after="0" w:line="276" w:lineRule="auto"/>
        <w:contextualSpacing/>
        <w:jc w:val="both"/>
        <w:rPr>
          <w:rFonts w:ascii="Times New Roman" w:hAnsi="Times New Roman" w:cs="Times New Roman"/>
          <w:b/>
          <w:sz w:val="20"/>
          <w:szCs w:val="20"/>
          <w:u w:val="single"/>
        </w:rPr>
      </w:pPr>
      <w:r w:rsidRPr="00A57A26">
        <w:rPr>
          <w:rFonts w:ascii="Times New Roman" w:hAnsi="Times New Roman" w:cs="Times New Roman"/>
          <w:b/>
          <w:sz w:val="20"/>
          <w:szCs w:val="20"/>
          <w:u w:val="single"/>
        </w:rPr>
        <w:t>Załączniki do SWZ</w:t>
      </w:r>
    </w:p>
    <w:p w:rsidR="00A57A26" w:rsidRPr="00A57A26" w:rsidRDefault="00A57A26" w:rsidP="00A57A26">
      <w:pPr>
        <w:spacing w:after="0" w:line="240" w:lineRule="auto"/>
        <w:ind w:left="1440"/>
        <w:contextualSpacing/>
        <w:jc w:val="both"/>
        <w:rPr>
          <w:rFonts w:ascii="Times New Roman" w:hAnsi="Times New Roman" w:cs="Times New Roman"/>
          <w:b/>
          <w:sz w:val="20"/>
          <w:szCs w:val="20"/>
          <w:u w:val="single"/>
        </w:rPr>
      </w:pPr>
    </w:p>
    <w:p w:rsidR="00A57A26" w:rsidRPr="00A57A26" w:rsidRDefault="00A57A26" w:rsidP="00A57A26">
      <w:pPr>
        <w:spacing w:after="0" w:line="240" w:lineRule="auto"/>
        <w:jc w:val="both"/>
        <w:rPr>
          <w:rFonts w:ascii="Times New Roman" w:hAnsi="Times New Roman" w:cs="Times New Roman"/>
          <w:sz w:val="20"/>
          <w:szCs w:val="20"/>
        </w:rPr>
      </w:pPr>
      <w:r w:rsidRPr="00A57A26">
        <w:rPr>
          <w:rFonts w:ascii="Times New Roman" w:hAnsi="Times New Roman" w:cs="Times New Roman"/>
          <w:sz w:val="20"/>
          <w:szCs w:val="20"/>
        </w:rPr>
        <w:t>Załącznik nr 1 – Formularz ofertowy ( oferta )</w:t>
      </w:r>
    </w:p>
    <w:p w:rsidR="00A57A26" w:rsidRDefault="00A57A26" w:rsidP="00A57A26">
      <w:pPr>
        <w:spacing w:after="0" w:line="240" w:lineRule="auto"/>
        <w:jc w:val="both"/>
        <w:rPr>
          <w:rFonts w:ascii="Times New Roman" w:hAnsi="Times New Roman" w:cs="Times New Roman"/>
          <w:sz w:val="20"/>
          <w:szCs w:val="20"/>
        </w:rPr>
      </w:pPr>
      <w:r w:rsidRPr="00A57A26">
        <w:rPr>
          <w:rFonts w:ascii="Times New Roman" w:hAnsi="Times New Roman" w:cs="Times New Roman"/>
          <w:sz w:val="20"/>
          <w:szCs w:val="20"/>
        </w:rPr>
        <w:t>Załącz</w:t>
      </w:r>
      <w:r>
        <w:rPr>
          <w:rFonts w:ascii="Times New Roman" w:hAnsi="Times New Roman" w:cs="Times New Roman"/>
          <w:sz w:val="20"/>
          <w:szCs w:val="20"/>
        </w:rPr>
        <w:t>nik nr 2</w:t>
      </w:r>
      <w:r w:rsidR="00705B12">
        <w:rPr>
          <w:rFonts w:ascii="Times New Roman" w:hAnsi="Times New Roman" w:cs="Times New Roman"/>
          <w:sz w:val="20"/>
          <w:szCs w:val="20"/>
        </w:rPr>
        <w:t>.1 – Wykaz asortymentowo-ilościowy ( cennik ) dla zadania nr 1</w:t>
      </w:r>
    </w:p>
    <w:p w:rsidR="00705B12" w:rsidRDefault="00705B12" w:rsidP="00705B12">
      <w:pPr>
        <w:spacing w:after="0" w:line="240" w:lineRule="auto"/>
        <w:jc w:val="both"/>
        <w:rPr>
          <w:rFonts w:ascii="Times New Roman" w:hAnsi="Times New Roman" w:cs="Times New Roman"/>
          <w:sz w:val="20"/>
          <w:szCs w:val="20"/>
        </w:rPr>
      </w:pPr>
      <w:r w:rsidRPr="00A57A26">
        <w:rPr>
          <w:rFonts w:ascii="Times New Roman" w:hAnsi="Times New Roman" w:cs="Times New Roman"/>
          <w:sz w:val="20"/>
          <w:szCs w:val="20"/>
        </w:rPr>
        <w:t>Załącz</w:t>
      </w:r>
      <w:r>
        <w:rPr>
          <w:rFonts w:ascii="Times New Roman" w:hAnsi="Times New Roman" w:cs="Times New Roman"/>
          <w:sz w:val="20"/>
          <w:szCs w:val="20"/>
        </w:rPr>
        <w:t>nik nr 2</w:t>
      </w:r>
      <w:r>
        <w:rPr>
          <w:rFonts w:ascii="Times New Roman" w:hAnsi="Times New Roman" w:cs="Times New Roman"/>
          <w:sz w:val="20"/>
          <w:szCs w:val="20"/>
        </w:rPr>
        <w:t>.2</w:t>
      </w:r>
      <w:r>
        <w:rPr>
          <w:rFonts w:ascii="Times New Roman" w:hAnsi="Times New Roman" w:cs="Times New Roman"/>
          <w:sz w:val="20"/>
          <w:szCs w:val="20"/>
        </w:rPr>
        <w:t xml:space="preserve"> – Wykaz asortymentowo-ilościowy ( cennik )</w:t>
      </w:r>
      <w:r>
        <w:rPr>
          <w:rFonts w:ascii="Times New Roman" w:hAnsi="Times New Roman" w:cs="Times New Roman"/>
          <w:sz w:val="20"/>
          <w:szCs w:val="20"/>
        </w:rPr>
        <w:t xml:space="preserve"> dla zadania nr 2</w:t>
      </w:r>
    </w:p>
    <w:p w:rsidR="00705B12" w:rsidRDefault="00705B12" w:rsidP="00705B12">
      <w:pPr>
        <w:spacing w:after="0" w:line="240" w:lineRule="auto"/>
        <w:jc w:val="both"/>
        <w:rPr>
          <w:rFonts w:ascii="Times New Roman" w:hAnsi="Times New Roman" w:cs="Times New Roman"/>
          <w:sz w:val="20"/>
          <w:szCs w:val="20"/>
        </w:rPr>
      </w:pPr>
      <w:r w:rsidRPr="00A57A26">
        <w:rPr>
          <w:rFonts w:ascii="Times New Roman" w:hAnsi="Times New Roman" w:cs="Times New Roman"/>
          <w:sz w:val="20"/>
          <w:szCs w:val="20"/>
        </w:rPr>
        <w:t>Załącz</w:t>
      </w:r>
      <w:r>
        <w:rPr>
          <w:rFonts w:ascii="Times New Roman" w:hAnsi="Times New Roman" w:cs="Times New Roman"/>
          <w:sz w:val="20"/>
          <w:szCs w:val="20"/>
        </w:rPr>
        <w:t>nik nr 2</w:t>
      </w:r>
      <w:r>
        <w:rPr>
          <w:rFonts w:ascii="Times New Roman" w:hAnsi="Times New Roman" w:cs="Times New Roman"/>
          <w:sz w:val="20"/>
          <w:szCs w:val="20"/>
        </w:rPr>
        <w:t>.3</w:t>
      </w:r>
      <w:r>
        <w:rPr>
          <w:rFonts w:ascii="Times New Roman" w:hAnsi="Times New Roman" w:cs="Times New Roman"/>
          <w:sz w:val="20"/>
          <w:szCs w:val="20"/>
        </w:rPr>
        <w:t xml:space="preserve"> – Wykaz asortymentowo-ilościowy ( cennik )</w:t>
      </w:r>
      <w:r>
        <w:rPr>
          <w:rFonts w:ascii="Times New Roman" w:hAnsi="Times New Roman" w:cs="Times New Roman"/>
          <w:sz w:val="20"/>
          <w:szCs w:val="20"/>
        </w:rPr>
        <w:t xml:space="preserve"> dla zadania nr 3</w:t>
      </w:r>
    </w:p>
    <w:p w:rsidR="00705B12" w:rsidRDefault="00705B12" w:rsidP="00705B12">
      <w:pPr>
        <w:spacing w:after="0" w:line="240" w:lineRule="auto"/>
        <w:jc w:val="both"/>
        <w:rPr>
          <w:rFonts w:ascii="Times New Roman" w:hAnsi="Times New Roman" w:cs="Times New Roman"/>
          <w:sz w:val="20"/>
          <w:szCs w:val="20"/>
        </w:rPr>
      </w:pPr>
      <w:r w:rsidRPr="00A57A26">
        <w:rPr>
          <w:rFonts w:ascii="Times New Roman" w:hAnsi="Times New Roman" w:cs="Times New Roman"/>
          <w:sz w:val="20"/>
          <w:szCs w:val="20"/>
        </w:rPr>
        <w:t>Załącz</w:t>
      </w:r>
      <w:r>
        <w:rPr>
          <w:rFonts w:ascii="Times New Roman" w:hAnsi="Times New Roman" w:cs="Times New Roman"/>
          <w:sz w:val="20"/>
          <w:szCs w:val="20"/>
        </w:rPr>
        <w:t>nik nr 2</w:t>
      </w:r>
      <w:r>
        <w:rPr>
          <w:rFonts w:ascii="Times New Roman" w:hAnsi="Times New Roman" w:cs="Times New Roman"/>
          <w:sz w:val="20"/>
          <w:szCs w:val="20"/>
        </w:rPr>
        <w:t>.4</w:t>
      </w:r>
      <w:r>
        <w:rPr>
          <w:rFonts w:ascii="Times New Roman" w:hAnsi="Times New Roman" w:cs="Times New Roman"/>
          <w:sz w:val="20"/>
          <w:szCs w:val="20"/>
        </w:rPr>
        <w:t xml:space="preserve"> – Wykaz asortymentowo-ilościowy ( cennik )</w:t>
      </w:r>
      <w:r>
        <w:rPr>
          <w:rFonts w:ascii="Times New Roman" w:hAnsi="Times New Roman" w:cs="Times New Roman"/>
          <w:sz w:val="20"/>
          <w:szCs w:val="20"/>
        </w:rPr>
        <w:t xml:space="preserve"> dla zadania nr 4</w:t>
      </w:r>
    </w:p>
    <w:p w:rsidR="00705B12" w:rsidRDefault="00705B12" w:rsidP="00705B12">
      <w:pPr>
        <w:spacing w:after="0" w:line="240" w:lineRule="auto"/>
        <w:jc w:val="both"/>
        <w:rPr>
          <w:rFonts w:ascii="Times New Roman" w:hAnsi="Times New Roman" w:cs="Times New Roman"/>
          <w:sz w:val="20"/>
          <w:szCs w:val="20"/>
        </w:rPr>
      </w:pPr>
      <w:r w:rsidRPr="00A57A26">
        <w:rPr>
          <w:rFonts w:ascii="Times New Roman" w:hAnsi="Times New Roman" w:cs="Times New Roman"/>
          <w:sz w:val="20"/>
          <w:szCs w:val="20"/>
        </w:rPr>
        <w:t>Załącz</w:t>
      </w:r>
      <w:r>
        <w:rPr>
          <w:rFonts w:ascii="Times New Roman" w:hAnsi="Times New Roman" w:cs="Times New Roman"/>
          <w:sz w:val="20"/>
          <w:szCs w:val="20"/>
        </w:rPr>
        <w:t>nik nr 2</w:t>
      </w:r>
      <w:r>
        <w:rPr>
          <w:rFonts w:ascii="Times New Roman" w:hAnsi="Times New Roman" w:cs="Times New Roman"/>
          <w:sz w:val="20"/>
          <w:szCs w:val="20"/>
        </w:rPr>
        <w:t>.5</w:t>
      </w:r>
      <w:r>
        <w:rPr>
          <w:rFonts w:ascii="Times New Roman" w:hAnsi="Times New Roman" w:cs="Times New Roman"/>
          <w:sz w:val="20"/>
          <w:szCs w:val="20"/>
        </w:rPr>
        <w:t xml:space="preserve"> – Wykaz asortymentowo-ilościowy ( cennik )</w:t>
      </w:r>
      <w:r>
        <w:rPr>
          <w:rFonts w:ascii="Times New Roman" w:hAnsi="Times New Roman" w:cs="Times New Roman"/>
          <w:sz w:val="20"/>
          <w:szCs w:val="20"/>
        </w:rPr>
        <w:t xml:space="preserve"> dla zadania nr 5</w:t>
      </w:r>
    </w:p>
    <w:p w:rsidR="00705B12" w:rsidRDefault="00705B12" w:rsidP="00705B12">
      <w:pPr>
        <w:spacing w:after="0" w:line="240" w:lineRule="auto"/>
        <w:jc w:val="both"/>
        <w:rPr>
          <w:rFonts w:ascii="Times New Roman" w:hAnsi="Times New Roman" w:cs="Times New Roman"/>
          <w:sz w:val="20"/>
          <w:szCs w:val="20"/>
        </w:rPr>
      </w:pPr>
      <w:r w:rsidRPr="00A57A26">
        <w:rPr>
          <w:rFonts w:ascii="Times New Roman" w:hAnsi="Times New Roman" w:cs="Times New Roman"/>
          <w:sz w:val="20"/>
          <w:szCs w:val="20"/>
        </w:rPr>
        <w:t>Załącz</w:t>
      </w:r>
      <w:r>
        <w:rPr>
          <w:rFonts w:ascii="Times New Roman" w:hAnsi="Times New Roman" w:cs="Times New Roman"/>
          <w:sz w:val="20"/>
          <w:szCs w:val="20"/>
        </w:rPr>
        <w:t>nik nr 2</w:t>
      </w:r>
      <w:r>
        <w:rPr>
          <w:rFonts w:ascii="Times New Roman" w:hAnsi="Times New Roman" w:cs="Times New Roman"/>
          <w:sz w:val="20"/>
          <w:szCs w:val="20"/>
        </w:rPr>
        <w:t>.6</w:t>
      </w:r>
      <w:r>
        <w:rPr>
          <w:rFonts w:ascii="Times New Roman" w:hAnsi="Times New Roman" w:cs="Times New Roman"/>
          <w:sz w:val="20"/>
          <w:szCs w:val="20"/>
        </w:rPr>
        <w:t xml:space="preserve"> – Wykaz asortymentowo-ilościowy ( cennik )</w:t>
      </w:r>
      <w:r>
        <w:rPr>
          <w:rFonts w:ascii="Times New Roman" w:hAnsi="Times New Roman" w:cs="Times New Roman"/>
          <w:sz w:val="20"/>
          <w:szCs w:val="20"/>
        </w:rPr>
        <w:t xml:space="preserve"> dla zadania nr 6</w:t>
      </w:r>
    </w:p>
    <w:p w:rsidR="00A57A26" w:rsidRPr="00A57A26" w:rsidRDefault="00A57A26" w:rsidP="00A57A26">
      <w:pPr>
        <w:spacing w:after="0" w:line="240" w:lineRule="auto"/>
        <w:jc w:val="both"/>
        <w:rPr>
          <w:rFonts w:ascii="Times New Roman" w:hAnsi="Times New Roman" w:cs="Times New Roman"/>
          <w:sz w:val="20"/>
          <w:szCs w:val="20"/>
        </w:rPr>
      </w:pPr>
      <w:r w:rsidRPr="00A57A26">
        <w:rPr>
          <w:rFonts w:ascii="Times New Roman" w:hAnsi="Times New Roman" w:cs="Times New Roman"/>
          <w:sz w:val="20"/>
          <w:szCs w:val="20"/>
        </w:rPr>
        <w:t>Załącznik nr 3 – Projekt umowy</w:t>
      </w:r>
    </w:p>
    <w:p w:rsidR="00A57A26" w:rsidRPr="00A57A26" w:rsidRDefault="00A57A26" w:rsidP="00A57A26">
      <w:pPr>
        <w:spacing w:after="0" w:line="240" w:lineRule="auto"/>
        <w:jc w:val="both"/>
        <w:rPr>
          <w:rFonts w:ascii="Times New Roman" w:eastAsiaTheme="minorEastAsia" w:hAnsi="Times New Roman" w:cs="Times New Roman"/>
          <w:sz w:val="20"/>
          <w:szCs w:val="20"/>
          <w:u w:val="single"/>
          <w:lang w:eastAsia="pl-PL"/>
        </w:rPr>
      </w:pPr>
      <w:r w:rsidRPr="00A57A26">
        <w:rPr>
          <w:rFonts w:ascii="Times New Roman" w:hAnsi="Times New Roman" w:cs="Times New Roman"/>
          <w:sz w:val="20"/>
          <w:szCs w:val="20"/>
        </w:rPr>
        <w:t xml:space="preserve">Załącznik nr 4 – </w:t>
      </w:r>
      <w:r w:rsidRPr="00A57A26">
        <w:rPr>
          <w:rFonts w:ascii="Times New Roman" w:hAnsi="Times New Roman" w:cs="Times New Roman"/>
          <w:color w:val="000000" w:themeColor="text1"/>
          <w:sz w:val="20"/>
          <w:szCs w:val="20"/>
        </w:rPr>
        <w:t>Oświadczenie o niepodleganiu wykluczeniu</w:t>
      </w:r>
      <w:r w:rsidRPr="00A57A26">
        <w:rPr>
          <w:rFonts w:ascii="Times New Roman" w:hAnsi="Times New Roman" w:cs="Times New Roman"/>
          <w:sz w:val="20"/>
          <w:szCs w:val="20"/>
        </w:rPr>
        <w:t xml:space="preserve">  </w:t>
      </w:r>
    </w:p>
    <w:p w:rsidR="00A57A26" w:rsidRPr="00A57A26" w:rsidRDefault="00A57A26" w:rsidP="00A57A26">
      <w:pPr>
        <w:spacing w:after="0" w:line="276" w:lineRule="auto"/>
        <w:jc w:val="both"/>
        <w:rPr>
          <w:rFonts w:ascii="Times New Roman" w:hAnsi="Times New Roman" w:cs="Times New Roman"/>
          <w:color w:val="000000" w:themeColor="text1"/>
          <w:sz w:val="20"/>
          <w:szCs w:val="20"/>
        </w:rPr>
      </w:pPr>
      <w:bookmarkStart w:id="3" w:name="_GoBack"/>
      <w:bookmarkEnd w:id="3"/>
    </w:p>
    <w:p w:rsidR="00A57A26" w:rsidRPr="00A57A26" w:rsidRDefault="00A57A26" w:rsidP="00A57A26">
      <w:pPr>
        <w:spacing w:after="0" w:line="276" w:lineRule="auto"/>
        <w:jc w:val="both"/>
        <w:rPr>
          <w:rFonts w:ascii="Times New Roman" w:hAnsi="Times New Roman" w:cs="Times New Roman"/>
          <w:color w:val="000000" w:themeColor="text1"/>
          <w:sz w:val="20"/>
          <w:szCs w:val="20"/>
        </w:rPr>
      </w:pPr>
      <w:r w:rsidRPr="00A57A26">
        <w:rPr>
          <w:rFonts w:ascii="Times New Roman" w:hAnsi="Times New Roman" w:cs="Times New Roman"/>
          <w:color w:val="000000" w:themeColor="text1"/>
          <w:sz w:val="20"/>
          <w:szCs w:val="20"/>
        </w:rPr>
        <w:t xml:space="preserve">Dokument przygotowała: Agnieszka Syta </w:t>
      </w:r>
    </w:p>
    <w:p w:rsidR="00A57A26" w:rsidRPr="00A57A26" w:rsidRDefault="00A57A26" w:rsidP="00A57A26"/>
    <w:p w:rsidR="00CA17EA" w:rsidRDefault="00CA17EA"/>
    <w:sectPr w:rsidR="00CA17EA" w:rsidSect="00630C75">
      <w:footerReference w:type="default" r:id="rId3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11" w:rsidRDefault="00253711">
      <w:pPr>
        <w:spacing w:after="0" w:line="240" w:lineRule="auto"/>
      </w:pPr>
      <w:r>
        <w:separator/>
      </w:r>
    </w:p>
  </w:endnote>
  <w:endnote w:type="continuationSeparator" w:id="0">
    <w:p w:rsidR="00253711" w:rsidRDefault="0025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2" w:csb1="00000000"/>
  </w:font>
  <w:font w:name="ArialBlack">
    <w:altName w:val="Yu Gothic UI"/>
    <w:panose1 w:val="00000000000000000000"/>
    <w:charset w:val="80"/>
    <w:family w:val="auto"/>
    <w:notTrueType/>
    <w:pitch w:val="default"/>
    <w:sig w:usb0="00000000" w:usb1="08070000" w:usb2="00000010" w:usb3="00000000" w:csb0="00020000" w:csb1="00000000"/>
  </w:font>
  <w:font w:name="Liberation Serif">
    <w:panose1 w:val="02020603050405020304"/>
    <w:charset w:val="EE"/>
    <w:family w:val="roman"/>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47" w:rsidRDefault="009F0447">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6A4ED207" wp14:editId="6CDC34CD">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9F0447" w:rsidRDefault="009F0447" w:rsidP="00630C75">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4ED207"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9F0447" w:rsidRDefault="009F0447" w:rsidP="00630C75">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9F0447" w:rsidRDefault="009F0447">
        <w:pPr>
          <w:pStyle w:val="Stopka"/>
        </w:pPr>
      </w:p>
      <w:p w:rsidR="009F0447" w:rsidRDefault="009F0447" w:rsidP="00630C75">
        <w:pPr>
          <w:pStyle w:val="Stopka"/>
          <w:jc w:val="right"/>
          <w:rPr>
            <w:rFonts w:ascii="Times New Roman" w:hAnsi="Times New Roman" w:cs="Times New Roman"/>
            <w:sz w:val="20"/>
          </w:rPr>
        </w:pPr>
      </w:p>
      <w:p w:rsidR="009F0447" w:rsidRPr="00464915" w:rsidRDefault="009F0447" w:rsidP="00630C75">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00705B12">
          <w:rPr>
            <w:rFonts w:ascii="Times New Roman" w:hAnsi="Times New Roman" w:cs="Times New Roman"/>
            <w:noProof/>
            <w:sz w:val="20"/>
          </w:rPr>
          <w:t>20</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11" w:rsidRDefault="00253711">
      <w:pPr>
        <w:spacing w:after="0" w:line="240" w:lineRule="auto"/>
      </w:pPr>
      <w:r>
        <w:separator/>
      </w:r>
    </w:p>
  </w:footnote>
  <w:footnote w:type="continuationSeparator" w:id="0">
    <w:p w:rsidR="00253711" w:rsidRDefault="00253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Times New Roman" w:cs="Times New Roman"/>
        <w:b w:val="0"/>
        <w:bCs w:val="0"/>
        <w:color w:val="000000"/>
        <w:kern w:val="2"/>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D"/>
    <w:multiLevelType w:val="multilevel"/>
    <w:tmpl w:val="0000000D"/>
    <w:name w:val="WW8Num1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5D2D1B"/>
    <w:multiLevelType w:val="hybridMultilevel"/>
    <w:tmpl w:val="1AF8260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65EE9"/>
    <w:multiLevelType w:val="hybridMultilevel"/>
    <w:tmpl w:val="46626CFA"/>
    <w:lvl w:ilvl="0" w:tplc="38F2EC4E">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292B07"/>
    <w:multiLevelType w:val="hybridMultilevel"/>
    <w:tmpl w:val="DD9E7E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A80797B"/>
    <w:multiLevelType w:val="hybridMultilevel"/>
    <w:tmpl w:val="666CD14C"/>
    <w:lvl w:ilvl="0" w:tplc="FA16EB58">
      <w:start w:val="1"/>
      <w:numFmt w:val="decimal"/>
      <w:lvlText w:val="%1)"/>
      <w:lvlJc w:val="left"/>
      <w:pPr>
        <w:ind w:left="927"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6A865AE"/>
    <w:multiLevelType w:val="multilevel"/>
    <w:tmpl w:val="852E948E"/>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EEC7A42"/>
    <w:multiLevelType w:val="hybridMultilevel"/>
    <w:tmpl w:val="0ED2E078"/>
    <w:lvl w:ilvl="0" w:tplc="05C83512">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9" w15:restartNumberingAfterBreak="0">
    <w:nsid w:val="211C58C0"/>
    <w:multiLevelType w:val="hybridMultilevel"/>
    <w:tmpl w:val="FAB0D0EA"/>
    <w:lvl w:ilvl="0" w:tplc="1C08CC8A">
      <w:start w:val="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0E48F1"/>
    <w:multiLevelType w:val="hybridMultilevel"/>
    <w:tmpl w:val="125E1AA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55B4868"/>
    <w:multiLevelType w:val="multilevel"/>
    <w:tmpl w:val="E84AE878"/>
    <w:styleLink w:val="WW8Num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5B65F36"/>
    <w:multiLevelType w:val="hybridMultilevel"/>
    <w:tmpl w:val="234C8D04"/>
    <w:lvl w:ilvl="0" w:tplc="3ED255B4">
      <w:start w:val="1"/>
      <w:numFmt w:val="lowerLetter"/>
      <w:lvlText w:val="%1)"/>
      <w:lvlJc w:val="left"/>
      <w:pPr>
        <w:ind w:left="1080" w:hanging="360"/>
      </w:pPr>
      <w:rPr>
        <w:rFonts w:hint="default"/>
        <w:b w:val="0"/>
        <w:bCs/>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107097"/>
    <w:multiLevelType w:val="hybridMultilevel"/>
    <w:tmpl w:val="5CD86096"/>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A1E7D27"/>
    <w:multiLevelType w:val="hybridMultilevel"/>
    <w:tmpl w:val="2FA2A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E12654"/>
    <w:multiLevelType w:val="hybridMultilevel"/>
    <w:tmpl w:val="104EC6E8"/>
    <w:lvl w:ilvl="0" w:tplc="FFFFFFFF">
      <w:start w:val="1"/>
      <w:numFmt w:val="lowerLetter"/>
      <w:lvlText w:val="%1)"/>
      <w:lvlJc w:val="left"/>
      <w:pPr>
        <w:ind w:left="106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5300F8"/>
    <w:multiLevelType w:val="hybridMultilevel"/>
    <w:tmpl w:val="C3C84F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35070B41"/>
    <w:multiLevelType w:val="multilevel"/>
    <w:tmpl w:val="64AA36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5D23BE"/>
    <w:multiLevelType w:val="hybridMultilevel"/>
    <w:tmpl w:val="4C2819AA"/>
    <w:lvl w:ilvl="0" w:tplc="F63E669E">
      <w:start w:val="1"/>
      <w:numFmt w:val="decimal"/>
      <w:lvlText w:val="%1."/>
      <w:lvlJc w:val="left"/>
      <w:pPr>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DB043F"/>
    <w:multiLevelType w:val="hybridMultilevel"/>
    <w:tmpl w:val="1100863C"/>
    <w:lvl w:ilvl="0" w:tplc="3E58376C">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5754A2"/>
    <w:multiLevelType w:val="multilevel"/>
    <w:tmpl w:val="39E686F4"/>
    <w:styleLink w:val="WW8Num3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2393C56"/>
    <w:multiLevelType w:val="multilevel"/>
    <w:tmpl w:val="CF72F40A"/>
    <w:styleLink w:val="WW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15:restartNumberingAfterBreak="0">
    <w:nsid w:val="42E93656"/>
    <w:multiLevelType w:val="hybridMultilevel"/>
    <w:tmpl w:val="82F467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E22B08"/>
    <w:multiLevelType w:val="hybridMultilevel"/>
    <w:tmpl w:val="BF326298"/>
    <w:lvl w:ilvl="0" w:tplc="00EA55B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41144A"/>
    <w:multiLevelType w:val="hybridMultilevel"/>
    <w:tmpl w:val="60AC353A"/>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B44804"/>
    <w:multiLevelType w:val="hybridMultilevel"/>
    <w:tmpl w:val="03482BC2"/>
    <w:lvl w:ilvl="0" w:tplc="86DE52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51F1483C"/>
    <w:multiLevelType w:val="multilevel"/>
    <w:tmpl w:val="B77237FE"/>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5" w15:restartNumberingAfterBreak="0">
    <w:nsid w:val="52361B63"/>
    <w:multiLevelType w:val="hybridMultilevel"/>
    <w:tmpl w:val="B2062D32"/>
    <w:lvl w:ilvl="0" w:tplc="21CACE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892BDC"/>
    <w:multiLevelType w:val="multilevel"/>
    <w:tmpl w:val="3CE6BE86"/>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B547090"/>
    <w:multiLevelType w:val="multilevel"/>
    <w:tmpl w:val="86B41E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FC71B59"/>
    <w:multiLevelType w:val="hybridMultilevel"/>
    <w:tmpl w:val="AEAC6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9" w15:restartNumberingAfterBreak="0">
    <w:nsid w:val="7305685B"/>
    <w:multiLevelType w:val="hybridMultilevel"/>
    <w:tmpl w:val="6B5E95AA"/>
    <w:lvl w:ilvl="0" w:tplc="9E2A2E9E">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7C7F35"/>
    <w:multiLevelType w:val="multilevel"/>
    <w:tmpl w:val="EA66EB56"/>
    <w:styleLink w:val="WW8Num9"/>
    <w:lvl w:ilvl="0">
      <w:start w:val="3"/>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5562724"/>
    <w:multiLevelType w:val="multilevel"/>
    <w:tmpl w:val="AB042E18"/>
    <w:styleLink w:val="WW8Num12"/>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75687814"/>
    <w:multiLevelType w:val="hybridMultilevel"/>
    <w:tmpl w:val="D85E3396"/>
    <w:lvl w:ilvl="0" w:tplc="4BB6FE6A">
      <w:start w:val="9"/>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4" w15:restartNumberingAfterBreak="0">
    <w:nsid w:val="7CEB1539"/>
    <w:multiLevelType w:val="hybridMultilevel"/>
    <w:tmpl w:val="BC34AFA0"/>
    <w:lvl w:ilvl="0" w:tplc="1B366E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DB5B3A"/>
    <w:multiLevelType w:val="hybridMultilevel"/>
    <w:tmpl w:val="488C7442"/>
    <w:lvl w:ilvl="0" w:tplc="65D8860E">
      <w:start w:val="1"/>
      <w:numFmt w:val="decimal"/>
      <w:lvlText w:val="%1."/>
      <w:lvlJc w:val="left"/>
      <w:pPr>
        <w:ind w:left="720" w:hanging="360"/>
      </w:pPr>
      <w:rPr>
        <w:rFonts w:cs="Times New Roman" w:hint="default"/>
        <w:b/>
        <w:bCs/>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57"/>
  </w:num>
  <w:num w:numId="2">
    <w:abstractNumId w:val="20"/>
  </w:num>
  <w:num w:numId="3">
    <w:abstractNumId w:val="45"/>
  </w:num>
  <w:num w:numId="4">
    <w:abstractNumId w:val="13"/>
  </w:num>
  <w:num w:numId="5">
    <w:abstractNumId w:val="23"/>
  </w:num>
  <w:num w:numId="6">
    <w:abstractNumId w:val="56"/>
  </w:num>
  <w:num w:numId="7">
    <w:abstractNumId w:val="6"/>
  </w:num>
  <w:num w:numId="8">
    <w:abstractNumId w:val="12"/>
  </w:num>
  <w:num w:numId="9">
    <w:abstractNumId w:val="35"/>
  </w:num>
  <w:num w:numId="10">
    <w:abstractNumId w:val="41"/>
  </w:num>
  <w:num w:numId="11">
    <w:abstractNumId w:val="9"/>
  </w:num>
  <w:num w:numId="12">
    <w:abstractNumId w:val="17"/>
  </w:num>
  <w:num w:numId="13">
    <w:abstractNumId w:val="64"/>
  </w:num>
  <w:num w:numId="14">
    <w:abstractNumId w:val="39"/>
  </w:num>
  <w:num w:numId="15">
    <w:abstractNumId w:val="36"/>
  </w:num>
  <w:num w:numId="16">
    <w:abstractNumId w:val="55"/>
  </w:num>
  <w:num w:numId="17">
    <w:abstractNumId w:val="58"/>
  </w:num>
  <w:num w:numId="18">
    <w:abstractNumId w:val="18"/>
  </w:num>
  <w:num w:numId="19">
    <w:abstractNumId w:val="5"/>
  </w:num>
  <w:num w:numId="20">
    <w:abstractNumId w:val="25"/>
  </w:num>
  <w:num w:numId="21">
    <w:abstractNumId w:val="14"/>
  </w:num>
  <w:num w:numId="22">
    <w:abstractNumId w:val="28"/>
  </w:num>
  <w:num w:numId="23">
    <w:abstractNumId w:val="38"/>
  </w:num>
  <w:num w:numId="24">
    <w:abstractNumId w:val="65"/>
  </w:num>
  <w:num w:numId="25">
    <w:abstractNumId w:val="66"/>
  </w:num>
  <w:num w:numId="26">
    <w:abstractNumId w:val="44"/>
  </w:num>
  <w:num w:numId="27">
    <w:abstractNumId w:val="52"/>
  </w:num>
  <w:num w:numId="28">
    <w:abstractNumId w:val="53"/>
  </w:num>
  <w:num w:numId="29">
    <w:abstractNumId w:val="69"/>
  </w:num>
  <w:num w:numId="30">
    <w:abstractNumId w:val="49"/>
  </w:num>
  <w:num w:numId="31">
    <w:abstractNumId w:val="16"/>
  </w:num>
  <w:num w:numId="32">
    <w:abstractNumId w:val="42"/>
  </w:num>
  <w:num w:numId="33">
    <w:abstractNumId w:val="62"/>
  </w:num>
  <w:num w:numId="34">
    <w:abstractNumId w:val="51"/>
  </w:num>
  <w:num w:numId="35">
    <w:abstractNumId w:val="8"/>
  </w:num>
  <w:num w:numId="36">
    <w:abstractNumId w:val="11"/>
  </w:num>
  <w:num w:numId="37">
    <w:abstractNumId w:val="3"/>
  </w:num>
  <w:num w:numId="38">
    <w:abstractNumId w:val="7"/>
  </w:num>
  <w:num w:numId="39">
    <w:abstractNumId w:val="15"/>
  </w:num>
  <w:num w:numId="40">
    <w:abstractNumId w:val="47"/>
  </w:num>
  <w:num w:numId="41">
    <w:abstractNumId w:val="29"/>
  </w:num>
  <w:num w:numId="42">
    <w:abstractNumId w:val="33"/>
  </w:num>
  <w:num w:numId="43">
    <w:abstractNumId w:val="61"/>
  </w:num>
  <w:num w:numId="44">
    <w:abstractNumId w:val="21"/>
  </w:num>
  <w:num w:numId="45">
    <w:abstractNumId w:val="60"/>
  </w:num>
  <w:num w:numId="46">
    <w:abstractNumId w:val="19"/>
  </w:num>
  <w:num w:numId="47">
    <w:abstractNumId w:val="32"/>
  </w:num>
  <w:num w:numId="48">
    <w:abstractNumId w:val="10"/>
  </w:num>
  <w:num w:numId="49">
    <w:abstractNumId w:val="63"/>
  </w:num>
  <w:num w:numId="50">
    <w:abstractNumId w:val="48"/>
  </w:num>
  <w:num w:numId="51">
    <w:abstractNumId w:val="43"/>
  </w:num>
  <w:num w:numId="52">
    <w:abstractNumId w:val="59"/>
  </w:num>
  <w:num w:numId="53">
    <w:abstractNumId w:val="50"/>
  </w:num>
  <w:num w:numId="54">
    <w:abstractNumId w:val="22"/>
  </w:num>
  <w:num w:numId="55">
    <w:abstractNumId w:val="67"/>
  </w:num>
  <w:num w:numId="56">
    <w:abstractNumId w:val="4"/>
  </w:num>
  <w:num w:numId="57">
    <w:abstractNumId w:val="54"/>
  </w:num>
  <w:num w:numId="58">
    <w:abstractNumId w:val="46"/>
  </w:num>
  <w:num w:numId="59">
    <w:abstractNumId w:val="40"/>
  </w:num>
  <w:num w:numId="60">
    <w:abstractNumId w:val="30"/>
  </w:num>
  <w:num w:numId="61">
    <w:abstractNumId w:val="68"/>
  </w:num>
  <w:num w:numId="62">
    <w:abstractNumId w:val="24"/>
  </w:num>
  <w:num w:numId="63">
    <w:abstractNumId w:val="37"/>
  </w:num>
  <w:num w:numId="64">
    <w:abstractNumId w:val="26"/>
  </w:num>
  <w:num w:numId="65">
    <w:abstractNumId w:val="0"/>
  </w:num>
  <w:num w:numId="66">
    <w:abstractNumId w:val="31"/>
  </w:num>
  <w:num w:numId="67">
    <w:abstractNumId w:val="27"/>
  </w:num>
  <w:num w:numId="68">
    <w:abstractNumId w:val="1"/>
  </w:num>
  <w:num w:numId="69">
    <w:abstractNumId w:val="2"/>
  </w:num>
  <w:num w:numId="70">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C6"/>
    <w:rsid w:val="000411DA"/>
    <w:rsid w:val="000E660C"/>
    <w:rsid w:val="00103704"/>
    <w:rsid w:val="0012616A"/>
    <w:rsid w:val="00155E44"/>
    <w:rsid w:val="001668B7"/>
    <w:rsid w:val="001B3454"/>
    <w:rsid w:val="00207741"/>
    <w:rsid w:val="00253711"/>
    <w:rsid w:val="002D2802"/>
    <w:rsid w:val="002D4B19"/>
    <w:rsid w:val="002E3633"/>
    <w:rsid w:val="003262A8"/>
    <w:rsid w:val="00355DE5"/>
    <w:rsid w:val="003B2C3A"/>
    <w:rsid w:val="004B56AE"/>
    <w:rsid w:val="004C6274"/>
    <w:rsid w:val="004C785A"/>
    <w:rsid w:val="00501E0C"/>
    <w:rsid w:val="0053005F"/>
    <w:rsid w:val="00551886"/>
    <w:rsid w:val="00552747"/>
    <w:rsid w:val="0058776A"/>
    <w:rsid w:val="0059760F"/>
    <w:rsid w:val="005E13D1"/>
    <w:rsid w:val="005E6F73"/>
    <w:rsid w:val="00630C75"/>
    <w:rsid w:val="00705B12"/>
    <w:rsid w:val="00746E21"/>
    <w:rsid w:val="007D24C0"/>
    <w:rsid w:val="00800090"/>
    <w:rsid w:val="008432F6"/>
    <w:rsid w:val="00856BC8"/>
    <w:rsid w:val="00872946"/>
    <w:rsid w:val="00881ADD"/>
    <w:rsid w:val="008F360E"/>
    <w:rsid w:val="009E415C"/>
    <w:rsid w:val="009E689A"/>
    <w:rsid w:val="009F0447"/>
    <w:rsid w:val="00A57A26"/>
    <w:rsid w:val="00A8099B"/>
    <w:rsid w:val="00B45615"/>
    <w:rsid w:val="00C95A1E"/>
    <w:rsid w:val="00CA17EA"/>
    <w:rsid w:val="00D01951"/>
    <w:rsid w:val="00D80585"/>
    <w:rsid w:val="00E14BC6"/>
    <w:rsid w:val="00E27EB7"/>
    <w:rsid w:val="00E40AB3"/>
    <w:rsid w:val="00ED2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B526"/>
  <w15:chartTrackingRefBased/>
  <w15:docId w15:val="{B99E4A98-5385-4DFC-B6BA-02E1933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57A26"/>
  </w:style>
  <w:style w:type="character" w:customStyle="1" w:styleId="NagwekZnak">
    <w:name w:val="Nagłówek Znak"/>
    <w:aliases w:val="Nagłówek strony Znak"/>
    <w:basedOn w:val="Domylnaczcionkaakapitu"/>
    <w:link w:val="Nagwek"/>
    <w:qFormat/>
    <w:locked/>
    <w:rsid w:val="00A57A26"/>
  </w:style>
  <w:style w:type="paragraph" w:styleId="Nagwek">
    <w:name w:val="header"/>
    <w:aliases w:val="Nagłówek strony"/>
    <w:basedOn w:val="Normalny"/>
    <w:next w:val="Tekstpodstawowy"/>
    <w:link w:val="NagwekZnak"/>
    <w:rsid w:val="00A57A26"/>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A57A26"/>
  </w:style>
  <w:style w:type="paragraph" w:styleId="Tekstpodstawowy">
    <w:name w:val="Body Text"/>
    <w:basedOn w:val="Normalny"/>
    <w:link w:val="TekstpodstawowyZnak"/>
    <w:uiPriority w:val="99"/>
    <w:semiHidden/>
    <w:unhideWhenUsed/>
    <w:rsid w:val="00A57A26"/>
    <w:pPr>
      <w:spacing w:after="120"/>
    </w:pPr>
  </w:style>
  <w:style w:type="character" w:customStyle="1" w:styleId="TekstpodstawowyZnak">
    <w:name w:val="Tekst podstawowy Znak"/>
    <w:basedOn w:val="Domylnaczcionkaakapitu"/>
    <w:link w:val="Tekstpodstawowy"/>
    <w:uiPriority w:val="99"/>
    <w:semiHidden/>
    <w:rsid w:val="00A57A26"/>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99"/>
    <w:qFormat/>
    <w:rsid w:val="00A57A26"/>
    <w:pPr>
      <w:ind w:left="720"/>
      <w:contextualSpacing/>
    </w:pPr>
  </w:style>
  <w:style w:type="paragraph" w:styleId="Stopka">
    <w:name w:val="footer"/>
    <w:basedOn w:val="Normalny"/>
    <w:link w:val="StopkaZnak"/>
    <w:uiPriority w:val="99"/>
    <w:unhideWhenUsed/>
    <w:rsid w:val="00A57A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A26"/>
  </w:style>
  <w:style w:type="paragraph" w:styleId="Tekstdymka">
    <w:name w:val="Balloon Text"/>
    <w:basedOn w:val="Normalny"/>
    <w:link w:val="TekstdymkaZnak"/>
    <w:uiPriority w:val="99"/>
    <w:semiHidden/>
    <w:unhideWhenUsed/>
    <w:rsid w:val="00A57A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7A26"/>
    <w:rPr>
      <w:rFonts w:ascii="Segoe UI" w:hAnsi="Segoe UI" w:cs="Segoe UI"/>
      <w:sz w:val="18"/>
      <w:szCs w:val="18"/>
    </w:rPr>
  </w:style>
  <w:style w:type="character" w:styleId="Hipercze">
    <w:name w:val="Hyperlink"/>
    <w:rsid w:val="00A57A26"/>
    <w:rPr>
      <w:color w:val="0000FF"/>
      <w:u w:val="single"/>
    </w:rPr>
  </w:style>
  <w:style w:type="paragraph" w:customStyle="1" w:styleId="Standard">
    <w:name w:val="Standard"/>
    <w:qFormat/>
    <w:rsid w:val="00A57A26"/>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A57A26"/>
    <w:pPr>
      <w:numPr>
        <w:numId w:val="16"/>
      </w:numPr>
    </w:pPr>
  </w:style>
  <w:style w:type="numbering" w:customStyle="1" w:styleId="WWNum2">
    <w:name w:val="WWNum2"/>
    <w:basedOn w:val="Bezlisty"/>
    <w:rsid w:val="00A57A26"/>
    <w:pPr>
      <w:numPr>
        <w:numId w:val="30"/>
      </w:numPr>
    </w:pPr>
  </w:style>
  <w:style w:type="numbering" w:customStyle="1" w:styleId="WWNum3">
    <w:name w:val="WWNum3"/>
    <w:basedOn w:val="Bezlisty"/>
    <w:rsid w:val="00A57A26"/>
    <w:pPr>
      <w:numPr>
        <w:numId w:val="17"/>
      </w:numPr>
    </w:pPr>
  </w:style>
  <w:style w:type="numbering" w:customStyle="1" w:styleId="WWNum4">
    <w:name w:val="WWNum4"/>
    <w:basedOn w:val="Bezlisty"/>
    <w:rsid w:val="00A57A26"/>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A57A26"/>
  </w:style>
  <w:style w:type="paragraph" w:customStyle="1" w:styleId="Default">
    <w:name w:val="Default"/>
    <w:rsid w:val="00A57A26"/>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A57A26"/>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57A26"/>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A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7A26"/>
    <w:rPr>
      <w:sz w:val="20"/>
      <w:szCs w:val="20"/>
    </w:rPr>
  </w:style>
  <w:style w:type="character" w:styleId="Odwoanieprzypisukocowego">
    <w:name w:val="endnote reference"/>
    <w:basedOn w:val="Domylnaczcionkaakapitu"/>
    <w:uiPriority w:val="99"/>
    <w:semiHidden/>
    <w:unhideWhenUsed/>
    <w:rsid w:val="00A57A26"/>
    <w:rPr>
      <w:vertAlign w:val="superscript"/>
    </w:rPr>
  </w:style>
  <w:style w:type="paragraph" w:styleId="Bezodstpw">
    <w:name w:val="No Spacing"/>
    <w:uiPriority w:val="1"/>
    <w:qFormat/>
    <w:rsid w:val="00A57A26"/>
    <w:pPr>
      <w:spacing w:after="0" w:line="240" w:lineRule="auto"/>
    </w:pPr>
  </w:style>
  <w:style w:type="paragraph" w:styleId="Tekstpodstawowywcity2">
    <w:name w:val="Body Text Indent 2"/>
    <w:basedOn w:val="Normalny"/>
    <w:link w:val="Tekstpodstawowywcity2Znak"/>
    <w:uiPriority w:val="99"/>
    <w:unhideWhenUsed/>
    <w:rsid w:val="00A57A2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57A26"/>
  </w:style>
  <w:style w:type="character" w:customStyle="1" w:styleId="Nierozpoznanawzmianka1">
    <w:name w:val="Nierozpoznana wzmianka1"/>
    <w:basedOn w:val="Domylnaczcionkaakapitu"/>
    <w:uiPriority w:val="99"/>
    <w:semiHidden/>
    <w:unhideWhenUsed/>
    <w:rsid w:val="00A57A26"/>
    <w:rPr>
      <w:color w:val="605E5C"/>
      <w:shd w:val="clear" w:color="auto" w:fill="E1DFDD"/>
    </w:rPr>
  </w:style>
  <w:style w:type="character" w:styleId="Odwoaniedokomentarza">
    <w:name w:val="annotation reference"/>
    <w:basedOn w:val="Domylnaczcionkaakapitu"/>
    <w:uiPriority w:val="99"/>
    <w:semiHidden/>
    <w:unhideWhenUsed/>
    <w:rsid w:val="00A57A26"/>
    <w:rPr>
      <w:sz w:val="16"/>
      <w:szCs w:val="16"/>
    </w:rPr>
  </w:style>
  <w:style w:type="paragraph" w:styleId="Tekstkomentarza">
    <w:name w:val="annotation text"/>
    <w:basedOn w:val="Normalny"/>
    <w:link w:val="TekstkomentarzaZnak"/>
    <w:uiPriority w:val="99"/>
    <w:semiHidden/>
    <w:unhideWhenUsed/>
    <w:rsid w:val="00A57A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A26"/>
    <w:rPr>
      <w:sz w:val="20"/>
      <w:szCs w:val="20"/>
    </w:rPr>
  </w:style>
  <w:style w:type="paragraph" w:styleId="Tematkomentarza">
    <w:name w:val="annotation subject"/>
    <w:basedOn w:val="Tekstkomentarza"/>
    <w:next w:val="Tekstkomentarza"/>
    <w:link w:val="TematkomentarzaZnak"/>
    <w:uiPriority w:val="99"/>
    <w:semiHidden/>
    <w:unhideWhenUsed/>
    <w:rsid w:val="00A57A26"/>
    <w:rPr>
      <w:b/>
      <w:bCs/>
    </w:rPr>
  </w:style>
  <w:style w:type="character" w:customStyle="1" w:styleId="TematkomentarzaZnak">
    <w:name w:val="Temat komentarza Znak"/>
    <w:basedOn w:val="TekstkomentarzaZnak"/>
    <w:link w:val="Tematkomentarza"/>
    <w:uiPriority w:val="99"/>
    <w:semiHidden/>
    <w:rsid w:val="00A57A26"/>
    <w:rPr>
      <w:b/>
      <w:bCs/>
      <w:sz w:val="20"/>
      <w:szCs w:val="20"/>
    </w:rPr>
  </w:style>
  <w:style w:type="paragraph" w:styleId="Tekstprzypisudolnego">
    <w:name w:val="footnote text"/>
    <w:basedOn w:val="Normalny"/>
    <w:link w:val="TekstprzypisudolnegoZnak"/>
    <w:uiPriority w:val="99"/>
    <w:semiHidden/>
    <w:unhideWhenUsed/>
    <w:rsid w:val="00A57A26"/>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A57A26"/>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A57A26"/>
    <w:rPr>
      <w:vertAlign w:val="superscript"/>
    </w:rPr>
  </w:style>
  <w:style w:type="character" w:customStyle="1" w:styleId="UnresolvedMention">
    <w:name w:val="Unresolved Mention"/>
    <w:basedOn w:val="Domylnaczcionkaakapitu"/>
    <w:uiPriority w:val="99"/>
    <w:semiHidden/>
    <w:unhideWhenUsed/>
    <w:rsid w:val="00A57A26"/>
    <w:rPr>
      <w:color w:val="605E5C"/>
      <w:shd w:val="clear" w:color="auto" w:fill="E1DFDD"/>
    </w:rPr>
  </w:style>
  <w:style w:type="table" w:styleId="Tabela-Siatka">
    <w:name w:val="Table Grid"/>
    <w:basedOn w:val="Standardowy"/>
    <w:uiPriority w:val="59"/>
    <w:rsid w:val="00A57A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A57A26"/>
    <w:rPr>
      <w:color w:val="808080"/>
    </w:rPr>
  </w:style>
  <w:style w:type="paragraph" w:customStyle="1" w:styleId="lead">
    <w:name w:val="lead"/>
    <w:basedOn w:val="Normalny"/>
    <w:rsid w:val="00A57A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A57A2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ktZnak">
    <w:name w:val="pkt Znak"/>
    <w:link w:val="pkt"/>
    <w:locked/>
    <w:rsid w:val="00A57A26"/>
    <w:rPr>
      <w:rFonts w:ascii="Times New Roman" w:eastAsia="Times New Roman" w:hAnsi="Times New Roman"/>
      <w:lang w:eastAsia="x-none"/>
    </w:rPr>
  </w:style>
  <w:style w:type="paragraph" w:customStyle="1" w:styleId="pkt">
    <w:name w:val="pkt"/>
    <w:basedOn w:val="Normalny"/>
    <w:link w:val="pktZnak"/>
    <w:rsid w:val="00A57A26"/>
    <w:pPr>
      <w:spacing w:before="60" w:after="60" w:line="240" w:lineRule="auto"/>
      <w:ind w:left="851" w:hanging="295"/>
      <w:jc w:val="both"/>
    </w:pPr>
    <w:rPr>
      <w:rFonts w:ascii="Times New Roman" w:eastAsia="Times New Roman" w:hAnsi="Times New Roman"/>
      <w:lang w:eastAsia="x-none"/>
    </w:rPr>
  </w:style>
  <w:style w:type="numbering" w:customStyle="1" w:styleId="WWNum13">
    <w:name w:val="WWNum13"/>
    <w:basedOn w:val="Bezlisty"/>
    <w:rsid w:val="00A57A26"/>
    <w:pPr>
      <w:numPr>
        <w:numId w:val="42"/>
      </w:numPr>
    </w:pPr>
  </w:style>
  <w:style w:type="numbering" w:customStyle="1" w:styleId="WW8Num12">
    <w:name w:val="WW8Num12"/>
    <w:basedOn w:val="Bezlisty"/>
    <w:rsid w:val="00A57A26"/>
    <w:pPr>
      <w:numPr>
        <w:numId w:val="43"/>
      </w:numPr>
    </w:pPr>
  </w:style>
  <w:style w:type="numbering" w:customStyle="1" w:styleId="WW8Num3">
    <w:name w:val="WW8Num3"/>
    <w:basedOn w:val="Bezlisty"/>
    <w:rsid w:val="00A57A26"/>
    <w:pPr>
      <w:numPr>
        <w:numId w:val="44"/>
      </w:numPr>
    </w:pPr>
  </w:style>
  <w:style w:type="numbering" w:customStyle="1" w:styleId="WW8Num9">
    <w:name w:val="WW8Num9"/>
    <w:basedOn w:val="Bezlisty"/>
    <w:rsid w:val="00A57A26"/>
    <w:pPr>
      <w:numPr>
        <w:numId w:val="45"/>
      </w:numPr>
    </w:pPr>
  </w:style>
  <w:style w:type="numbering" w:customStyle="1" w:styleId="WW8Num31">
    <w:name w:val="WW8Num31"/>
    <w:basedOn w:val="Bezlisty"/>
    <w:rsid w:val="00A57A26"/>
    <w:pPr>
      <w:numPr>
        <w:numId w:val="47"/>
      </w:numPr>
    </w:pPr>
  </w:style>
  <w:style w:type="character" w:styleId="Pogrubienie">
    <w:name w:val="Strong"/>
    <w:basedOn w:val="Domylnaczcionkaakapitu"/>
    <w:uiPriority w:val="22"/>
    <w:qFormat/>
    <w:rsid w:val="00A57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kwp_radom" TargetMode="External"/><Relationship Id="rId20" Type="http://schemas.openxmlformats.org/officeDocument/2006/relationships/hyperlink" Target="mailto:monika.jedrys@ra.policja.gov.pl" TargetMode="External"/><Relationship Id="rId29" Type="http://schemas.openxmlformats.org/officeDocument/2006/relationships/hyperlink" Target="https://platformazakupowa.pl/pn/kwp_rad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mazowiecka.policja.gov.pl"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pn/kwp_radom" TargetMode="External"/><Relationship Id="rId28" Type="http://schemas.openxmlformats.org/officeDocument/2006/relationships/hyperlink" Target="https://platformazakupowa.pl/pn/kwp_radom" TargetMode="External"/><Relationship Id="rId10" Type="http://schemas.openxmlformats.org/officeDocument/2006/relationships/hyperlink" Target="https://platformazakupowa.pl/pn/kwp_radom"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od.kwp@ra.policja.gov.pl" TargetMode="External"/><Relationship Id="rId8" Type="http://schemas.openxmlformats.org/officeDocument/2006/relationships/hyperlink" Target="https://platformazakupowa.pl/pn/kwp_rad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20</Pages>
  <Words>9679</Words>
  <Characters>58077</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35</cp:revision>
  <cp:lastPrinted>2024-11-19T07:16:00Z</cp:lastPrinted>
  <dcterms:created xsi:type="dcterms:W3CDTF">2024-11-18T08:17:00Z</dcterms:created>
  <dcterms:modified xsi:type="dcterms:W3CDTF">2024-11-21T13:10:00Z</dcterms:modified>
</cp:coreProperties>
</file>