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576F26" w14:textId="39CDFCB4" w:rsidR="007109DA" w:rsidRDefault="00130F13" w:rsidP="007109DA">
      <w:pPr>
        <w:pStyle w:val="Akapitzlist"/>
        <w:ind w:left="0"/>
        <w:jc w:val="center"/>
        <w:rPr>
          <w:rFonts w:eastAsia="Times New Roman" w:cs="Calibri"/>
          <w:b/>
          <w:sz w:val="20"/>
          <w:szCs w:val="20"/>
          <w:lang w:eastAsia="x-none"/>
        </w:rPr>
      </w:pPr>
      <w:r w:rsidRPr="00ED7FA2">
        <w:rPr>
          <w:rFonts w:cs="Calibri"/>
          <w:sz w:val="20"/>
          <w:szCs w:val="20"/>
        </w:rPr>
        <w:t>ZP</w:t>
      </w:r>
      <w:r w:rsidR="00946479" w:rsidRPr="00ED7FA2">
        <w:rPr>
          <w:rFonts w:cs="Calibri"/>
          <w:sz w:val="20"/>
          <w:szCs w:val="20"/>
        </w:rPr>
        <w:t>.262</w:t>
      </w:r>
      <w:r w:rsidR="00ED7FA2" w:rsidRPr="00ED7FA2">
        <w:rPr>
          <w:rFonts w:cs="Calibri"/>
          <w:sz w:val="20"/>
          <w:szCs w:val="20"/>
        </w:rPr>
        <w:t>.1</w:t>
      </w:r>
      <w:r w:rsidR="00402A7E">
        <w:rPr>
          <w:rFonts w:cs="Calibri"/>
          <w:sz w:val="20"/>
          <w:szCs w:val="20"/>
        </w:rPr>
        <w:t>6</w:t>
      </w:r>
      <w:r w:rsidR="00ED7FA2" w:rsidRPr="00ED7FA2">
        <w:rPr>
          <w:rFonts w:cs="Calibri"/>
          <w:sz w:val="20"/>
          <w:szCs w:val="20"/>
        </w:rPr>
        <w:t>.</w:t>
      </w:r>
      <w:r w:rsidR="00946479" w:rsidRPr="00ED7FA2">
        <w:rPr>
          <w:rFonts w:cs="Calibri"/>
          <w:sz w:val="20"/>
          <w:szCs w:val="20"/>
        </w:rPr>
        <w:t>202</w:t>
      </w:r>
      <w:r w:rsidR="00380A8F" w:rsidRPr="00ED7FA2">
        <w:rPr>
          <w:rFonts w:cs="Calibri"/>
          <w:sz w:val="20"/>
          <w:szCs w:val="20"/>
        </w:rPr>
        <w:t>4</w:t>
      </w:r>
      <w:r>
        <w:rPr>
          <w:rFonts w:cs="Calibri"/>
          <w:sz w:val="20"/>
          <w:szCs w:val="20"/>
        </w:rPr>
        <w:tab/>
      </w:r>
      <w:r>
        <w:rPr>
          <w:rFonts w:cs="Calibri"/>
          <w:sz w:val="20"/>
          <w:szCs w:val="20"/>
        </w:rPr>
        <w:tab/>
      </w:r>
      <w:r>
        <w:rPr>
          <w:rFonts w:cs="Calibri"/>
          <w:sz w:val="20"/>
          <w:szCs w:val="20"/>
        </w:rPr>
        <w:tab/>
      </w:r>
      <w:r>
        <w:rPr>
          <w:rFonts w:cs="Calibri"/>
          <w:sz w:val="20"/>
          <w:szCs w:val="20"/>
        </w:rPr>
        <w:tab/>
      </w:r>
      <w:r>
        <w:rPr>
          <w:rFonts w:cs="Calibri"/>
          <w:sz w:val="20"/>
          <w:szCs w:val="20"/>
        </w:rPr>
        <w:tab/>
      </w:r>
      <w:r w:rsidR="007109DA">
        <w:rPr>
          <w:rFonts w:eastAsia="Times New Roman" w:cs="Calibri"/>
          <w:b/>
          <w:sz w:val="20"/>
          <w:szCs w:val="20"/>
          <w:lang w:eastAsia="pl-PL"/>
        </w:rPr>
        <w:t xml:space="preserve">Załącznik nr 3 do SWZ </w:t>
      </w:r>
    </w:p>
    <w:p w14:paraId="25B2BFEA" w14:textId="20FDF096" w:rsidR="007109DA" w:rsidRDefault="007109DA" w:rsidP="007109DA">
      <w:pPr>
        <w:keepNext/>
        <w:spacing w:after="0" w:line="240" w:lineRule="auto"/>
        <w:jc w:val="center"/>
        <w:outlineLvl w:val="0"/>
        <w:rPr>
          <w:rFonts w:eastAsia="Times New Roman" w:cs="Calibri"/>
          <w:b/>
          <w:sz w:val="20"/>
          <w:szCs w:val="20"/>
          <w:lang w:eastAsia="pl-PL"/>
        </w:rPr>
      </w:pPr>
      <w:r>
        <w:rPr>
          <w:rFonts w:eastAsia="Times New Roman" w:cs="Calibri"/>
          <w:b/>
          <w:sz w:val="20"/>
          <w:szCs w:val="20"/>
          <w:lang w:eastAsia="pl-PL"/>
        </w:rPr>
        <w:t>UMOWA (projekt) Nr    /202</w:t>
      </w:r>
      <w:r w:rsidR="00402A7E">
        <w:rPr>
          <w:rFonts w:eastAsia="Times New Roman" w:cs="Calibri"/>
          <w:b/>
          <w:sz w:val="20"/>
          <w:szCs w:val="20"/>
          <w:lang w:eastAsia="pl-PL"/>
        </w:rPr>
        <w:t>4</w:t>
      </w:r>
      <w:r>
        <w:rPr>
          <w:rFonts w:eastAsia="Times New Roman" w:cs="Calibri"/>
          <w:b/>
          <w:sz w:val="20"/>
          <w:szCs w:val="20"/>
          <w:lang w:eastAsia="pl-PL"/>
        </w:rPr>
        <w:t xml:space="preserve">                            </w:t>
      </w:r>
    </w:p>
    <w:p w14:paraId="5579477A" w14:textId="77777777" w:rsidR="007109DA" w:rsidRDefault="007109DA" w:rsidP="007109DA">
      <w:pPr>
        <w:spacing w:after="0" w:line="240" w:lineRule="auto"/>
        <w:jc w:val="both"/>
        <w:rPr>
          <w:rFonts w:eastAsia="Times New Roman" w:cs="Arial"/>
          <w:bCs/>
          <w:sz w:val="20"/>
          <w:szCs w:val="20"/>
          <w:lang w:eastAsia="pl-PL"/>
        </w:rPr>
      </w:pPr>
    </w:p>
    <w:p w14:paraId="28B7FA80" w14:textId="3DFD2E07" w:rsidR="007109DA" w:rsidRDefault="007109DA" w:rsidP="007109DA">
      <w:pPr>
        <w:spacing w:after="0" w:line="240" w:lineRule="auto"/>
        <w:jc w:val="both"/>
        <w:rPr>
          <w:rFonts w:eastAsia="Times New Roman" w:cs="Arial"/>
          <w:bCs/>
          <w:sz w:val="20"/>
          <w:szCs w:val="20"/>
          <w:lang w:eastAsia="pl-PL"/>
        </w:rPr>
      </w:pPr>
      <w:r>
        <w:rPr>
          <w:rFonts w:eastAsia="Times New Roman" w:cs="Arial"/>
          <w:bCs/>
          <w:sz w:val="20"/>
          <w:szCs w:val="20"/>
          <w:lang w:eastAsia="pl-PL"/>
        </w:rPr>
        <w:t xml:space="preserve">Zostaje zawarta w  dniu </w:t>
      </w:r>
      <w:r>
        <w:rPr>
          <w:rFonts w:eastAsia="Times New Roman" w:cs="Arial"/>
          <w:b/>
          <w:bCs/>
          <w:sz w:val="20"/>
          <w:szCs w:val="20"/>
          <w:lang w:eastAsia="pl-PL"/>
        </w:rPr>
        <w:t>………. 202</w:t>
      </w:r>
      <w:r w:rsidR="00380A8F">
        <w:rPr>
          <w:rFonts w:eastAsia="Times New Roman" w:cs="Arial"/>
          <w:b/>
          <w:bCs/>
          <w:sz w:val="20"/>
          <w:szCs w:val="20"/>
          <w:lang w:eastAsia="pl-PL"/>
        </w:rPr>
        <w:t>4</w:t>
      </w:r>
      <w:r>
        <w:rPr>
          <w:rFonts w:eastAsia="Times New Roman" w:cs="Arial"/>
          <w:b/>
          <w:bCs/>
          <w:sz w:val="20"/>
          <w:szCs w:val="20"/>
          <w:lang w:eastAsia="pl-PL"/>
        </w:rPr>
        <w:t xml:space="preserve"> </w:t>
      </w:r>
      <w:r>
        <w:rPr>
          <w:rFonts w:eastAsia="Times New Roman" w:cs="Arial"/>
          <w:bCs/>
          <w:sz w:val="20"/>
          <w:szCs w:val="20"/>
          <w:lang w:eastAsia="pl-PL"/>
        </w:rPr>
        <w:t>r. we Wrocławiu, pomiędzy:</w:t>
      </w:r>
    </w:p>
    <w:p w14:paraId="3511B88C" w14:textId="77777777" w:rsidR="007109DA" w:rsidRDefault="007109DA" w:rsidP="007109DA">
      <w:pPr>
        <w:spacing w:after="0" w:line="240" w:lineRule="auto"/>
        <w:jc w:val="both"/>
        <w:rPr>
          <w:rFonts w:eastAsia="Times New Roman" w:cs="Arial"/>
          <w:bCs/>
          <w:sz w:val="20"/>
          <w:szCs w:val="20"/>
          <w:lang w:eastAsia="pl-PL"/>
        </w:rPr>
      </w:pPr>
      <w:r>
        <w:rPr>
          <w:rFonts w:eastAsia="Times New Roman" w:cs="Arial"/>
          <w:bCs/>
          <w:sz w:val="20"/>
          <w:szCs w:val="20"/>
          <w:lang w:eastAsia="pl-PL"/>
        </w:rPr>
        <w:t xml:space="preserve">Województwo Dolnośląskie - Dolnośląskim Ośrodkiem Polityki Społecznej, </w:t>
      </w:r>
    </w:p>
    <w:p w14:paraId="03E1A79B" w14:textId="77777777" w:rsidR="007109DA" w:rsidRDefault="007109DA" w:rsidP="007109DA">
      <w:pPr>
        <w:spacing w:after="0" w:line="240" w:lineRule="auto"/>
        <w:jc w:val="both"/>
        <w:rPr>
          <w:rFonts w:eastAsia="Times New Roman" w:cs="Arial"/>
          <w:bCs/>
          <w:sz w:val="20"/>
          <w:szCs w:val="20"/>
          <w:lang w:eastAsia="pl-PL"/>
        </w:rPr>
      </w:pPr>
      <w:r>
        <w:rPr>
          <w:rFonts w:eastAsia="Times New Roman" w:cs="Arial"/>
          <w:bCs/>
          <w:sz w:val="20"/>
          <w:szCs w:val="20"/>
          <w:lang w:eastAsia="pl-PL"/>
        </w:rPr>
        <w:t xml:space="preserve">REGON 931934644, NIP: 899-28-03-047, mającym siedzibę we Wrocławiu przy ul. Trzebnickiej 42 -44, </w:t>
      </w:r>
    </w:p>
    <w:p w14:paraId="02E7A97F" w14:textId="77777777" w:rsidR="007109DA" w:rsidRDefault="007109DA" w:rsidP="007109DA">
      <w:pPr>
        <w:spacing w:after="0" w:line="240" w:lineRule="auto"/>
        <w:jc w:val="both"/>
        <w:rPr>
          <w:rFonts w:eastAsia="Times New Roman" w:cs="Arial"/>
          <w:bCs/>
          <w:sz w:val="20"/>
          <w:szCs w:val="20"/>
          <w:lang w:eastAsia="pl-PL"/>
        </w:rPr>
      </w:pPr>
      <w:r>
        <w:rPr>
          <w:rFonts w:eastAsia="Times New Roman" w:cs="Arial"/>
          <w:bCs/>
          <w:sz w:val="20"/>
          <w:szCs w:val="20"/>
          <w:lang w:eastAsia="pl-PL"/>
        </w:rPr>
        <w:t>50-230 Wrocław.</w:t>
      </w:r>
    </w:p>
    <w:p w14:paraId="0C5E2BDB" w14:textId="77777777" w:rsidR="007109DA" w:rsidRDefault="007109DA" w:rsidP="007109DA">
      <w:pPr>
        <w:spacing w:after="0" w:line="240" w:lineRule="auto"/>
        <w:jc w:val="both"/>
        <w:rPr>
          <w:rFonts w:eastAsia="Times New Roman" w:cs="Arial"/>
          <w:bCs/>
          <w:sz w:val="20"/>
          <w:szCs w:val="20"/>
          <w:lang w:eastAsia="pl-PL"/>
        </w:rPr>
      </w:pPr>
      <w:r>
        <w:rPr>
          <w:rFonts w:eastAsia="Times New Roman" w:cs="Arial"/>
          <w:bCs/>
          <w:sz w:val="20"/>
          <w:szCs w:val="20"/>
          <w:lang w:eastAsia="pl-PL"/>
        </w:rPr>
        <w:t>reprezentowanym przez:</w:t>
      </w:r>
    </w:p>
    <w:p w14:paraId="13C52550" w14:textId="02194AE1" w:rsidR="007109DA" w:rsidRDefault="00380A8F" w:rsidP="007109DA">
      <w:pPr>
        <w:spacing w:after="0" w:line="240" w:lineRule="auto"/>
        <w:jc w:val="both"/>
        <w:rPr>
          <w:rFonts w:eastAsia="Times New Roman" w:cs="Arial"/>
          <w:bCs/>
          <w:sz w:val="20"/>
          <w:szCs w:val="20"/>
          <w:lang w:eastAsia="pl-PL"/>
        </w:rPr>
      </w:pPr>
      <w:r>
        <w:rPr>
          <w:rFonts w:eastAsia="Times New Roman" w:cs="Arial"/>
          <w:bCs/>
          <w:sz w:val="20"/>
          <w:szCs w:val="20"/>
          <w:lang w:eastAsia="pl-PL"/>
        </w:rPr>
        <w:t>Amelia Dymarek</w:t>
      </w:r>
      <w:r w:rsidR="007109DA">
        <w:rPr>
          <w:rFonts w:eastAsia="Times New Roman" w:cs="Arial"/>
          <w:bCs/>
          <w:sz w:val="20"/>
          <w:szCs w:val="20"/>
          <w:lang w:eastAsia="pl-PL"/>
        </w:rPr>
        <w:tab/>
      </w:r>
      <w:r w:rsidR="007109DA">
        <w:rPr>
          <w:rFonts w:eastAsia="Times New Roman" w:cs="Arial"/>
          <w:bCs/>
          <w:sz w:val="20"/>
          <w:szCs w:val="20"/>
          <w:lang w:eastAsia="pl-PL"/>
        </w:rPr>
        <w:tab/>
        <w:t xml:space="preserve">            -  </w:t>
      </w:r>
      <w:r>
        <w:rPr>
          <w:rFonts w:eastAsia="Times New Roman" w:cs="Arial"/>
          <w:bCs/>
          <w:sz w:val="20"/>
          <w:szCs w:val="20"/>
          <w:lang w:eastAsia="pl-PL"/>
        </w:rPr>
        <w:t xml:space="preserve">Zastępca </w:t>
      </w:r>
      <w:r w:rsidR="007109DA">
        <w:rPr>
          <w:rFonts w:eastAsia="Times New Roman" w:cs="Arial"/>
          <w:bCs/>
          <w:sz w:val="20"/>
          <w:szCs w:val="20"/>
          <w:lang w:eastAsia="pl-PL"/>
        </w:rPr>
        <w:t>Dyrektor</w:t>
      </w:r>
      <w:r>
        <w:rPr>
          <w:rFonts w:eastAsia="Times New Roman" w:cs="Arial"/>
          <w:bCs/>
          <w:sz w:val="20"/>
          <w:szCs w:val="20"/>
          <w:lang w:eastAsia="pl-PL"/>
        </w:rPr>
        <w:t>a</w:t>
      </w:r>
      <w:r w:rsidR="007109DA">
        <w:rPr>
          <w:rFonts w:eastAsia="Times New Roman" w:cs="Arial"/>
          <w:bCs/>
          <w:sz w:val="20"/>
          <w:szCs w:val="20"/>
          <w:lang w:eastAsia="pl-PL"/>
        </w:rPr>
        <w:t xml:space="preserve"> DOPS</w:t>
      </w:r>
    </w:p>
    <w:p w14:paraId="0D3533BD" w14:textId="77777777" w:rsidR="007109DA" w:rsidRDefault="007109DA" w:rsidP="007109DA">
      <w:pPr>
        <w:spacing w:after="0"/>
        <w:jc w:val="both"/>
        <w:rPr>
          <w:rFonts w:cs="Arial"/>
          <w:bCs/>
          <w:sz w:val="20"/>
          <w:szCs w:val="20"/>
        </w:rPr>
      </w:pPr>
      <w:r>
        <w:rPr>
          <w:rFonts w:cs="Arial"/>
          <w:bCs/>
          <w:sz w:val="20"/>
          <w:szCs w:val="20"/>
        </w:rPr>
        <w:t xml:space="preserve">Przy kontrasygnacie </w:t>
      </w:r>
    </w:p>
    <w:p w14:paraId="4D0EA167" w14:textId="77777777" w:rsidR="007109DA" w:rsidRDefault="007109DA" w:rsidP="007109DA">
      <w:pPr>
        <w:spacing w:after="0"/>
        <w:jc w:val="both"/>
        <w:rPr>
          <w:rFonts w:cs="Arial"/>
          <w:bCs/>
          <w:sz w:val="20"/>
          <w:szCs w:val="20"/>
        </w:rPr>
      </w:pPr>
      <w:r>
        <w:rPr>
          <w:rFonts w:cs="Arial"/>
          <w:bCs/>
          <w:sz w:val="20"/>
          <w:szCs w:val="20"/>
        </w:rPr>
        <w:t>Kariny Orzech</w:t>
      </w:r>
      <w:r>
        <w:rPr>
          <w:rFonts w:cs="Arial"/>
          <w:bCs/>
          <w:sz w:val="20"/>
          <w:szCs w:val="20"/>
        </w:rPr>
        <w:tab/>
      </w:r>
      <w:r>
        <w:rPr>
          <w:rFonts w:cs="Arial"/>
          <w:bCs/>
          <w:sz w:val="20"/>
          <w:szCs w:val="20"/>
        </w:rPr>
        <w:tab/>
        <w:t>- Głównej księgowej DOPS</w:t>
      </w:r>
    </w:p>
    <w:p w14:paraId="4552D667" w14:textId="77777777" w:rsidR="007109DA" w:rsidRDefault="007109DA" w:rsidP="007109DA">
      <w:pPr>
        <w:spacing w:after="0"/>
        <w:jc w:val="both"/>
        <w:rPr>
          <w:rFonts w:cs="Arial"/>
          <w:bCs/>
          <w:sz w:val="20"/>
          <w:szCs w:val="20"/>
        </w:rPr>
      </w:pPr>
      <w:r>
        <w:rPr>
          <w:rFonts w:cs="Arial"/>
          <w:bCs/>
          <w:sz w:val="20"/>
          <w:szCs w:val="20"/>
        </w:rPr>
        <w:t>zwanym dalej „</w:t>
      </w:r>
      <w:r>
        <w:rPr>
          <w:rFonts w:cs="Arial"/>
          <w:bCs/>
          <w:i/>
          <w:sz w:val="20"/>
          <w:szCs w:val="20"/>
        </w:rPr>
        <w:t>Zamawiającym“</w:t>
      </w:r>
      <w:r>
        <w:rPr>
          <w:rFonts w:cs="Arial"/>
          <w:bCs/>
          <w:sz w:val="20"/>
          <w:szCs w:val="20"/>
        </w:rPr>
        <w:t>,</w:t>
      </w:r>
    </w:p>
    <w:p w14:paraId="15F817D2" w14:textId="77777777" w:rsidR="007109DA" w:rsidRDefault="007109DA" w:rsidP="007109DA">
      <w:pPr>
        <w:spacing w:after="0"/>
        <w:jc w:val="both"/>
        <w:rPr>
          <w:rFonts w:cs="Arial"/>
          <w:bCs/>
          <w:sz w:val="20"/>
          <w:szCs w:val="20"/>
        </w:rPr>
      </w:pPr>
      <w:r>
        <w:rPr>
          <w:rFonts w:cs="Arial"/>
          <w:bCs/>
          <w:sz w:val="20"/>
          <w:szCs w:val="20"/>
        </w:rPr>
        <w:t xml:space="preserve"> a firmą: ……………………………………… REGON: ……………………………… NIP: ………………………………………; mająca siedzibę w : ……………………………….., przy ul. …………………………………………., działającą na podstawie wpisu do: …………………………………. Nr ……………………………………………………</w:t>
      </w:r>
    </w:p>
    <w:p w14:paraId="69B68411" w14:textId="77777777" w:rsidR="007109DA" w:rsidRDefault="007109DA" w:rsidP="007109DA">
      <w:pPr>
        <w:spacing w:after="0"/>
        <w:jc w:val="both"/>
        <w:rPr>
          <w:rFonts w:cs="Arial"/>
          <w:bCs/>
          <w:sz w:val="20"/>
          <w:szCs w:val="20"/>
          <w:lang w:val="x-none"/>
        </w:rPr>
      </w:pPr>
      <w:r>
        <w:rPr>
          <w:rFonts w:cs="Arial"/>
          <w:bCs/>
          <w:sz w:val="20"/>
          <w:szCs w:val="20"/>
          <w:lang w:val="x-none"/>
        </w:rPr>
        <w:t>reprezentowaną przez:</w:t>
      </w:r>
    </w:p>
    <w:p w14:paraId="19F56389" w14:textId="77777777" w:rsidR="007109DA" w:rsidRDefault="007109DA" w:rsidP="007109DA">
      <w:pPr>
        <w:tabs>
          <w:tab w:val="left" w:pos="3119"/>
          <w:tab w:val="left" w:pos="3261"/>
          <w:tab w:val="left" w:pos="3544"/>
        </w:tabs>
        <w:spacing w:after="0" w:line="360" w:lineRule="auto"/>
        <w:jc w:val="both"/>
        <w:rPr>
          <w:rFonts w:cs="Arial"/>
          <w:sz w:val="20"/>
          <w:szCs w:val="20"/>
        </w:rPr>
      </w:pPr>
      <w:r>
        <w:rPr>
          <w:rFonts w:cs="Arial"/>
          <w:sz w:val="20"/>
          <w:szCs w:val="20"/>
        </w:rPr>
        <w:t>1. ………………………………………….</w:t>
      </w:r>
    </w:p>
    <w:p w14:paraId="75F82CB3" w14:textId="77777777" w:rsidR="007109DA" w:rsidRDefault="007109DA" w:rsidP="007109DA">
      <w:pPr>
        <w:spacing w:after="0"/>
        <w:jc w:val="both"/>
        <w:rPr>
          <w:rFonts w:cs="Arial"/>
          <w:i/>
          <w:sz w:val="20"/>
          <w:szCs w:val="20"/>
        </w:rPr>
      </w:pPr>
      <w:r>
        <w:rPr>
          <w:rFonts w:cs="Arial"/>
          <w:sz w:val="20"/>
          <w:szCs w:val="20"/>
        </w:rPr>
        <w:t>zwanym dalej „</w:t>
      </w:r>
      <w:r>
        <w:rPr>
          <w:rFonts w:cs="Arial"/>
          <w:i/>
          <w:iCs/>
          <w:sz w:val="20"/>
          <w:szCs w:val="20"/>
        </w:rPr>
        <w:t>Wykon</w:t>
      </w:r>
      <w:r>
        <w:rPr>
          <w:rFonts w:cs="Arial"/>
          <w:i/>
          <w:sz w:val="20"/>
          <w:szCs w:val="20"/>
        </w:rPr>
        <w:t xml:space="preserve">awcą“, </w:t>
      </w:r>
    </w:p>
    <w:p w14:paraId="4CD7B621" w14:textId="7CE5E290" w:rsidR="007109DA" w:rsidRDefault="007109DA" w:rsidP="00FD5341">
      <w:pPr>
        <w:tabs>
          <w:tab w:val="left" w:pos="708"/>
          <w:tab w:val="center" w:pos="4536"/>
          <w:tab w:val="right" w:pos="9072"/>
        </w:tabs>
        <w:spacing w:after="0" w:line="240" w:lineRule="auto"/>
        <w:jc w:val="both"/>
        <w:rPr>
          <w:rFonts w:cs="Arial"/>
          <w:sz w:val="20"/>
        </w:rPr>
      </w:pPr>
      <w:r w:rsidRPr="00FD5341">
        <w:rPr>
          <w:rFonts w:cs="Arial"/>
          <w:sz w:val="20"/>
        </w:rPr>
        <w:t xml:space="preserve">Umowa zostaje zawarta w wyniku przeprowadzonego postępowania </w:t>
      </w:r>
      <w:r w:rsidRPr="00FD5341">
        <w:rPr>
          <w:rFonts w:cs="Calibri"/>
          <w:sz w:val="20"/>
          <w:szCs w:val="20"/>
        </w:rPr>
        <w:t xml:space="preserve">w trybie podstawowym o jakim stanowi art. 275 pkt. 1 ustawy z dnia 11 września 2019 r., Prawo zamówień publicznych </w:t>
      </w:r>
      <w:bookmarkStart w:id="0" w:name="_Hlk65654417"/>
      <w:r w:rsidRPr="00FD5341">
        <w:rPr>
          <w:rFonts w:cs="Calibri"/>
          <w:sz w:val="20"/>
          <w:szCs w:val="20"/>
        </w:rPr>
        <w:t>(Dz. U z 2023 r., poz. 1605,</w:t>
      </w:r>
      <w:r w:rsidR="00380A8F">
        <w:rPr>
          <w:rFonts w:cs="Calibri"/>
          <w:sz w:val="20"/>
          <w:szCs w:val="20"/>
        </w:rPr>
        <w:t xml:space="preserve"> z </w:t>
      </w:r>
      <w:proofErr w:type="spellStart"/>
      <w:r w:rsidR="00380A8F">
        <w:rPr>
          <w:rFonts w:cs="Calibri"/>
          <w:sz w:val="20"/>
          <w:szCs w:val="20"/>
        </w:rPr>
        <w:t>póżniejszymi</w:t>
      </w:r>
      <w:proofErr w:type="spellEnd"/>
      <w:r w:rsidR="00380A8F">
        <w:rPr>
          <w:rFonts w:cs="Calibri"/>
          <w:sz w:val="20"/>
          <w:szCs w:val="20"/>
        </w:rPr>
        <w:t xml:space="preserve"> zmianami </w:t>
      </w:r>
      <w:r w:rsidRPr="00FD5341">
        <w:rPr>
          <w:rFonts w:cs="Calibri"/>
          <w:sz w:val="20"/>
          <w:szCs w:val="20"/>
        </w:rPr>
        <w:t xml:space="preserve">– dalej ustawa ) </w:t>
      </w:r>
      <w:bookmarkEnd w:id="0"/>
      <w:r w:rsidR="00FD5341" w:rsidRPr="00FD5341">
        <w:rPr>
          <w:rFonts w:cs="Calibri"/>
          <w:iCs/>
          <w:sz w:val="20"/>
          <w:szCs w:val="20"/>
        </w:rPr>
        <w:t xml:space="preserve">oraz aktów wykonawczych wydanych na jej podstawie. Zamówienie dotyczy usług społecznych i innych szczególnych usług o wartości poniżej 750 000 euro i nie mniejszej niż </w:t>
      </w:r>
      <w:proofErr w:type="spellStart"/>
      <w:r w:rsidR="00FD5341" w:rsidRPr="00FD5341">
        <w:rPr>
          <w:rFonts w:cs="Calibri"/>
          <w:iCs/>
          <w:sz w:val="20"/>
          <w:szCs w:val="20"/>
        </w:rPr>
        <w:t>równowartośc</w:t>
      </w:r>
      <w:proofErr w:type="spellEnd"/>
      <w:r w:rsidR="00FD5341" w:rsidRPr="00FD5341">
        <w:rPr>
          <w:rFonts w:cs="Calibri"/>
          <w:iCs/>
          <w:sz w:val="20"/>
          <w:szCs w:val="20"/>
        </w:rPr>
        <w:t xml:space="preserve"> kwoty 130 000 zł., zgodnie z art</w:t>
      </w:r>
      <w:r w:rsidR="00FD5341" w:rsidRPr="00ED7FA2">
        <w:rPr>
          <w:rFonts w:cs="Calibri"/>
          <w:iCs/>
          <w:sz w:val="20"/>
          <w:szCs w:val="20"/>
        </w:rPr>
        <w:t xml:space="preserve">. 359 pkt 2 ustawy </w:t>
      </w:r>
      <w:proofErr w:type="spellStart"/>
      <w:r w:rsidR="00FD5341" w:rsidRPr="00ED7FA2">
        <w:rPr>
          <w:rFonts w:cs="Calibri"/>
          <w:iCs/>
          <w:sz w:val="20"/>
          <w:szCs w:val="20"/>
        </w:rPr>
        <w:t>Pzp</w:t>
      </w:r>
      <w:proofErr w:type="spellEnd"/>
      <w:r w:rsidR="00FD5341" w:rsidRPr="00ED7FA2">
        <w:rPr>
          <w:rFonts w:cs="Calibri"/>
          <w:iCs/>
          <w:sz w:val="20"/>
          <w:szCs w:val="20"/>
        </w:rPr>
        <w:t xml:space="preserve">, </w:t>
      </w:r>
      <w:r w:rsidRPr="00ED7FA2">
        <w:rPr>
          <w:rFonts w:cs="Calibri"/>
          <w:sz w:val="20"/>
          <w:szCs w:val="20"/>
        </w:rPr>
        <w:t>oraz zgodnie z niniejszą Specyfikacją Warunków Zamówienia zwaną dalej „SWZ.</w:t>
      </w:r>
    </w:p>
    <w:p w14:paraId="0A72E76F" w14:textId="77777777" w:rsidR="007109DA" w:rsidRDefault="007109DA" w:rsidP="007109DA">
      <w:pPr>
        <w:widowControl w:val="0"/>
        <w:tabs>
          <w:tab w:val="left" w:pos="3402"/>
          <w:tab w:val="left" w:pos="3969"/>
          <w:tab w:val="center" w:pos="4536"/>
          <w:tab w:val="right" w:pos="9072"/>
        </w:tabs>
        <w:spacing w:after="0" w:line="240" w:lineRule="auto"/>
        <w:jc w:val="center"/>
        <w:rPr>
          <w:rFonts w:cs="Arial"/>
          <w:b/>
          <w:bCs/>
          <w:sz w:val="20"/>
          <w:szCs w:val="20"/>
        </w:rPr>
      </w:pPr>
      <w:r>
        <w:rPr>
          <w:rFonts w:cs="Arial"/>
          <w:b/>
          <w:bCs/>
          <w:sz w:val="20"/>
          <w:szCs w:val="20"/>
        </w:rPr>
        <w:t>§ 1.</w:t>
      </w:r>
    </w:p>
    <w:p w14:paraId="1C12AAE4" w14:textId="40CA3024" w:rsidR="00346D66" w:rsidRPr="00346D66" w:rsidRDefault="007109DA" w:rsidP="00402A7E">
      <w:pPr>
        <w:pStyle w:val="Akapitzlist"/>
        <w:numPr>
          <w:ilvl w:val="0"/>
          <w:numId w:val="29"/>
        </w:numPr>
        <w:spacing w:after="0"/>
        <w:contextualSpacing/>
        <w:jc w:val="both"/>
        <w:rPr>
          <w:rFonts w:eastAsia="Times New Roman" w:cs="Calibri"/>
          <w:b/>
          <w:bCs/>
          <w:sz w:val="20"/>
          <w:szCs w:val="20"/>
          <w:lang w:eastAsia="pl-PL"/>
        </w:rPr>
      </w:pPr>
      <w:r w:rsidRPr="00402A7E">
        <w:rPr>
          <w:rFonts w:eastAsia="Times New Roman" w:cs="Arial"/>
          <w:sz w:val="20"/>
          <w:szCs w:val="20"/>
          <w:lang w:eastAsia="pl-PL"/>
        </w:rPr>
        <w:t xml:space="preserve">Przedmiotem zamówienia są </w:t>
      </w:r>
      <w:r w:rsidRPr="00402A7E">
        <w:rPr>
          <w:rFonts w:eastAsia="Times New Roman" w:cs="Arial"/>
          <w:color w:val="000000"/>
          <w:sz w:val="20"/>
          <w:szCs w:val="20"/>
          <w:lang w:eastAsia="pl-PL"/>
        </w:rPr>
        <w:t>usługi:</w:t>
      </w:r>
      <w:bookmarkStart w:id="1" w:name="_Hlk144810838"/>
      <w:bookmarkStart w:id="2" w:name="_Hlk147304791"/>
      <w:r w:rsidR="00402A7E" w:rsidRPr="00402A7E">
        <w:rPr>
          <w:rFonts w:cs="Calibri"/>
          <w:b/>
          <w:bCs/>
          <w:sz w:val="20"/>
          <w:szCs w:val="20"/>
        </w:rPr>
        <w:t xml:space="preserve"> zapewnienie usługi cateringowej </w:t>
      </w:r>
      <w:r w:rsidR="00402A7E" w:rsidRPr="00402A7E">
        <w:rPr>
          <w:rFonts w:cs="Calibri"/>
          <w:b/>
          <w:bCs/>
          <w:kern w:val="3"/>
          <w:sz w:val="20"/>
          <w:szCs w:val="20"/>
        </w:rPr>
        <w:t>na konferencję organizowaną dnia 21 listopada 2024 r. w Dolnośląskim Centrum Filmowym</w:t>
      </w:r>
      <w:r w:rsidR="00346D66">
        <w:rPr>
          <w:rFonts w:cs="Calibri"/>
          <w:b/>
          <w:bCs/>
          <w:kern w:val="3"/>
          <w:sz w:val="20"/>
          <w:szCs w:val="20"/>
        </w:rPr>
        <w:t>.</w:t>
      </w:r>
    </w:p>
    <w:p w14:paraId="6879F99A" w14:textId="77777777" w:rsidR="00346D66" w:rsidRPr="00346D66" w:rsidRDefault="00346D66" w:rsidP="00402A7E">
      <w:pPr>
        <w:pStyle w:val="Akapitzlist"/>
        <w:numPr>
          <w:ilvl w:val="0"/>
          <w:numId w:val="29"/>
        </w:numPr>
        <w:spacing w:after="0"/>
        <w:contextualSpacing/>
        <w:jc w:val="both"/>
        <w:rPr>
          <w:rFonts w:eastAsia="Times New Roman" w:cs="Calibri"/>
          <w:b/>
          <w:bCs/>
          <w:sz w:val="20"/>
          <w:szCs w:val="20"/>
          <w:lang w:eastAsia="pl-PL"/>
        </w:rPr>
      </w:pPr>
      <w:r>
        <w:rPr>
          <w:rFonts w:cs="Calibri"/>
          <w:b/>
          <w:bCs/>
          <w:kern w:val="3"/>
          <w:sz w:val="20"/>
          <w:szCs w:val="20"/>
        </w:rPr>
        <w:t xml:space="preserve">Powyższe </w:t>
      </w:r>
      <w:r w:rsidR="00402A7E" w:rsidRPr="00402A7E">
        <w:rPr>
          <w:rFonts w:cs="Calibri"/>
          <w:b/>
          <w:bCs/>
          <w:kern w:val="3"/>
          <w:sz w:val="20"/>
          <w:szCs w:val="20"/>
        </w:rPr>
        <w:t xml:space="preserve"> </w:t>
      </w:r>
      <w:r>
        <w:rPr>
          <w:rFonts w:cs="Calibri"/>
          <w:b/>
          <w:bCs/>
          <w:kern w:val="3"/>
          <w:sz w:val="20"/>
          <w:szCs w:val="20"/>
        </w:rPr>
        <w:t xml:space="preserve">wydarzenie jest finansowane w ramach: </w:t>
      </w:r>
    </w:p>
    <w:p w14:paraId="58E12E2B" w14:textId="13ED4F6B" w:rsidR="00402A7E" w:rsidRPr="00346D66" w:rsidRDefault="00402A7E" w:rsidP="00346D66">
      <w:pPr>
        <w:pStyle w:val="Akapitzlist"/>
        <w:numPr>
          <w:ilvl w:val="1"/>
          <w:numId w:val="29"/>
        </w:numPr>
        <w:spacing w:after="0"/>
        <w:contextualSpacing/>
        <w:jc w:val="both"/>
        <w:rPr>
          <w:rFonts w:eastAsia="Times New Roman" w:cs="Calibri"/>
          <w:b/>
          <w:bCs/>
          <w:sz w:val="20"/>
          <w:szCs w:val="20"/>
          <w:lang w:eastAsia="pl-PL"/>
        </w:rPr>
      </w:pPr>
      <w:r w:rsidRPr="00402A7E">
        <w:rPr>
          <w:rFonts w:cs="Calibri"/>
          <w:b/>
          <w:bCs/>
          <w:kern w:val="3"/>
          <w:sz w:val="20"/>
          <w:szCs w:val="20"/>
        </w:rPr>
        <w:t>projektu</w:t>
      </w:r>
      <w:r w:rsidRPr="00402A7E">
        <w:rPr>
          <w:rFonts w:eastAsia="Times New Roman" w:cs="Calibri"/>
          <w:b/>
          <w:bCs/>
          <w:sz w:val="20"/>
          <w:szCs w:val="20"/>
          <w:lang w:eastAsia="pl-PL"/>
        </w:rPr>
        <w:t xml:space="preserve"> </w:t>
      </w:r>
      <w:r w:rsidRPr="00402A7E">
        <w:rPr>
          <w:rFonts w:cs="Calibri"/>
          <w:b/>
          <w:bCs/>
          <w:sz w:val="20"/>
          <w:szCs w:val="20"/>
        </w:rPr>
        <w:t>pn.: „</w:t>
      </w:r>
      <w:bookmarkEnd w:id="1"/>
      <w:r w:rsidRPr="00402A7E">
        <w:rPr>
          <w:rFonts w:cs="Calibri"/>
          <w:b/>
          <w:bCs/>
          <w:kern w:val="3"/>
          <w:sz w:val="20"/>
          <w:szCs w:val="20"/>
        </w:rPr>
        <w:t>Działania ośrodka adopcyjnego na rzecz dolnośląskich rodzin”, współfinansowanego w ramach programu Fundusze Europejskie dla Dolnego Śląska na lata 2021-2027 z zakresu Osi Priorytetowej 7 Fundusze Europejskie na rzecz rynku pracy i włączenia społecznego na Dolnym Śląsku, Działanie 7.8 Wspieranie włączenia społecznego, Typ 7.8A Rozwój usług społecznych na rzecz rodziny oraz 7.8 typ B Rozwój usług społecznych na rzecz systemu pieczy zastępczej.</w:t>
      </w:r>
    </w:p>
    <w:p w14:paraId="43913298" w14:textId="02349C37" w:rsidR="00346D66" w:rsidRPr="007446BF" w:rsidRDefault="00346D66" w:rsidP="00346D66">
      <w:pPr>
        <w:pStyle w:val="Akapitzlist"/>
        <w:numPr>
          <w:ilvl w:val="1"/>
          <w:numId w:val="29"/>
        </w:numPr>
        <w:spacing w:after="0"/>
        <w:contextualSpacing/>
        <w:jc w:val="both"/>
        <w:rPr>
          <w:rFonts w:eastAsia="Times New Roman" w:cs="Calibri"/>
          <w:b/>
          <w:bCs/>
          <w:sz w:val="20"/>
          <w:szCs w:val="20"/>
          <w:lang w:eastAsia="pl-PL"/>
        </w:rPr>
      </w:pPr>
      <w:r>
        <w:rPr>
          <w:rFonts w:cs="Calibri"/>
          <w:b/>
          <w:bCs/>
          <w:kern w:val="3"/>
          <w:sz w:val="20"/>
          <w:szCs w:val="20"/>
        </w:rPr>
        <w:t xml:space="preserve">Zadanie współfinansowane z dotacji z budżetu państwa w ramach zadania „Organizowanie i prowadzenie </w:t>
      </w:r>
      <w:r w:rsidR="00850911">
        <w:rPr>
          <w:rFonts w:cs="Calibri"/>
          <w:b/>
          <w:bCs/>
          <w:kern w:val="3"/>
          <w:sz w:val="20"/>
          <w:szCs w:val="20"/>
        </w:rPr>
        <w:t>Ośrodków Adopcyjnych”.</w:t>
      </w:r>
    </w:p>
    <w:p w14:paraId="6420D51F" w14:textId="56F43C68" w:rsidR="007446BF" w:rsidRPr="000076E0" w:rsidRDefault="007446BF" w:rsidP="00402A7E">
      <w:pPr>
        <w:pStyle w:val="Akapitzlist"/>
        <w:numPr>
          <w:ilvl w:val="0"/>
          <w:numId w:val="29"/>
        </w:numPr>
        <w:spacing w:after="0"/>
        <w:contextualSpacing/>
        <w:jc w:val="both"/>
        <w:rPr>
          <w:rFonts w:eastAsia="Times New Roman" w:cs="Calibri"/>
          <w:b/>
          <w:bCs/>
          <w:sz w:val="20"/>
          <w:szCs w:val="20"/>
          <w:lang w:eastAsia="pl-PL"/>
        </w:rPr>
      </w:pPr>
      <w:r w:rsidRPr="000076E0">
        <w:rPr>
          <w:rFonts w:cs="Calibri"/>
          <w:kern w:val="3"/>
          <w:sz w:val="20"/>
          <w:szCs w:val="20"/>
        </w:rPr>
        <w:t>Szczegółowy opis warunków realizacji usługi, jej zakres o</w:t>
      </w:r>
      <w:r w:rsidR="000076E0" w:rsidRPr="000076E0">
        <w:rPr>
          <w:rFonts w:cs="Calibri"/>
          <w:kern w:val="3"/>
          <w:sz w:val="20"/>
          <w:szCs w:val="20"/>
        </w:rPr>
        <w:t>raz warunki realizacji zawiera opis przedmiotu zamówienia</w:t>
      </w:r>
      <w:r w:rsidR="0057366C">
        <w:rPr>
          <w:rFonts w:cs="Calibri"/>
          <w:kern w:val="3"/>
          <w:sz w:val="20"/>
          <w:szCs w:val="20"/>
        </w:rPr>
        <w:t xml:space="preserve"> (przerwa </w:t>
      </w:r>
      <w:proofErr w:type="spellStart"/>
      <w:r w:rsidR="0057366C">
        <w:rPr>
          <w:rFonts w:cs="Calibri"/>
          <w:kern w:val="3"/>
          <w:sz w:val="20"/>
          <w:szCs w:val="20"/>
        </w:rPr>
        <w:t>kawoawa</w:t>
      </w:r>
      <w:proofErr w:type="spellEnd"/>
      <w:r w:rsidR="0057366C">
        <w:rPr>
          <w:rFonts w:cs="Calibri"/>
          <w:kern w:val="3"/>
          <w:sz w:val="20"/>
          <w:szCs w:val="20"/>
        </w:rPr>
        <w:t xml:space="preserve"> 100 osób, przerwa kawowa 100 osób, lunch 200 osób) </w:t>
      </w:r>
      <w:proofErr w:type="spellStart"/>
      <w:r w:rsidR="000076E0" w:rsidRPr="000076E0">
        <w:rPr>
          <w:rFonts w:cs="Calibri"/>
          <w:kern w:val="3"/>
          <w:sz w:val="20"/>
          <w:szCs w:val="20"/>
        </w:rPr>
        <w:t>b</w:t>
      </w:r>
      <w:r w:rsidR="0057366C">
        <w:rPr>
          <w:rFonts w:cs="Calibri"/>
          <w:kern w:val="3"/>
          <w:sz w:val="20"/>
          <w:szCs w:val="20"/>
        </w:rPr>
        <w:t>ę</w:t>
      </w:r>
      <w:r w:rsidR="000076E0" w:rsidRPr="000076E0">
        <w:rPr>
          <w:rFonts w:cs="Calibri"/>
          <w:kern w:val="3"/>
          <w:sz w:val="20"/>
          <w:szCs w:val="20"/>
        </w:rPr>
        <w:t>dacy</w:t>
      </w:r>
      <w:proofErr w:type="spellEnd"/>
      <w:r w:rsidR="000076E0" w:rsidRPr="000076E0">
        <w:rPr>
          <w:rFonts w:cs="Calibri"/>
          <w:kern w:val="3"/>
          <w:sz w:val="20"/>
          <w:szCs w:val="20"/>
        </w:rPr>
        <w:t xml:space="preserve"> załącznikiem do umowy</w:t>
      </w:r>
      <w:r w:rsidR="000076E0">
        <w:rPr>
          <w:rFonts w:cs="Calibri"/>
          <w:b/>
          <w:bCs/>
          <w:kern w:val="3"/>
          <w:sz w:val="20"/>
          <w:szCs w:val="20"/>
        </w:rPr>
        <w:t>.</w:t>
      </w:r>
    </w:p>
    <w:p w14:paraId="1449FFDB" w14:textId="1A503A5A" w:rsidR="000076E0" w:rsidRPr="000076E0" w:rsidRDefault="000076E0" w:rsidP="00402A7E">
      <w:pPr>
        <w:pStyle w:val="Akapitzlist"/>
        <w:numPr>
          <w:ilvl w:val="0"/>
          <w:numId w:val="29"/>
        </w:numPr>
        <w:spacing w:after="0"/>
        <w:contextualSpacing/>
        <w:jc w:val="both"/>
        <w:rPr>
          <w:rFonts w:eastAsia="Times New Roman" w:cs="Calibri"/>
          <w:b/>
          <w:bCs/>
          <w:sz w:val="20"/>
          <w:szCs w:val="20"/>
          <w:lang w:eastAsia="pl-PL"/>
        </w:rPr>
      </w:pPr>
      <w:r>
        <w:rPr>
          <w:rFonts w:eastAsia="Times New Roman" w:cs="Calibri"/>
          <w:sz w:val="20"/>
          <w:szCs w:val="20"/>
          <w:lang w:eastAsia="pl-PL"/>
        </w:rPr>
        <w:t>Wykonawca o</w:t>
      </w:r>
      <w:r w:rsidR="0057366C">
        <w:rPr>
          <w:rFonts w:eastAsia="Times New Roman" w:cs="Calibri"/>
          <w:sz w:val="20"/>
          <w:szCs w:val="20"/>
          <w:lang w:eastAsia="pl-PL"/>
        </w:rPr>
        <w:t>ś</w:t>
      </w:r>
      <w:r>
        <w:rPr>
          <w:rFonts w:eastAsia="Times New Roman" w:cs="Calibri"/>
          <w:sz w:val="20"/>
          <w:szCs w:val="20"/>
          <w:lang w:eastAsia="pl-PL"/>
        </w:rPr>
        <w:t>wiadcza, ze wykonanie przedmiotu umowy le</w:t>
      </w:r>
      <w:r w:rsidR="0057366C">
        <w:rPr>
          <w:rFonts w:eastAsia="Times New Roman" w:cs="Calibri"/>
          <w:sz w:val="20"/>
          <w:szCs w:val="20"/>
          <w:lang w:eastAsia="pl-PL"/>
        </w:rPr>
        <w:t>ż</w:t>
      </w:r>
      <w:r>
        <w:rPr>
          <w:rFonts w:eastAsia="Times New Roman" w:cs="Calibri"/>
          <w:sz w:val="20"/>
          <w:szCs w:val="20"/>
          <w:lang w:eastAsia="pl-PL"/>
        </w:rPr>
        <w:t xml:space="preserve">y w granicach jego możliwości i nie </w:t>
      </w:r>
      <w:proofErr w:type="spellStart"/>
      <w:r>
        <w:rPr>
          <w:rFonts w:eastAsia="Times New Roman" w:cs="Calibri"/>
          <w:sz w:val="20"/>
          <w:szCs w:val="20"/>
          <w:lang w:eastAsia="pl-PL"/>
        </w:rPr>
        <w:t>istnieja</w:t>
      </w:r>
      <w:proofErr w:type="spellEnd"/>
      <w:r>
        <w:rPr>
          <w:rFonts w:eastAsia="Times New Roman" w:cs="Calibri"/>
          <w:sz w:val="20"/>
          <w:szCs w:val="20"/>
          <w:lang w:eastAsia="pl-PL"/>
        </w:rPr>
        <w:t xml:space="preserve"> żadne przeszkody natury technicznej i organizacyjnej dla profesjonalnego wykonania przedmiotu umowy oraz bieżącej, nie zakłóconej realizacji powierzonych czynności przez czas trwania umowy.</w:t>
      </w:r>
    </w:p>
    <w:p w14:paraId="5059A1FE" w14:textId="4F0E5D60" w:rsidR="000076E0" w:rsidRPr="00402A7E" w:rsidRDefault="000076E0" w:rsidP="00402A7E">
      <w:pPr>
        <w:pStyle w:val="Akapitzlist"/>
        <w:numPr>
          <w:ilvl w:val="0"/>
          <w:numId w:val="29"/>
        </w:numPr>
        <w:spacing w:after="0"/>
        <w:contextualSpacing/>
        <w:jc w:val="both"/>
        <w:rPr>
          <w:rFonts w:eastAsia="Times New Roman" w:cs="Calibri"/>
          <w:b/>
          <w:bCs/>
          <w:sz w:val="20"/>
          <w:szCs w:val="20"/>
          <w:lang w:eastAsia="pl-PL"/>
        </w:rPr>
      </w:pPr>
      <w:r>
        <w:rPr>
          <w:rFonts w:eastAsia="Times New Roman" w:cs="Calibri"/>
          <w:sz w:val="20"/>
          <w:szCs w:val="20"/>
          <w:lang w:eastAsia="pl-PL"/>
        </w:rPr>
        <w:t xml:space="preserve">Wykonawca </w:t>
      </w:r>
      <w:proofErr w:type="spellStart"/>
      <w:r>
        <w:rPr>
          <w:rFonts w:eastAsia="Times New Roman" w:cs="Calibri"/>
          <w:sz w:val="20"/>
          <w:szCs w:val="20"/>
          <w:lang w:eastAsia="pl-PL"/>
        </w:rPr>
        <w:t>zobowiazuje</w:t>
      </w:r>
      <w:proofErr w:type="spellEnd"/>
      <w:r>
        <w:rPr>
          <w:rFonts w:eastAsia="Times New Roman" w:cs="Calibri"/>
          <w:sz w:val="20"/>
          <w:szCs w:val="20"/>
          <w:lang w:eastAsia="pl-PL"/>
        </w:rPr>
        <w:t xml:space="preserve"> się do wykonania przedmiotu umowy z zachowaniem należytej staranności zawodowej, rzetelnie i terminowo. </w:t>
      </w:r>
    </w:p>
    <w:bookmarkEnd w:id="2"/>
    <w:p w14:paraId="114B6655" w14:textId="41CC661A" w:rsidR="007109DA" w:rsidRPr="00402A7E" w:rsidRDefault="007109DA" w:rsidP="00402A7E">
      <w:pPr>
        <w:pStyle w:val="Akapitzlist"/>
        <w:numPr>
          <w:ilvl w:val="0"/>
          <w:numId w:val="29"/>
        </w:numPr>
        <w:spacing w:after="0" w:line="240" w:lineRule="auto"/>
        <w:jc w:val="both"/>
        <w:rPr>
          <w:rFonts w:cs="Arial"/>
          <w:color w:val="000000"/>
          <w:sz w:val="20"/>
          <w:szCs w:val="20"/>
        </w:rPr>
      </w:pPr>
      <w:r w:rsidRPr="00402A7E">
        <w:rPr>
          <w:rFonts w:eastAsia="Times New Roman" w:cs="Arial"/>
          <w:color w:val="000000"/>
          <w:sz w:val="20"/>
          <w:szCs w:val="20"/>
          <w:lang w:eastAsia="pl-PL"/>
        </w:rPr>
        <w:t xml:space="preserve"> </w:t>
      </w:r>
      <w:r w:rsidRPr="00402A7E">
        <w:rPr>
          <w:rFonts w:cs="Arial"/>
          <w:color w:val="000000"/>
          <w:sz w:val="20"/>
          <w:szCs w:val="20"/>
        </w:rPr>
        <w:t>Zamawiający i Wykonawca obowiązani są wspólnie działać przy wykonaniu umowy, w celu należytej realizacji przedmiotu umowy.</w:t>
      </w:r>
    </w:p>
    <w:p w14:paraId="14A174D7" w14:textId="77777777" w:rsidR="007109DA" w:rsidRDefault="007109DA" w:rsidP="007109DA">
      <w:pPr>
        <w:widowControl w:val="0"/>
        <w:autoSpaceDE w:val="0"/>
        <w:autoSpaceDN w:val="0"/>
        <w:spacing w:after="0" w:line="240" w:lineRule="auto"/>
        <w:ind w:left="340"/>
        <w:jc w:val="both"/>
        <w:rPr>
          <w:rFonts w:eastAsia="Times New Roman" w:cs="Arial"/>
          <w:sz w:val="20"/>
          <w:szCs w:val="20"/>
          <w:lang w:eastAsia="x-none"/>
        </w:rPr>
      </w:pPr>
    </w:p>
    <w:p w14:paraId="110C2B28" w14:textId="77777777" w:rsidR="007109DA" w:rsidRDefault="007109DA" w:rsidP="007109DA">
      <w:pPr>
        <w:widowControl w:val="0"/>
        <w:autoSpaceDE w:val="0"/>
        <w:autoSpaceDN w:val="0"/>
        <w:spacing w:after="0" w:line="240" w:lineRule="auto"/>
        <w:ind w:left="340"/>
        <w:jc w:val="center"/>
        <w:rPr>
          <w:rFonts w:eastAsia="Times New Roman" w:cs="Arial"/>
          <w:b/>
          <w:bCs/>
          <w:sz w:val="20"/>
          <w:szCs w:val="20"/>
          <w:lang w:eastAsia="pl-PL"/>
        </w:rPr>
      </w:pPr>
      <w:r>
        <w:rPr>
          <w:rFonts w:eastAsia="Times New Roman" w:cs="Arial"/>
          <w:b/>
          <w:bCs/>
          <w:sz w:val="20"/>
          <w:szCs w:val="20"/>
          <w:lang w:eastAsia="pl-PL"/>
        </w:rPr>
        <w:t>§ 2.</w:t>
      </w:r>
    </w:p>
    <w:p w14:paraId="1AE06936" w14:textId="77777777" w:rsidR="007109DA" w:rsidRDefault="007109DA" w:rsidP="00A2575D">
      <w:pPr>
        <w:widowControl w:val="0"/>
        <w:numPr>
          <w:ilvl w:val="3"/>
          <w:numId w:val="2"/>
        </w:numPr>
        <w:autoSpaceDE w:val="0"/>
        <w:autoSpaceDN w:val="0"/>
        <w:spacing w:after="0" w:line="240" w:lineRule="auto"/>
        <w:jc w:val="both"/>
        <w:rPr>
          <w:rFonts w:eastAsia="Times New Roman" w:cs="Arial"/>
          <w:sz w:val="20"/>
          <w:szCs w:val="20"/>
          <w:lang w:eastAsia="pl-PL"/>
        </w:rPr>
      </w:pPr>
      <w:r>
        <w:rPr>
          <w:rFonts w:eastAsia="Times New Roman" w:cs="Arial"/>
          <w:bCs/>
          <w:sz w:val="20"/>
          <w:szCs w:val="20"/>
          <w:lang w:eastAsia="pl-PL"/>
        </w:rPr>
        <w:t>W ramach zawartej umowy Wykonawca zobowiązuje się do:</w:t>
      </w:r>
    </w:p>
    <w:p w14:paraId="2E3101A1" w14:textId="026BC4A9" w:rsidR="007109DA" w:rsidRDefault="007109DA" w:rsidP="00A2575D">
      <w:pPr>
        <w:widowControl w:val="0"/>
        <w:numPr>
          <w:ilvl w:val="1"/>
          <w:numId w:val="3"/>
        </w:numPr>
        <w:autoSpaceDE w:val="0"/>
        <w:autoSpaceDN w:val="0"/>
        <w:spacing w:after="0" w:line="240" w:lineRule="auto"/>
        <w:jc w:val="both"/>
        <w:rPr>
          <w:rFonts w:eastAsia="Times New Roman" w:cs="Arial"/>
          <w:bCs/>
          <w:sz w:val="20"/>
          <w:szCs w:val="20"/>
          <w:lang w:eastAsia="pl-PL"/>
        </w:rPr>
      </w:pPr>
      <w:r>
        <w:rPr>
          <w:rFonts w:eastAsia="Times New Roman" w:cs="Arial"/>
          <w:bCs/>
          <w:sz w:val="20"/>
          <w:szCs w:val="20"/>
          <w:lang w:eastAsia="pl-PL"/>
        </w:rPr>
        <w:t>Wykonania zamówienia zgodnie z zasadami określonymi w „Opisie Przedmiotu Zamówienia” stanowiącym załącznik nr 2</w:t>
      </w:r>
      <w:r w:rsidR="0057366C">
        <w:rPr>
          <w:rFonts w:eastAsia="Times New Roman" w:cs="Arial"/>
          <w:bCs/>
          <w:sz w:val="20"/>
          <w:szCs w:val="20"/>
          <w:lang w:eastAsia="pl-PL"/>
        </w:rPr>
        <w:t xml:space="preserve"> (przerwa kawowa 100 osób, przerwa kawowa 100 osób; lunch 200 osób)</w:t>
      </w:r>
      <w:r>
        <w:rPr>
          <w:rFonts w:eastAsia="Times New Roman" w:cs="Arial"/>
          <w:bCs/>
          <w:sz w:val="20"/>
          <w:szCs w:val="20"/>
          <w:lang w:eastAsia="pl-PL"/>
        </w:rPr>
        <w:t xml:space="preserve"> do SWZ oraz załącznikiem nr 1 do zawartej umowy.</w:t>
      </w:r>
    </w:p>
    <w:p w14:paraId="0829EAE5" w14:textId="737EC923" w:rsidR="00A2575D" w:rsidRDefault="00CB1A16" w:rsidP="00A2575D">
      <w:pPr>
        <w:widowControl w:val="0"/>
        <w:numPr>
          <w:ilvl w:val="1"/>
          <w:numId w:val="3"/>
        </w:numPr>
        <w:autoSpaceDE w:val="0"/>
        <w:autoSpaceDN w:val="0"/>
        <w:spacing w:after="0" w:line="240" w:lineRule="auto"/>
        <w:jc w:val="both"/>
        <w:rPr>
          <w:rFonts w:eastAsia="Times New Roman" w:cs="Arial"/>
          <w:bCs/>
          <w:sz w:val="20"/>
          <w:szCs w:val="20"/>
          <w:lang w:eastAsia="pl-PL"/>
        </w:rPr>
      </w:pPr>
      <w:r>
        <w:rPr>
          <w:rFonts w:eastAsia="Times New Roman" w:cs="Arial"/>
          <w:bCs/>
          <w:sz w:val="20"/>
          <w:szCs w:val="20"/>
          <w:lang w:eastAsia="pl-PL"/>
        </w:rPr>
        <w:t xml:space="preserve">Termin i miejsce realizacji konferencji: </w:t>
      </w:r>
      <w:r w:rsidR="007446BF">
        <w:rPr>
          <w:rFonts w:eastAsia="Times New Roman" w:cs="Arial"/>
          <w:bCs/>
          <w:sz w:val="20"/>
          <w:szCs w:val="20"/>
          <w:lang w:eastAsia="pl-PL"/>
        </w:rPr>
        <w:t xml:space="preserve">21.11.2024; </w:t>
      </w:r>
      <w:proofErr w:type="spellStart"/>
      <w:r w:rsidR="007446BF">
        <w:rPr>
          <w:rFonts w:eastAsia="Times New Roman" w:cs="Arial"/>
          <w:bCs/>
          <w:sz w:val="20"/>
          <w:szCs w:val="20"/>
          <w:lang w:eastAsia="pl-PL"/>
        </w:rPr>
        <w:t>Miejse</w:t>
      </w:r>
      <w:proofErr w:type="spellEnd"/>
      <w:r w:rsidR="007446BF">
        <w:rPr>
          <w:rFonts w:eastAsia="Times New Roman" w:cs="Arial"/>
          <w:bCs/>
          <w:sz w:val="20"/>
          <w:szCs w:val="20"/>
          <w:lang w:eastAsia="pl-PL"/>
        </w:rPr>
        <w:t xml:space="preserve"> realizacji: Dolnośląskie Centrum Filmowe we </w:t>
      </w:r>
      <w:proofErr w:type="spellStart"/>
      <w:r w:rsidR="007446BF">
        <w:rPr>
          <w:rFonts w:eastAsia="Times New Roman" w:cs="Arial"/>
          <w:bCs/>
          <w:sz w:val="20"/>
          <w:szCs w:val="20"/>
          <w:lang w:eastAsia="pl-PL"/>
        </w:rPr>
        <w:t>wroclawiu</w:t>
      </w:r>
      <w:proofErr w:type="spellEnd"/>
      <w:r w:rsidR="007446BF">
        <w:rPr>
          <w:rFonts w:eastAsia="Times New Roman" w:cs="Arial"/>
          <w:bCs/>
          <w:sz w:val="20"/>
          <w:szCs w:val="20"/>
          <w:lang w:eastAsia="pl-PL"/>
        </w:rPr>
        <w:t xml:space="preserve"> ul. Marszałka Józefa Piłsudzkiego 64A.</w:t>
      </w:r>
    </w:p>
    <w:p w14:paraId="29183C21" w14:textId="77777777" w:rsidR="007109DA" w:rsidRDefault="007109DA" w:rsidP="00A2575D">
      <w:pPr>
        <w:widowControl w:val="0"/>
        <w:numPr>
          <w:ilvl w:val="1"/>
          <w:numId w:val="3"/>
        </w:numPr>
        <w:autoSpaceDE w:val="0"/>
        <w:autoSpaceDN w:val="0"/>
        <w:spacing w:after="0" w:line="240" w:lineRule="auto"/>
        <w:jc w:val="both"/>
        <w:rPr>
          <w:rFonts w:eastAsia="Times New Roman" w:cs="Arial"/>
          <w:bCs/>
          <w:sz w:val="20"/>
          <w:szCs w:val="20"/>
          <w:lang w:eastAsia="pl-PL"/>
        </w:rPr>
      </w:pPr>
      <w:r>
        <w:rPr>
          <w:rFonts w:eastAsia="Times New Roman" w:cs="Arial"/>
          <w:bCs/>
          <w:sz w:val="20"/>
          <w:szCs w:val="20"/>
          <w:lang w:eastAsia="pl-PL"/>
        </w:rPr>
        <w:t>Usługi stanowiące przedmiot zamówienia oraz przedmiot Umowy zostaną wykonane i rozliczone przez Wykonawcę zgodnie ze złożoną ofertą.</w:t>
      </w:r>
    </w:p>
    <w:p w14:paraId="0EE7EF07" w14:textId="693E771B" w:rsidR="000076E0" w:rsidRDefault="000076E0" w:rsidP="00A2575D">
      <w:pPr>
        <w:widowControl w:val="0"/>
        <w:numPr>
          <w:ilvl w:val="1"/>
          <w:numId w:val="3"/>
        </w:numPr>
        <w:autoSpaceDE w:val="0"/>
        <w:autoSpaceDN w:val="0"/>
        <w:spacing w:after="0" w:line="240" w:lineRule="auto"/>
        <w:jc w:val="both"/>
        <w:rPr>
          <w:rFonts w:eastAsia="Times New Roman" w:cs="Arial"/>
          <w:bCs/>
          <w:sz w:val="20"/>
          <w:szCs w:val="20"/>
          <w:lang w:eastAsia="pl-PL"/>
        </w:rPr>
      </w:pPr>
      <w:r>
        <w:rPr>
          <w:rFonts w:eastAsia="Times New Roman" w:cs="Arial"/>
          <w:bCs/>
          <w:sz w:val="20"/>
          <w:szCs w:val="20"/>
          <w:lang w:eastAsia="pl-PL"/>
        </w:rPr>
        <w:t xml:space="preserve">Zamawiający w terminie nie krótszym, niż 3 dni robocze , potwierdzi wykonawcy drogą mailowa </w:t>
      </w:r>
      <w:proofErr w:type="spellStart"/>
      <w:r>
        <w:rPr>
          <w:rFonts w:eastAsia="Times New Roman" w:cs="Arial"/>
          <w:bCs/>
          <w:sz w:val="20"/>
          <w:szCs w:val="20"/>
          <w:lang w:eastAsia="pl-PL"/>
        </w:rPr>
        <w:t>liczbe</w:t>
      </w:r>
      <w:proofErr w:type="spellEnd"/>
      <w:r>
        <w:rPr>
          <w:rFonts w:eastAsia="Times New Roman" w:cs="Arial"/>
          <w:bCs/>
          <w:sz w:val="20"/>
          <w:szCs w:val="20"/>
          <w:lang w:eastAsia="pl-PL"/>
        </w:rPr>
        <w:t xml:space="preserve"> osób korzystających z usługi.</w:t>
      </w:r>
    </w:p>
    <w:p w14:paraId="7CBFBFDE" w14:textId="4D9DEBAC" w:rsidR="000076E0" w:rsidRDefault="000076E0" w:rsidP="00A2575D">
      <w:pPr>
        <w:widowControl w:val="0"/>
        <w:numPr>
          <w:ilvl w:val="1"/>
          <w:numId w:val="3"/>
        </w:numPr>
        <w:autoSpaceDE w:val="0"/>
        <w:autoSpaceDN w:val="0"/>
        <w:spacing w:after="0" w:line="240" w:lineRule="auto"/>
        <w:jc w:val="both"/>
        <w:rPr>
          <w:rFonts w:eastAsia="Times New Roman" w:cs="Arial"/>
          <w:bCs/>
          <w:sz w:val="20"/>
          <w:szCs w:val="20"/>
          <w:lang w:eastAsia="pl-PL"/>
        </w:rPr>
      </w:pPr>
      <w:r>
        <w:rPr>
          <w:rFonts w:eastAsia="Times New Roman" w:cs="Arial"/>
          <w:bCs/>
          <w:sz w:val="20"/>
          <w:szCs w:val="20"/>
          <w:lang w:eastAsia="pl-PL"/>
        </w:rPr>
        <w:t>Płatność będzie dokonana za faktyczną zgłoszoną i potwierdzoną przez zamawiającego droga mailową na trzy dni robocze przed terminem konferencji liczbę osób biorących udział w spotkaniu.</w:t>
      </w:r>
    </w:p>
    <w:p w14:paraId="21C79223" w14:textId="260FB227" w:rsidR="007109DA" w:rsidRDefault="00B2630F" w:rsidP="007109DA">
      <w:pPr>
        <w:spacing w:after="0" w:line="240" w:lineRule="auto"/>
        <w:ind w:left="720" w:hanging="720"/>
        <w:contextualSpacing/>
        <w:rPr>
          <w:rFonts w:eastAsia="Times New Roman" w:cs="Arial"/>
          <w:sz w:val="20"/>
          <w:szCs w:val="20"/>
        </w:rPr>
      </w:pPr>
      <w:r>
        <w:rPr>
          <w:rFonts w:eastAsia="Times New Roman" w:cs="Arial"/>
          <w:sz w:val="20"/>
          <w:szCs w:val="20"/>
        </w:rPr>
        <w:t>2</w:t>
      </w:r>
      <w:r w:rsidR="007109DA">
        <w:rPr>
          <w:rFonts w:eastAsia="Times New Roman" w:cs="Arial"/>
          <w:sz w:val="20"/>
          <w:szCs w:val="20"/>
        </w:rPr>
        <w:t>.   Ponadto Wykonawca zobowiązany jest do:</w:t>
      </w:r>
    </w:p>
    <w:p w14:paraId="003DFB85" w14:textId="77777777" w:rsidR="007109DA" w:rsidRDefault="007109DA" w:rsidP="00A2575D">
      <w:pPr>
        <w:numPr>
          <w:ilvl w:val="0"/>
          <w:numId w:val="4"/>
        </w:numPr>
        <w:spacing w:after="0" w:line="240" w:lineRule="auto"/>
        <w:jc w:val="both"/>
        <w:rPr>
          <w:rFonts w:cs="Arial"/>
          <w:sz w:val="20"/>
          <w:szCs w:val="20"/>
        </w:rPr>
      </w:pPr>
      <w:r>
        <w:rPr>
          <w:rFonts w:cs="Arial"/>
          <w:sz w:val="20"/>
          <w:szCs w:val="20"/>
        </w:rPr>
        <w:t xml:space="preserve">Prowadzenia wszelkiej dokumentacji, w tym księgowej, związanej z realizacją usług </w:t>
      </w:r>
      <w:r>
        <w:rPr>
          <w:rFonts w:cs="Arial"/>
          <w:sz w:val="20"/>
          <w:szCs w:val="20"/>
        </w:rPr>
        <w:br/>
        <w:t>i udostępniania jej na żądanie Zamawiającego.</w:t>
      </w:r>
    </w:p>
    <w:p w14:paraId="64E6D6A2" w14:textId="77777777" w:rsidR="007109DA" w:rsidRDefault="007109DA" w:rsidP="00A2575D">
      <w:pPr>
        <w:numPr>
          <w:ilvl w:val="0"/>
          <w:numId w:val="4"/>
        </w:numPr>
        <w:spacing w:after="0" w:line="240" w:lineRule="auto"/>
        <w:jc w:val="both"/>
        <w:rPr>
          <w:rFonts w:cs="Arial"/>
          <w:sz w:val="20"/>
          <w:szCs w:val="20"/>
        </w:rPr>
      </w:pPr>
      <w:r>
        <w:rPr>
          <w:rFonts w:cs="Arial"/>
          <w:sz w:val="20"/>
          <w:szCs w:val="20"/>
        </w:rPr>
        <w:t xml:space="preserve">Niezwłocznego informowania Zamawiającego o występujących trudnościach w realizacji usługi, </w:t>
      </w:r>
    </w:p>
    <w:p w14:paraId="06C50356" w14:textId="77777777" w:rsidR="007109DA" w:rsidRDefault="007109DA" w:rsidP="00A2575D">
      <w:pPr>
        <w:numPr>
          <w:ilvl w:val="0"/>
          <w:numId w:val="4"/>
        </w:numPr>
        <w:spacing w:after="0" w:line="240" w:lineRule="auto"/>
        <w:jc w:val="both"/>
        <w:rPr>
          <w:rFonts w:cs="Arial"/>
          <w:sz w:val="20"/>
          <w:szCs w:val="20"/>
        </w:rPr>
      </w:pPr>
      <w:r>
        <w:rPr>
          <w:rFonts w:cs="Arial"/>
          <w:sz w:val="20"/>
          <w:szCs w:val="20"/>
        </w:rPr>
        <w:t>Wykonawca zobowiązuje się do przedstawiania na pisemne wezwanie Zamawiającego wszelkich informacji i wyjaśnień związanych z realizacją Zamówienia, w terminie określonym przez Zamawiającego.</w:t>
      </w:r>
    </w:p>
    <w:p w14:paraId="51511353" w14:textId="40973AB1" w:rsidR="001A3965" w:rsidRDefault="001A3965" w:rsidP="001A3965">
      <w:pPr>
        <w:widowControl w:val="0"/>
        <w:numPr>
          <w:ilvl w:val="0"/>
          <w:numId w:val="4"/>
        </w:numPr>
        <w:spacing w:after="0" w:line="240" w:lineRule="auto"/>
        <w:jc w:val="both"/>
        <w:rPr>
          <w:sz w:val="20"/>
          <w:szCs w:val="20"/>
        </w:rPr>
      </w:pPr>
      <w:r>
        <w:rPr>
          <w:sz w:val="20"/>
          <w:szCs w:val="20"/>
        </w:rPr>
        <w:t xml:space="preserve">Każdej ze Stron niniejszej umowy przysługuje prawo wypowiedzenia umowy lub jej części bez podania przyczyn z zachowaniem </w:t>
      </w:r>
      <w:r w:rsidR="00402A7E">
        <w:rPr>
          <w:sz w:val="20"/>
          <w:szCs w:val="20"/>
        </w:rPr>
        <w:t xml:space="preserve">7 dniowego </w:t>
      </w:r>
      <w:r>
        <w:rPr>
          <w:sz w:val="20"/>
          <w:szCs w:val="20"/>
        </w:rPr>
        <w:t>okresu wypowiedzenia ze skutkiem na koniec miesiąca. Wypowiedzenie umowy wymaga formy elektronicznej lub pisemnej pod rygorem nieważności.</w:t>
      </w:r>
    </w:p>
    <w:p w14:paraId="6C6A61C2" w14:textId="77777777" w:rsidR="001A3965" w:rsidRDefault="001A3965" w:rsidP="001A3965">
      <w:pPr>
        <w:spacing w:after="0" w:line="240" w:lineRule="auto"/>
        <w:ind w:left="720"/>
        <w:jc w:val="both"/>
        <w:rPr>
          <w:rFonts w:cs="Arial"/>
          <w:color w:val="FF0000"/>
          <w:sz w:val="20"/>
          <w:szCs w:val="20"/>
        </w:rPr>
      </w:pPr>
    </w:p>
    <w:p w14:paraId="40873E8D" w14:textId="77777777" w:rsidR="007109DA" w:rsidRDefault="007109DA" w:rsidP="007109DA">
      <w:pPr>
        <w:spacing w:after="0"/>
        <w:jc w:val="center"/>
        <w:rPr>
          <w:rFonts w:cs="Arial"/>
          <w:b/>
          <w:sz w:val="20"/>
          <w:szCs w:val="20"/>
        </w:rPr>
      </w:pPr>
      <w:r>
        <w:rPr>
          <w:rFonts w:cs="Arial"/>
          <w:b/>
          <w:sz w:val="20"/>
          <w:szCs w:val="20"/>
        </w:rPr>
        <w:t>§ 3.</w:t>
      </w:r>
    </w:p>
    <w:p w14:paraId="1F777B38" w14:textId="77777777" w:rsidR="007109DA" w:rsidRDefault="007109DA" w:rsidP="007109DA">
      <w:pPr>
        <w:spacing w:after="0" w:line="240" w:lineRule="auto"/>
        <w:jc w:val="both"/>
        <w:rPr>
          <w:rFonts w:cs="Arial"/>
          <w:sz w:val="20"/>
          <w:szCs w:val="20"/>
        </w:rPr>
      </w:pPr>
    </w:p>
    <w:p w14:paraId="45BEDE92" w14:textId="77777777" w:rsidR="007109DA" w:rsidRDefault="007109DA" w:rsidP="00402A7E">
      <w:pPr>
        <w:numPr>
          <w:ilvl w:val="1"/>
          <w:numId w:val="4"/>
        </w:numPr>
        <w:tabs>
          <w:tab w:val="clear" w:pos="1440"/>
          <w:tab w:val="left" w:pos="0"/>
          <w:tab w:val="num" w:pos="709"/>
        </w:tabs>
        <w:spacing w:after="0"/>
        <w:ind w:hanging="1156"/>
        <w:jc w:val="both"/>
        <w:rPr>
          <w:rFonts w:cs="Arial"/>
          <w:sz w:val="20"/>
          <w:szCs w:val="20"/>
        </w:rPr>
      </w:pPr>
      <w:r>
        <w:rPr>
          <w:rFonts w:cs="Arial"/>
          <w:sz w:val="20"/>
          <w:szCs w:val="20"/>
        </w:rPr>
        <w:t>Realizując zamówienie, Wykonawca zobowiązany jest do:</w:t>
      </w:r>
    </w:p>
    <w:p w14:paraId="466D6EF7" w14:textId="77777777" w:rsidR="007109DA" w:rsidRDefault="007109DA" w:rsidP="00A2575D">
      <w:pPr>
        <w:numPr>
          <w:ilvl w:val="0"/>
          <w:numId w:val="5"/>
        </w:numPr>
        <w:tabs>
          <w:tab w:val="left" w:pos="0"/>
        </w:tabs>
        <w:spacing w:after="0" w:line="240" w:lineRule="auto"/>
        <w:ind w:left="709" w:hanging="425"/>
        <w:jc w:val="both"/>
        <w:rPr>
          <w:rFonts w:cs="Arial"/>
          <w:sz w:val="20"/>
          <w:szCs w:val="20"/>
        </w:rPr>
      </w:pPr>
      <w:r>
        <w:rPr>
          <w:rFonts w:cs="Arial"/>
          <w:sz w:val="20"/>
          <w:szCs w:val="20"/>
        </w:rPr>
        <w:t>Zapewnienia, aby przygotowanie, dostarczenie oraz podanie cateringu odbywało się zgodnie z obowiązującymi w tym zakresie przepisami prawa (w szczególności dotyczącymi wymogów sanitarnych stawianych osobom biorącym udział w realizacji usługi, miejsc przygotowania posiłków oraz środków transportu wykorzystywanych przy realizacji usługi), a także w sposób estetyczny.</w:t>
      </w:r>
    </w:p>
    <w:p w14:paraId="6F46D118" w14:textId="77777777" w:rsidR="007109DA" w:rsidRDefault="007109DA" w:rsidP="00A2575D">
      <w:pPr>
        <w:numPr>
          <w:ilvl w:val="0"/>
          <w:numId w:val="5"/>
        </w:numPr>
        <w:tabs>
          <w:tab w:val="left" w:pos="0"/>
        </w:tabs>
        <w:spacing w:after="0" w:line="240" w:lineRule="auto"/>
        <w:ind w:left="709" w:hanging="425"/>
        <w:jc w:val="both"/>
        <w:rPr>
          <w:rFonts w:cs="Arial"/>
          <w:sz w:val="20"/>
          <w:szCs w:val="20"/>
        </w:rPr>
      </w:pPr>
      <w:r>
        <w:rPr>
          <w:rFonts w:cs="Arial"/>
          <w:sz w:val="20"/>
          <w:szCs w:val="20"/>
        </w:rPr>
        <w:t>Odpowiedniego przygotowania miejsca, w którym będzie świadczona usługa, w zakresie niezbędnym do jej prawidłowej realizacji;</w:t>
      </w:r>
    </w:p>
    <w:p w14:paraId="0AD07DFB" w14:textId="77777777" w:rsidR="007109DA" w:rsidRDefault="007109DA" w:rsidP="00A2575D">
      <w:pPr>
        <w:numPr>
          <w:ilvl w:val="0"/>
          <w:numId w:val="5"/>
        </w:numPr>
        <w:tabs>
          <w:tab w:val="left" w:pos="0"/>
        </w:tabs>
        <w:spacing w:after="0" w:line="240" w:lineRule="auto"/>
        <w:ind w:left="709" w:hanging="425"/>
        <w:jc w:val="both"/>
        <w:rPr>
          <w:rFonts w:cs="Arial"/>
          <w:sz w:val="20"/>
          <w:szCs w:val="20"/>
        </w:rPr>
      </w:pPr>
      <w:r>
        <w:rPr>
          <w:rFonts w:cs="Arial"/>
          <w:sz w:val="20"/>
          <w:szCs w:val="20"/>
        </w:rPr>
        <w:t>Zapewnienia obsługi kelnerskiej na właściwym poziomie, zgodnym z zasadami w tym zakresie obowiązującymi, oraz takiego rozplanowania wykonania usługi, aby została zrealizowana bez zakłóceń oraz aby sposób realizacji usługi był odpowiedni do rangi spotkania;</w:t>
      </w:r>
    </w:p>
    <w:p w14:paraId="7B7DCE30" w14:textId="77777777" w:rsidR="007109DA" w:rsidRDefault="007109DA" w:rsidP="00A2575D">
      <w:pPr>
        <w:numPr>
          <w:ilvl w:val="0"/>
          <w:numId w:val="5"/>
        </w:numPr>
        <w:tabs>
          <w:tab w:val="left" w:pos="0"/>
        </w:tabs>
        <w:spacing w:after="0" w:line="240" w:lineRule="auto"/>
        <w:ind w:left="709" w:hanging="425"/>
        <w:jc w:val="both"/>
        <w:rPr>
          <w:rFonts w:cs="Arial"/>
          <w:sz w:val="20"/>
          <w:szCs w:val="20"/>
        </w:rPr>
      </w:pPr>
      <w:r>
        <w:rPr>
          <w:rFonts w:cs="Arial"/>
          <w:sz w:val="20"/>
          <w:szCs w:val="20"/>
        </w:rPr>
        <w:t>Dbania o czystość i estetykę podawania posiłków.</w:t>
      </w:r>
    </w:p>
    <w:p w14:paraId="245BF6A2" w14:textId="11108C79" w:rsidR="007109DA" w:rsidRDefault="007109DA" w:rsidP="007109DA">
      <w:pPr>
        <w:tabs>
          <w:tab w:val="left" w:pos="0"/>
        </w:tabs>
        <w:spacing w:after="0" w:line="240" w:lineRule="auto"/>
        <w:ind w:left="284"/>
        <w:jc w:val="both"/>
        <w:rPr>
          <w:rFonts w:cs="Arial"/>
          <w:sz w:val="20"/>
          <w:szCs w:val="20"/>
        </w:rPr>
      </w:pPr>
      <w:r>
        <w:rPr>
          <w:rFonts w:cs="Arial"/>
          <w:sz w:val="20"/>
          <w:szCs w:val="20"/>
        </w:rPr>
        <w:t>f)</w:t>
      </w:r>
      <w:r>
        <w:rPr>
          <w:rFonts w:cs="Arial"/>
          <w:sz w:val="20"/>
          <w:szCs w:val="20"/>
        </w:rPr>
        <w:tab/>
        <w:t>Wykorzystania do przygotowania przerwy kawowej w całości kawy pochodzącej z produkcji spełniającej niżej wymienione standardy społeczne Sprawiedliwego Handlu tj.</w:t>
      </w:r>
    </w:p>
    <w:p w14:paraId="77116D9B" w14:textId="77777777" w:rsidR="007109DA" w:rsidRDefault="007109DA" w:rsidP="007109DA">
      <w:pPr>
        <w:tabs>
          <w:tab w:val="left" w:pos="0"/>
        </w:tabs>
        <w:spacing w:after="0" w:line="240" w:lineRule="auto"/>
        <w:ind w:left="284"/>
        <w:jc w:val="both"/>
        <w:rPr>
          <w:rFonts w:cs="Arial"/>
          <w:sz w:val="20"/>
          <w:szCs w:val="20"/>
        </w:rPr>
      </w:pPr>
      <w:r>
        <w:rPr>
          <w:rFonts w:cs="Arial"/>
          <w:sz w:val="20"/>
          <w:szCs w:val="20"/>
        </w:rPr>
        <w:t>zakazu pracy przymusowej oraz pracy dzieci;  równego traktowania kobiet i mężczyzn; demokratycznego podejmowanie decyzji w organizacjach drobnych producentów/</w:t>
      </w:r>
      <w:proofErr w:type="spellStart"/>
      <w:r>
        <w:rPr>
          <w:rFonts w:cs="Arial"/>
          <w:sz w:val="20"/>
          <w:szCs w:val="20"/>
        </w:rPr>
        <w:t>ek</w:t>
      </w:r>
      <w:proofErr w:type="spellEnd"/>
      <w:r>
        <w:rPr>
          <w:rFonts w:cs="Arial"/>
          <w:sz w:val="20"/>
          <w:szCs w:val="20"/>
        </w:rPr>
        <w:t xml:space="preserve">; obecności związków zawodowych na dużych plantacjach;  wynagrodzenia wystarczające na godne życie (nie niższe niż pensja minimalna w danym kraju lub sektorze).  </w:t>
      </w:r>
    </w:p>
    <w:p w14:paraId="72A6BB75" w14:textId="77777777" w:rsidR="007109DA" w:rsidRDefault="007109DA" w:rsidP="007109DA">
      <w:pPr>
        <w:tabs>
          <w:tab w:val="left" w:pos="0"/>
        </w:tabs>
        <w:spacing w:after="0" w:line="240" w:lineRule="auto"/>
        <w:ind w:left="284"/>
        <w:jc w:val="both"/>
        <w:rPr>
          <w:rFonts w:cs="Arial"/>
          <w:sz w:val="20"/>
          <w:szCs w:val="20"/>
        </w:rPr>
      </w:pPr>
      <w:r>
        <w:rPr>
          <w:rFonts w:cs="Arial"/>
          <w:sz w:val="20"/>
          <w:szCs w:val="20"/>
        </w:rPr>
        <w:t xml:space="preserve">- Wykonawca zamieści w miejscu podawania serwisu kawowego/przerwy kawowej informacji na temat wykorzystania kawy spełniającej standardy społeczne Sprawiedliwego Handlu wraz ze wskazaniem etykiety potwierdzającej ww. standardy. </w:t>
      </w:r>
    </w:p>
    <w:p w14:paraId="017263EE" w14:textId="77777777" w:rsidR="007109DA" w:rsidRDefault="007109DA" w:rsidP="007109DA">
      <w:pPr>
        <w:tabs>
          <w:tab w:val="left" w:pos="0"/>
        </w:tabs>
        <w:spacing w:after="0" w:line="240" w:lineRule="auto"/>
        <w:ind w:left="284"/>
        <w:jc w:val="both"/>
        <w:rPr>
          <w:rFonts w:cs="Arial"/>
          <w:sz w:val="20"/>
          <w:szCs w:val="20"/>
        </w:rPr>
      </w:pPr>
      <w:r>
        <w:rPr>
          <w:rFonts w:cs="Arial"/>
          <w:sz w:val="20"/>
          <w:szCs w:val="20"/>
        </w:rPr>
        <w:t xml:space="preserve">- Wykonawca na żądanie Zamawiającego przedłoży dowody potwierdzające posiadanie przez wykorzystywaną przez Wykonawcę kawę etykiety </w:t>
      </w:r>
      <w:proofErr w:type="spellStart"/>
      <w:r>
        <w:rPr>
          <w:rFonts w:cs="Arial"/>
          <w:sz w:val="20"/>
          <w:szCs w:val="20"/>
        </w:rPr>
        <w:t>Fairtrade</w:t>
      </w:r>
      <w:proofErr w:type="spellEnd"/>
      <w:r>
        <w:rPr>
          <w:rFonts w:cs="Arial"/>
          <w:sz w:val="20"/>
          <w:szCs w:val="20"/>
        </w:rPr>
        <w:t>, Fair for Life lub innej równoważnej etykiety.</w:t>
      </w:r>
    </w:p>
    <w:p w14:paraId="1C704EA5" w14:textId="77777777" w:rsidR="007109DA" w:rsidRDefault="007109DA" w:rsidP="007109DA">
      <w:pPr>
        <w:tabs>
          <w:tab w:val="left" w:pos="0"/>
        </w:tabs>
        <w:spacing w:after="0" w:line="240" w:lineRule="auto"/>
        <w:ind w:left="284"/>
        <w:jc w:val="both"/>
        <w:rPr>
          <w:rFonts w:cs="Arial"/>
          <w:sz w:val="20"/>
          <w:szCs w:val="20"/>
        </w:rPr>
      </w:pPr>
      <w:r>
        <w:rPr>
          <w:rFonts w:cs="Arial"/>
          <w:sz w:val="20"/>
          <w:szCs w:val="20"/>
        </w:rPr>
        <w:t xml:space="preserve">- Informacja ze stosowaną informacją  musi znaleźć się w miejscu serwowanego serwisu kawowego/podawanej kawy np. poprzez zamieszczenie wydrukowanej informacji o wykorzystaniu kawy z produkcji spełniającej standardy społeczne Sprawiedliwego Handlu.  </w:t>
      </w:r>
    </w:p>
    <w:p w14:paraId="1B85D7BA" w14:textId="77777777" w:rsidR="007109DA" w:rsidRDefault="007109DA" w:rsidP="007109DA">
      <w:pPr>
        <w:tabs>
          <w:tab w:val="left" w:pos="0"/>
        </w:tabs>
        <w:spacing w:after="0" w:line="240" w:lineRule="auto"/>
        <w:ind w:left="284"/>
        <w:jc w:val="both"/>
        <w:rPr>
          <w:rFonts w:cs="Arial"/>
          <w:sz w:val="20"/>
          <w:szCs w:val="20"/>
        </w:rPr>
      </w:pPr>
      <w:r>
        <w:rPr>
          <w:rFonts w:cs="Arial"/>
          <w:sz w:val="20"/>
          <w:szCs w:val="20"/>
          <w:u w:val="single"/>
        </w:rPr>
        <w:lastRenderedPageBreak/>
        <w:t>Dotyczy wyłącznie Wykonawcy, który  zadeklarował wykorzystanie tego rodzaju kawy w formularzu ofertowym stanowiącym zał. nr 1 do SWZ.</w:t>
      </w:r>
    </w:p>
    <w:p w14:paraId="12A809E6" w14:textId="77777777" w:rsidR="007109DA" w:rsidRDefault="007109DA" w:rsidP="007109DA">
      <w:pPr>
        <w:spacing w:after="0" w:line="240" w:lineRule="auto"/>
        <w:jc w:val="both"/>
        <w:rPr>
          <w:rFonts w:cs="Arial"/>
          <w:sz w:val="20"/>
          <w:szCs w:val="20"/>
        </w:rPr>
      </w:pPr>
    </w:p>
    <w:p w14:paraId="53906A1C" w14:textId="77777777" w:rsidR="007109DA" w:rsidRDefault="007109DA" w:rsidP="007109DA">
      <w:pPr>
        <w:spacing w:after="0" w:line="240" w:lineRule="auto"/>
        <w:jc w:val="center"/>
        <w:rPr>
          <w:rFonts w:cs="Arial"/>
          <w:b/>
          <w:sz w:val="20"/>
          <w:szCs w:val="20"/>
        </w:rPr>
      </w:pPr>
      <w:r>
        <w:rPr>
          <w:rFonts w:cs="Arial"/>
          <w:b/>
          <w:sz w:val="20"/>
          <w:szCs w:val="20"/>
        </w:rPr>
        <w:t>§ 4.</w:t>
      </w:r>
    </w:p>
    <w:p w14:paraId="2E6443ED" w14:textId="77777777" w:rsidR="00BB7DE9" w:rsidRDefault="007109DA" w:rsidP="00BB7DE9">
      <w:pPr>
        <w:spacing w:after="0" w:line="240" w:lineRule="auto"/>
        <w:ind w:left="567" w:hanging="283"/>
        <w:jc w:val="both"/>
        <w:rPr>
          <w:rFonts w:cs="Arial"/>
          <w:iCs/>
          <w:color w:val="000000"/>
          <w:sz w:val="20"/>
          <w:szCs w:val="20"/>
        </w:rPr>
      </w:pPr>
      <w:r>
        <w:rPr>
          <w:rFonts w:cs="Arial"/>
          <w:sz w:val="20"/>
          <w:szCs w:val="20"/>
        </w:rPr>
        <w:t xml:space="preserve">1.   </w:t>
      </w:r>
      <w:r>
        <w:rPr>
          <w:rFonts w:cs="Arial"/>
          <w:color w:val="000000"/>
          <w:sz w:val="20"/>
          <w:szCs w:val="20"/>
        </w:rPr>
        <w:t xml:space="preserve">Za realizację zamówienia Wykonawca przedstawi prawidłowo wystawioną fakturę VAT/rachunek na kwotę  netto ……………. + podatek VAT tj. łączną kwotę (plus VAT): ………………………..…………. zł., </w:t>
      </w:r>
      <w:r>
        <w:rPr>
          <w:rFonts w:cs="Arial"/>
          <w:iCs/>
          <w:color w:val="000000"/>
          <w:sz w:val="20"/>
          <w:szCs w:val="20"/>
        </w:rPr>
        <w:t xml:space="preserve">(słownie: </w:t>
      </w:r>
      <w:r>
        <w:rPr>
          <w:rFonts w:cs="Arial"/>
          <w:bCs/>
          <w:iCs/>
          <w:color w:val="000000"/>
          <w:sz w:val="20"/>
          <w:szCs w:val="20"/>
        </w:rPr>
        <w:t>…………………………….…….. złotych)</w:t>
      </w:r>
      <w:r w:rsidR="00BB7DE9">
        <w:rPr>
          <w:rFonts w:cs="Arial"/>
          <w:iCs/>
          <w:color w:val="000000"/>
          <w:sz w:val="20"/>
          <w:szCs w:val="20"/>
        </w:rPr>
        <w:t>.</w:t>
      </w:r>
    </w:p>
    <w:p w14:paraId="66439ECB" w14:textId="305B8D61" w:rsidR="007109DA" w:rsidRPr="00BB7DE9" w:rsidRDefault="00BB7DE9" w:rsidP="00BB7DE9">
      <w:pPr>
        <w:spacing w:after="0" w:line="240" w:lineRule="auto"/>
        <w:ind w:left="567" w:hanging="283"/>
        <w:jc w:val="both"/>
        <w:rPr>
          <w:rFonts w:cs="Arial"/>
          <w:iCs/>
          <w:color w:val="000000"/>
          <w:sz w:val="20"/>
          <w:szCs w:val="20"/>
        </w:rPr>
      </w:pPr>
      <w:r>
        <w:rPr>
          <w:rFonts w:cs="Arial"/>
          <w:iCs/>
          <w:color w:val="000000"/>
          <w:sz w:val="20"/>
          <w:szCs w:val="20"/>
        </w:rPr>
        <w:t xml:space="preserve">       W tym przerwa kawowa (</w:t>
      </w:r>
      <w:r w:rsidRPr="00BB7DE9">
        <w:rPr>
          <w:rFonts w:cs="Arial"/>
          <w:iCs/>
          <w:color w:val="000000"/>
          <w:sz w:val="20"/>
          <w:szCs w:val="20"/>
        </w:rPr>
        <w:t xml:space="preserve">Zadanie finansowane w ramach: </w:t>
      </w:r>
      <w:r>
        <w:rPr>
          <w:rFonts w:cs="Arial"/>
          <w:iCs/>
          <w:color w:val="000000"/>
          <w:sz w:val="20"/>
          <w:szCs w:val="20"/>
        </w:rPr>
        <w:t xml:space="preserve"> </w:t>
      </w:r>
      <w:r w:rsidRPr="00BB7DE9">
        <w:rPr>
          <w:rFonts w:cs="Arial"/>
          <w:iCs/>
          <w:color w:val="000000"/>
          <w:sz w:val="20"/>
          <w:szCs w:val="20"/>
        </w:rPr>
        <w:t>projektu pn.: „Działania ośrodka adopcyjnego na rzecz dolnośląskich rodzin”, współfinansowanego w ramach programu Fundusze Europejskie dla Dolnego Śląska na lata 2021-2027 z zakresu Osi Priorytetowej 7 Fundusze Europejskie na rzecz rynku pracy i włączenia społecznego na Dolnym Śląsku, Działanie 7.8 Wspieranie włączenia społecznego, Typ 7.8A Rozwój usług społecznych na rzecz rodziny oraz 7.8 typ B Rozwój usług społecznych na rzecz systemu pieczy zastępczej.</w:t>
      </w:r>
      <w:r w:rsidRPr="00BB7DE9">
        <w:rPr>
          <w:rFonts w:cs="Arial"/>
          <w:iCs/>
          <w:color w:val="000000"/>
          <w:sz w:val="20"/>
          <w:szCs w:val="20"/>
        </w:rPr>
        <w:t xml:space="preserve">) kwota netto ……………. + podatek VAT tj. </w:t>
      </w:r>
      <w:r w:rsidRPr="00BB7DE9">
        <w:rPr>
          <w:rFonts w:cs="Arial"/>
          <w:color w:val="000000"/>
          <w:sz w:val="20"/>
          <w:szCs w:val="20"/>
        </w:rPr>
        <w:t xml:space="preserve">łączną kwotę (plus VAT): ………………………..…………. zł., </w:t>
      </w:r>
      <w:r w:rsidRPr="00BB7DE9">
        <w:rPr>
          <w:rFonts w:cs="Arial"/>
          <w:iCs/>
          <w:color w:val="000000"/>
          <w:sz w:val="20"/>
          <w:szCs w:val="20"/>
        </w:rPr>
        <w:t xml:space="preserve">(słownie: </w:t>
      </w:r>
      <w:r w:rsidRPr="00BB7DE9">
        <w:rPr>
          <w:rFonts w:cs="Arial"/>
          <w:bCs/>
          <w:iCs/>
          <w:color w:val="000000"/>
          <w:sz w:val="20"/>
          <w:szCs w:val="20"/>
        </w:rPr>
        <w:t>…………………………….…….. złotych)</w:t>
      </w:r>
      <w:r w:rsidRPr="00BB7DE9">
        <w:rPr>
          <w:rFonts w:cs="Arial"/>
          <w:iCs/>
          <w:color w:val="000000"/>
          <w:sz w:val="20"/>
          <w:szCs w:val="20"/>
        </w:rPr>
        <w:t>,</w:t>
      </w:r>
    </w:p>
    <w:p w14:paraId="59565425" w14:textId="352E9770" w:rsidR="00BB7DE9" w:rsidRDefault="00BB7DE9" w:rsidP="00BB7DE9">
      <w:pPr>
        <w:spacing w:after="0"/>
        <w:ind w:left="567"/>
        <w:contextualSpacing/>
        <w:jc w:val="both"/>
        <w:rPr>
          <w:rFonts w:cs="Arial"/>
          <w:iCs/>
          <w:color w:val="000000"/>
          <w:sz w:val="20"/>
          <w:szCs w:val="20"/>
        </w:rPr>
      </w:pPr>
      <w:r w:rsidRPr="00BB7DE9">
        <w:rPr>
          <w:rFonts w:cs="Arial"/>
          <w:iCs/>
          <w:color w:val="000000"/>
          <w:sz w:val="20"/>
          <w:szCs w:val="20"/>
        </w:rPr>
        <w:t xml:space="preserve">  W tym przerwa kawowa </w:t>
      </w:r>
      <w:r w:rsidRPr="00BB7DE9">
        <w:rPr>
          <w:rFonts w:cs="Arial"/>
          <w:iCs/>
          <w:color w:val="000000"/>
          <w:sz w:val="20"/>
          <w:szCs w:val="20"/>
        </w:rPr>
        <w:t xml:space="preserve"> i lunch </w:t>
      </w:r>
      <w:r w:rsidRPr="00BB7DE9">
        <w:rPr>
          <w:rFonts w:cs="Arial"/>
          <w:iCs/>
          <w:color w:val="000000"/>
          <w:sz w:val="20"/>
          <w:szCs w:val="20"/>
        </w:rPr>
        <w:t>(</w:t>
      </w:r>
      <w:r w:rsidRPr="00BB7DE9">
        <w:rPr>
          <w:rFonts w:cs="Calibri"/>
          <w:kern w:val="3"/>
          <w:sz w:val="20"/>
          <w:szCs w:val="20"/>
        </w:rPr>
        <w:t xml:space="preserve">Zadanie współfinansowane z dotacji z budżetu państwa w ramach </w:t>
      </w:r>
      <w:r>
        <w:rPr>
          <w:rFonts w:cs="Calibri"/>
          <w:kern w:val="3"/>
          <w:sz w:val="20"/>
          <w:szCs w:val="20"/>
        </w:rPr>
        <w:t xml:space="preserve">    </w:t>
      </w:r>
      <w:r w:rsidRPr="00BB7DE9">
        <w:rPr>
          <w:rFonts w:cs="Calibri"/>
          <w:kern w:val="3"/>
          <w:sz w:val="20"/>
          <w:szCs w:val="20"/>
        </w:rPr>
        <w:t>zadania „Organizowanie i prowadzenie Ośrodków Adopcyjnych”</w:t>
      </w:r>
      <w:r>
        <w:rPr>
          <w:rFonts w:cs="Calibri"/>
          <w:kern w:val="3"/>
          <w:sz w:val="20"/>
          <w:szCs w:val="20"/>
        </w:rPr>
        <w:t xml:space="preserve">, </w:t>
      </w:r>
      <w:r>
        <w:rPr>
          <w:rFonts w:cs="Arial"/>
          <w:iCs/>
          <w:color w:val="000000"/>
          <w:sz w:val="20"/>
          <w:szCs w:val="20"/>
        </w:rPr>
        <w:t xml:space="preserve">kwota netto ……………. + podatek VAT tj. </w:t>
      </w:r>
      <w:r>
        <w:rPr>
          <w:rFonts w:cs="Arial"/>
          <w:color w:val="000000"/>
          <w:sz w:val="20"/>
          <w:szCs w:val="20"/>
        </w:rPr>
        <w:t xml:space="preserve">łączną kwotę (plus VAT): ………………………..…………. zł., </w:t>
      </w:r>
      <w:r>
        <w:rPr>
          <w:rFonts w:cs="Arial"/>
          <w:iCs/>
          <w:color w:val="000000"/>
          <w:sz w:val="20"/>
          <w:szCs w:val="20"/>
        </w:rPr>
        <w:t xml:space="preserve">(słownie: </w:t>
      </w:r>
      <w:r>
        <w:rPr>
          <w:rFonts w:cs="Arial"/>
          <w:bCs/>
          <w:iCs/>
          <w:color w:val="000000"/>
          <w:sz w:val="20"/>
          <w:szCs w:val="20"/>
        </w:rPr>
        <w:t>…………………………….…….. złotych)</w:t>
      </w:r>
      <w:r>
        <w:rPr>
          <w:rFonts w:cs="Arial"/>
          <w:iCs/>
          <w:color w:val="000000"/>
          <w:sz w:val="20"/>
          <w:szCs w:val="20"/>
        </w:rPr>
        <w:t>,</w:t>
      </w:r>
    </w:p>
    <w:p w14:paraId="4B2FBDCB" w14:textId="76FA3BBC" w:rsidR="007109DA" w:rsidRPr="00380A8F" w:rsidRDefault="007109DA" w:rsidP="00BF626B">
      <w:pPr>
        <w:spacing w:after="0" w:line="240" w:lineRule="auto"/>
        <w:ind w:left="567" w:hanging="283"/>
        <w:jc w:val="both"/>
        <w:rPr>
          <w:rFonts w:cs="Arial"/>
          <w:b/>
          <w:bCs/>
          <w:sz w:val="20"/>
          <w:szCs w:val="20"/>
          <w:u w:val="single"/>
        </w:rPr>
      </w:pPr>
      <w:r>
        <w:rPr>
          <w:rFonts w:cs="Arial"/>
          <w:sz w:val="20"/>
          <w:szCs w:val="20"/>
        </w:rPr>
        <w:t>2.  Powyższa kwota</w:t>
      </w:r>
      <w:r w:rsidR="00B03759">
        <w:rPr>
          <w:rFonts w:cs="Arial"/>
          <w:sz w:val="20"/>
          <w:szCs w:val="20"/>
        </w:rPr>
        <w:t>, wymieniona w pkt. 1,</w:t>
      </w:r>
      <w:r>
        <w:rPr>
          <w:rFonts w:cs="Arial"/>
          <w:sz w:val="20"/>
          <w:szCs w:val="20"/>
        </w:rPr>
        <w:t xml:space="preserve"> obejmuje m. in.  zapewnienie usługi cateringowej</w:t>
      </w:r>
      <w:r w:rsidR="00B03759">
        <w:rPr>
          <w:rFonts w:cs="Arial"/>
          <w:sz w:val="20"/>
          <w:szCs w:val="20"/>
        </w:rPr>
        <w:t xml:space="preserve"> (tj. jej koszt, dowóz, wniesienie, podanie, zabezpieczenie sprzętu niezbędnego do zorganizowania wydarzenia – sztućce, naczynia porcelanowe, stoły </w:t>
      </w:r>
      <w:proofErr w:type="spellStart"/>
      <w:r w:rsidR="00B03759">
        <w:rPr>
          <w:rFonts w:cs="Arial"/>
          <w:sz w:val="20"/>
          <w:szCs w:val="20"/>
        </w:rPr>
        <w:t>eventowe</w:t>
      </w:r>
      <w:proofErr w:type="spellEnd"/>
      <w:r w:rsidR="00B03759">
        <w:rPr>
          <w:rFonts w:cs="Arial"/>
          <w:sz w:val="20"/>
          <w:szCs w:val="20"/>
        </w:rPr>
        <w:t>, obrusy, serwety, obsługa wydarzenia itp. zgodnie z OPZ)</w:t>
      </w:r>
      <w:r>
        <w:rPr>
          <w:rFonts w:cs="Arial"/>
          <w:sz w:val="20"/>
          <w:szCs w:val="20"/>
        </w:rPr>
        <w:t xml:space="preserve">, i stanowi całkowite wynagrodzenie Wykonawcy. </w:t>
      </w:r>
      <w:r w:rsidRPr="00380A8F">
        <w:rPr>
          <w:rFonts w:cs="Arial"/>
          <w:b/>
          <w:bCs/>
          <w:sz w:val="20"/>
          <w:szCs w:val="20"/>
          <w:u w:val="single"/>
        </w:rPr>
        <w:t xml:space="preserve">Ostateczne, całkowite wynagrodzenie za usługę, zostanie obliczone na podstawie faktycznej liczby uczestników zgłoszonej Wykonawcy przez Zamawiającego do skorzystania z usługi. </w:t>
      </w:r>
    </w:p>
    <w:p w14:paraId="0190EBBE" w14:textId="77777777" w:rsidR="007109DA" w:rsidRDefault="007109DA" w:rsidP="00BF626B">
      <w:pPr>
        <w:spacing w:after="0" w:line="240" w:lineRule="auto"/>
        <w:ind w:left="567" w:hanging="283"/>
        <w:jc w:val="both"/>
        <w:rPr>
          <w:rFonts w:cs="Calibri"/>
          <w:bCs/>
          <w:sz w:val="20"/>
          <w:lang w:val="x-none"/>
        </w:rPr>
      </w:pPr>
      <w:r>
        <w:rPr>
          <w:rFonts w:cs="Arial"/>
          <w:sz w:val="20"/>
          <w:szCs w:val="20"/>
          <w:lang w:val="x-none"/>
        </w:rPr>
        <w:t xml:space="preserve">2.1 </w:t>
      </w:r>
      <w:r>
        <w:rPr>
          <w:rFonts w:cs="Calibri"/>
          <w:bCs/>
          <w:sz w:val="20"/>
          <w:lang w:val="x-none"/>
        </w:rPr>
        <w:t xml:space="preserve"> Wartość umowy uwzględnia również wysokość ewentualnych składek </w:t>
      </w:r>
      <w:r>
        <w:rPr>
          <w:rFonts w:cs="Calibri"/>
          <w:bCs/>
          <w:sz w:val="20"/>
        </w:rPr>
        <w:t>z tytułu ubezpieczeń społecznych oraz składek na fundusz pracy jakie będzie zobowiązany ponieść Zamawiający w związku z realizacją umowy przez Wykonawcę, każdorazowo Zamawiający potrąci równowartość tych obciążeń z wynagrodzenia przysługującego Wykonawcy. Wykonawca wraz z każdym przedkładanym rachunkiem zobowiązany będzie powiadomić Zamawiającego o konieczności odprowadzenia składek z tytułu ubezpieczeń społecznych oraz składek na fundusz pracy albo o braku takiej konieczności (zapis obowiązuje w umowie w wypadku zawarcia umowy z osobą fizyczną niebędąca przedsiębiorcą)</w:t>
      </w:r>
      <w:r>
        <w:rPr>
          <w:rFonts w:cs="Calibri"/>
          <w:bCs/>
          <w:sz w:val="20"/>
          <w:lang w:val="x-none"/>
        </w:rPr>
        <w:t>.</w:t>
      </w:r>
    </w:p>
    <w:p w14:paraId="64982B00" w14:textId="71C6FB49" w:rsidR="00EA77C4" w:rsidRDefault="00EA77C4" w:rsidP="00BF626B">
      <w:pPr>
        <w:spacing w:after="0" w:line="240" w:lineRule="auto"/>
        <w:ind w:left="567" w:hanging="283"/>
        <w:jc w:val="both"/>
        <w:rPr>
          <w:rFonts w:cs="Calibri"/>
          <w:bCs/>
          <w:sz w:val="20"/>
          <w:lang w:val="x-none"/>
        </w:rPr>
      </w:pPr>
      <w:r>
        <w:rPr>
          <w:rFonts w:cs="Calibri"/>
          <w:bCs/>
          <w:sz w:val="20"/>
          <w:lang w:val="x-none"/>
        </w:rPr>
        <w:t>2.2 Wykonawca wystawi dwie osobne faktury/rachunki dotyczące przedmiotowego wydarzenia:</w:t>
      </w:r>
    </w:p>
    <w:p w14:paraId="3D4CDE9D" w14:textId="06C5A886" w:rsidR="00167AF0" w:rsidRPr="00167AF0" w:rsidRDefault="00EA77C4" w:rsidP="00167AF0">
      <w:pPr>
        <w:spacing w:after="0" w:line="240" w:lineRule="auto"/>
        <w:ind w:left="567" w:hanging="283"/>
        <w:jc w:val="both"/>
        <w:rPr>
          <w:rFonts w:cs="Calibri"/>
          <w:bCs/>
          <w:sz w:val="20"/>
          <w:lang w:val="x-none"/>
        </w:rPr>
      </w:pPr>
      <w:r>
        <w:rPr>
          <w:rFonts w:cs="Calibri"/>
          <w:bCs/>
          <w:sz w:val="20"/>
          <w:lang w:val="x-none"/>
        </w:rPr>
        <w:t xml:space="preserve">        - jedna faktura będzie dotyczyła usługi “przerwa kawowa dla 100 osób”;</w:t>
      </w:r>
      <w:r w:rsidR="00167AF0" w:rsidRPr="00167AF0">
        <w:rPr>
          <w:rFonts w:cs="Calibri"/>
          <w:bCs/>
          <w:sz w:val="20"/>
          <w:lang w:val="x-none"/>
        </w:rPr>
        <w:t xml:space="preserve"> finansowane w ramach: </w:t>
      </w:r>
    </w:p>
    <w:p w14:paraId="49050AC5" w14:textId="1181C51E" w:rsidR="00167AF0" w:rsidRPr="00167AF0" w:rsidRDefault="00167AF0" w:rsidP="00167AF0">
      <w:pPr>
        <w:spacing w:after="0" w:line="240" w:lineRule="auto"/>
        <w:ind w:left="567" w:hanging="283"/>
        <w:jc w:val="both"/>
        <w:rPr>
          <w:rFonts w:cs="Calibri"/>
          <w:bCs/>
          <w:sz w:val="20"/>
          <w:lang w:val="x-none"/>
        </w:rPr>
      </w:pPr>
      <w:r>
        <w:rPr>
          <w:rFonts w:cs="Calibri"/>
          <w:bCs/>
          <w:sz w:val="20"/>
          <w:lang w:val="x-none"/>
        </w:rPr>
        <w:t xml:space="preserve">         </w:t>
      </w:r>
      <w:r w:rsidRPr="00167AF0">
        <w:rPr>
          <w:rFonts w:cs="Calibri"/>
          <w:bCs/>
          <w:sz w:val="20"/>
          <w:lang w:val="x-none"/>
        </w:rPr>
        <w:t>projektu pn.: „Działania ośrodka adopcyjnego na rzecz dolnośląskich rodzin”</w:t>
      </w:r>
      <w:r>
        <w:rPr>
          <w:rFonts w:cs="Calibri"/>
          <w:bCs/>
          <w:sz w:val="20"/>
          <w:lang w:val="x-none"/>
        </w:rPr>
        <w:t>.</w:t>
      </w:r>
      <w:r w:rsidRPr="00167AF0">
        <w:rPr>
          <w:rFonts w:cs="Calibri"/>
          <w:bCs/>
          <w:sz w:val="20"/>
          <w:lang w:val="x-none"/>
        </w:rPr>
        <w:t xml:space="preserve"> </w:t>
      </w:r>
    </w:p>
    <w:p w14:paraId="2DB98206" w14:textId="1E3F4D14" w:rsidR="00167AF0" w:rsidRPr="00167AF0" w:rsidRDefault="00EA77C4" w:rsidP="00167AF0">
      <w:pPr>
        <w:spacing w:after="0" w:line="240" w:lineRule="auto"/>
        <w:ind w:left="567" w:hanging="283"/>
        <w:jc w:val="both"/>
        <w:rPr>
          <w:rFonts w:cs="Calibri"/>
          <w:bCs/>
          <w:sz w:val="20"/>
          <w:lang w:val="x-none"/>
        </w:rPr>
      </w:pPr>
      <w:r>
        <w:rPr>
          <w:rFonts w:cs="Calibri"/>
          <w:bCs/>
          <w:sz w:val="20"/>
          <w:lang w:val="x-none"/>
        </w:rPr>
        <w:t xml:space="preserve">        - druga faktura będzie </w:t>
      </w:r>
      <w:proofErr w:type="spellStart"/>
      <w:r>
        <w:rPr>
          <w:rFonts w:cs="Calibri"/>
          <w:bCs/>
          <w:sz w:val="20"/>
          <w:lang w:val="x-none"/>
        </w:rPr>
        <w:t>dotyczyla</w:t>
      </w:r>
      <w:proofErr w:type="spellEnd"/>
      <w:r>
        <w:rPr>
          <w:rFonts w:cs="Calibri"/>
          <w:bCs/>
          <w:sz w:val="20"/>
          <w:lang w:val="x-none"/>
        </w:rPr>
        <w:t xml:space="preserve"> usługi “przerwa kawowa dla 100 osób oraz lunch dla 200 osób”</w:t>
      </w:r>
      <w:r w:rsidR="00167AF0">
        <w:rPr>
          <w:rFonts w:cs="Calibri"/>
          <w:bCs/>
          <w:sz w:val="20"/>
          <w:lang w:val="x-none"/>
        </w:rPr>
        <w:t>;</w:t>
      </w:r>
      <w:r w:rsidR="00167AF0" w:rsidRPr="00167AF0">
        <w:rPr>
          <w:rFonts w:cs="Calibri"/>
          <w:bCs/>
          <w:sz w:val="20"/>
          <w:lang w:val="x-none"/>
        </w:rPr>
        <w:t xml:space="preserve"> Powyższe  </w:t>
      </w:r>
      <w:r w:rsidR="00167AF0">
        <w:rPr>
          <w:rFonts w:cs="Calibri"/>
          <w:bCs/>
          <w:sz w:val="20"/>
          <w:lang w:val="x-none"/>
        </w:rPr>
        <w:t>z</w:t>
      </w:r>
      <w:r w:rsidR="00167AF0" w:rsidRPr="00167AF0">
        <w:rPr>
          <w:rFonts w:cs="Calibri"/>
          <w:bCs/>
          <w:sz w:val="20"/>
          <w:lang w:val="x-none"/>
        </w:rPr>
        <w:t xml:space="preserve">adanie współfinansowane z dotacji z budżetu państwa w ramach zadania „Organizowanie i prowadzenie Ośrodków Adopcyjnych”. </w:t>
      </w:r>
    </w:p>
    <w:p w14:paraId="2FB08714" w14:textId="77777777" w:rsidR="007109DA" w:rsidRDefault="007109DA" w:rsidP="007109DA">
      <w:pPr>
        <w:widowControl w:val="0"/>
        <w:autoSpaceDE w:val="0"/>
        <w:autoSpaceDN w:val="0"/>
        <w:spacing w:after="0" w:line="240" w:lineRule="auto"/>
        <w:ind w:left="567" w:hanging="283"/>
        <w:jc w:val="both"/>
        <w:rPr>
          <w:rFonts w:eastAsia="Times New Roman" w:cs="Calibri"/>
          <w:sz w:val="20"/>
          <w:szCs w:val="20"/>
          <w:lang w:eastAsia="pl-PL"/>
        </w:rPr>
      </w:pPr>
      <w:r>
        <w:rPr>
          <w:rFonts w:eastAsia="Times New Roman" w:cs="Arial"/>
          <w:sz w:val="20"/>
          <w:szCs w:val="20"/>
          <w:lang w:eastAsia="pl-PL"/>
        </w:rPr>
        <w:t>3</w:t>
      </w:r>
      <w:r>
        <w:rPr>
          <w:rFonts w:eastAsia="Times New Roman" w:cs="Calibri"/>
          <w:sz w:val="20"/>
          <w:szCs w:val="20"/>
          <w:lang w:eastAsia="pl-PL"/>
        </w:rPr>
        <w:t>.  Należność za wykonaną usługę będzie przekazana za prawidłowo wystawioną fakturę/rachunek, w terminie do 30 dni od daty dostarczenia faktury/rachunku, pod warunkiem spełnienia przez Wykonawcę wszystkich warunków określonych w umowie.</w:t>
      </w:r>
    </w:p>
    <w:p w14:paraId="223AE6CE" w14:textId="77777777" w:rsidR="007109DA" w:rsidRDefault="007109DA" w:rsidP="007109DA">
      <w:pPr>
        <w:widowControl w:val="0"/>
        <w:autoSpaceDE w:val="0"/>
        <w:autoSpaceDN w:val="0"/>
        <w:spacing w:after="0" w:line="240" w:lineRule="auto"/>
        <w:ind w:left="567" w:hanging="283"/>
        <w:jc w:val="both"/>
        <w:rPr>
          <w:rFonts w:eastAsia="Times New Roman" w:cs="Calibri"/>
          <w:sz w:val="20"/>
          <w:szCs w:val="20"/>
          <w:lang w:eastAsia="pl-PL"/>
        </w:rPr>
      </w:pPr>
      <w:r>
        <w:rPr>
          <w:rFonts w:eastAsia="Times New Roman" w:cs="Calibri"/>
          <w:sz w:val="20"/>
          <w:szCs w:val="20"/>
          <w:lang w:eastAsia="pl-PL"/>
        </w:rPr>
        <w:t>4.   Płatność zostanie dokonana przelewem na konto Wykonawcy wskazane poniżej</w:t>
      </w:r>
    </w:p>
    <w:p w14:paraId="48B53853" w14:textId="77777777" w:rsidR="007109DA" w:rsidRDefault="007109DA" w:rsidP="007109DA">
      <w:pPr>
        <w:spacing w:after="0" w:line="240" w:lineRule="auto"/>
        <w:ind w:left="426"/>
        <w:jc w:val="both"/>
        <w:rPr>
          <w:rFonts w:cs="Arial"/>
          <w:sz w:val="20"/>
          <w:szCs w:val="20"/>
        </w:rPr>
      </w:pPr>
      <w:r>
        <w:rPr>
          <w:rFonts w:cs="Arial"/>
          <w:sz w:val="20"/>
          <w:szCs w:val="20"/>
        </w:rPr>
        <w:t>- nr konta Wykonawcy: …………………………………………………...</w:t>
      </w:r>
    </w:p>
    <w:p w14:paraId="6B3EB548" w14:textId="77777777" w:rsidR="007109DA" w:rsidRDefault="007109DA" w:rsidP="007109DA">
      <w:pPr>
        <w:spacing w:after="0" w:line="240" w:lineRule="auto"/>
        <w:ind w:left="567" w:hanging="283"/>
        <w:jc w:val="both"/>
        <w:rPr>
          <w:rFonts w:cs="Arial"/>
          <w:sz w:val="20"/>
          <w:szCs w:val="20"/>
        </w:rPr>
      </w:pPr>
      <w:r>
        <w:rPr>
          <w:rFonts w:cs="Arial"/>
          <w:sz w:val="20"/>
          <w:szCs w:val="20"/>
        </w:rPr>
        <w:t>5.  Fakturę/rachunek należy wystawiać i dostarczyć na adres Zamawiającego: Województwo Dolnośląskie Dolnośląski Ośrodek Polityki Społecznej we Wrocławiu przy ul. Trzebnickiej 42-44.</w:t>
      </w:r>
    </w:p>
    <w:p w14:paraId="5FBD8DAE" w14:textId="77777777" w:rsidR="007109DA" w:rsidRDefault="007109DA" w:rsidP="007109DA">
      <w:pPr>
        <w:spacing w:after="0" w:line="240" w:lineRule="auto"/>
        <w:ind w:firstLine="284"/>
        <w:jc w:val="both"/>
        <w:rPr>
          <w:rFonts w:cs="Arial"/>
          <w:sz w:val="20"/>
          <w:szCs w:val="20"/>
        </w:rPr>
      </w:pPr>
      <w:r>
        <w:rPr>
          <w:rFonts w:cs="Arial"/>
          <w:sz w:val="20"/>
          <w:szCs w:val="20"/>
        </w:rPr>
        <w:t>6.  Podstawą zapłaty za zrealizowaną usługę będą przekazane Zamawiającemu:</w:t>
      </w:r>
    </w:p>
    <w:p w14:paraId="05F1363D" w14:textId="77777777" w:rsidR="007109DA" w:rsidRDefault="007109DA" w:rsidP="00A2575D">
      <w:pPr>
        <w:numPr>
          <w:ilvl w:val="0"/>
          <w:numId w:val="6"/>
        </w:numPr>
        <w:spacing w:after="0" w:line="240" w:lineRule="auto"/>
        <w:jc w:val="both"/>
        <w:rPr>
          <w:rFonts w:cs="Arial"/>
          <w:sz w:val="20"/>
          <w:szCs w:val="20"/>
        </w:rPr>
      </w:pPr>
      <w:r>
        <w:rPr>
          <w:rFonts w:cs="Arial"/>
          <w:sz w:val="20"/>
          <w:szCs w:val="20"/>
        </w:rPr>
        <w:t>prawidłowo wystawiona faktura lub rachunek zgodnie z zamówieniem,</w:t>
      </w:r>
    </w:p>
    <w:p w14:paraId="11BA7677" w14:textId="77777777" w:rsidR="007109DA" w:rsidRDefault="007109DA" w:rsidP="00A2575D">
      <w:pPr>
        <w:numPr>
          <w:ilvl w:val="0"/>
          <w:numId w:val="6"/>
        </w:numPr>
        <w:spacing w:after="0" w:line="240" w:lineRule="auto"/>
        <w:jc w:val="both"/>
        <w:rPr>
          <w:rFonts w:cs="Arial"/>
          <w:sz w:val="20"/>
          <w:szCs w:val="20"/>
        </w:rPr>
      </w:pPr>
      <w:r>
        <w:rPr>
          <w:rFonts w:cs="Arial"/>
          <w:sz w:val="20"/>
          <w:szCs w:val="20"/>
        </w:rPr>
        <w:t>protokół odbioru usługi;</w:t>
      </w:r>
    </w:p>
    <w:p w14:paraId="395F5E77" w14:textId="77777777" w:rsidR="007109DA" w:rsidRDefault="007109DA" w:rsidP="007109DA">
      <w:pPr>
        <w:widowControl w:val="0"/>
        <w:autoSpaceDE w:val="0"/>
        <w:autoSpaceDN w:val="0"/>
        <w:spacing w:after="0" w:line="240" w:lineRule="auto"/>
        <w:ind w:left="567"/>
        <w:jc w:val="both"/>
        <w:rPr>
          <w:rFonts w:eastAsia="Times New Roman" w:cs="Arial"/>
          <w:sz w:val="20"/>
          <w:szCs w:val="20"/>
          <w:lang w:eastAsia="pl-PL"/>
        </w:rPr>
      </w:pPr>
      <w:r>
        <w:rPr>
          <w:rFonts w:eastAsia="Times New Roman" w:cs="Arial"/>
          <w:sz w:val="20"/>
          <w:szCs w:val="20"/>
          <w:lang w:eastAsia="pl-PL"/>
        </w:rPr>
        <w:t xml:space="preserve">- Zamawiający jest płatnikiem VAT; NIP: </w:t>
      </w:r>
      <w:r>
        <w:rPr>
          <w:rFonts w:eastAsia="Times New Roman" w:cs="Arial"/>
          <w:bCs/>
          <w:sz w:val="20"/>
          <w:szCs w:val="20"/>
          <w:lang w:eastAsia="pl-PL"/>
        </w:rPr>
        <w:t>899-28-03-047.</w:t>
      </w:r>
    </w:p>
    <w:p w14:paraId="1AB7CDA7" w14:textId="77777777" w:rsidR="007109DA" w:rsidRDefault="007109DA" w:rsidP="007109DA">
      <w:pPr>
        <w:widowControl w:val="0"/>
        <w:autoSpaceDE w:val="0"/>
        <w:autoSpaceDN w:val="0"/>
        <w:spacing w:after="0" w:line="240" w:lineRule="auto"/>
        <w:ind w:left="567"/>
        <w:jc w:val="both"/>
        <w:rPr>
          <w:rFonts w:eastAsia="Times New Roman" w:cs="Arial"/>
          <w:b/>
          <w:sz w:val="20"/>
          <w:szCs w:val="20"/>
          <w:lang w:eastAsia="pl-PL"/>
        </w:rPr>
      </w:pPr>
      <w:r>
        <w:rPr>
          <w:rFonts w:eastAsia="Times New Roman" w:cs="Arial"/>
          <w:b/>
          <w:sz w:val="20"/>
          <w:szCs w:val="20"/>
          <w:lang w:eastAsia="pl-PL"/>
        </w:rPr>
        <w:t>- Wykonawca jest/nie jest płatnikiem VAT; NIP: …………………...</w:t>
      </w:r>
    </w:p>
    <w:p w14:paraId="18595204" w14:textId="77777777" w:rsidR="007109DA" w:rsidRDefault="007109DA" w:rsidP="007109DA">
      <w:pPr>
        <w:widowControl w:val="0"/>
        <w:autoSpaceDE w:val="0"/>
        <w:autoSpaceDN w:val="0"/>
        <w:spacing w:after="0" w:line="240" w:lineRule="auto"/>
        <w:ind w:left="709" w:hanging="425"/>
        <w:jc w:val="both"/>
        <w:rPr>
          <w:rFonts w:eastAsia="Times New Roman" w:cs="Arial"/>
          <w:sz w:val="20"/>
          <w:szCs w:val="20"/>
          <w:lang w:eastAsia="pl-PL"/>
        </w:rPr>
      </w:pPr>
      <w:r>
        <w:rPr>
          <w:rFonts w:eastAsia="Times New Roman" w:cs="Arial"/>
          <w:sz w:val="20"/>
          <w:szCs w:val="20"/>
          <w:lang w:eastAsia="pl-PL"/>
        </w:rPr>
        <w:t xml:space="preserve">7. W przypadku opóźnienia zapłaty za wykonanie umowy w terminie wyznaczonym </w:t>
      </w:r>
      <w:r>
        <w:rPr>
          <w:rFonts w:eastAsia="Times New Roman" w:cs="Arial"/>
          <w:sz w:val="20"/>
          <w:szCs w:val="20"/>
          <w:lang w:eastAsia="pl-PL"/>
        </w:rPr>
        <w:br/>
        <w:t>w § 4 pkt. 3,</w:t>
      </w:r>
      <w:r>
        <w:rPr>
          <w:rFonts w:eastAsia="Times New Roman" w:cs="Arial"/>
          <w:b/>
          <w:bCs/>
          <w:sz w:val="20"/>
          <w:szCs w:val="20"/>
          <w:lang w:eastAsia="pl-PL"/>
        </w:rPr>
        <w:t xml:space="preserve"> </w:t>
      </w:r>
      <w:r>
        <w:rPr>
          <w:rFonts w:eastAsia="Times New Roman" w:cs="Arial"/>
          <w:sz w:val="20"/>
          <w:szCs w:val="20"/>
          <w:lang w:eastAsia="pl-PL"/>
        </w:rPr>
        <w:t>Wykonawcy przysługuje prawo naliczenia odsetek ustawowych za opóźnienie.</w:t>
      </w:r>
    </w:p>
    <w:p w14:paraId="35AC2ED5" w14:textId="77777777" w:rsidR="007109DA" w:rsidRDefault="007109DA" w:rsidP="007109DA">
      <w:pPr>
        <w:spacing w:after="0" w:line="240" w:lineRule="auto"/>
        <w:ind w:left="567" w:hanging="283"/>
        <w:jc w:val="both"/>
        <w:rPr>
          <w:rFonts w:cs="Arial"/>
          <w:sz w:val="20"/>
          <w:szCs w:val="20"/>
        </w:rPr>
      </w:pPr>
      <w:r>
        <w:rPr>
          <w:rFonts w:cs="Arial"/>
          <w:sz w:val="20"/>
          <w:szCs w:val="20"/>
        </w:rPr>
        <w:t>8. Wykonawca nie ma prawa do przelania bez wiedzy Zamawiającego wierzytelności finansowych związanych z realizacją usługi na rzecz osób trzecich.</w:t>
      </w:r>
    </w:p>
    <w:p w14:paraId="298D70E1" w14:textId="0B88FC68" w:rsidR="007109DA" w:rsidRDefault="007109DA" w:rsidP="007109DA">
      <w:pPr>
        <w:spacing w:after="0" w:line="240" w:lineRule="auto"/>
        <w:ind w:left="567" w:hanging="283"/>
        <w:jc w:val="both"/>
        <w:rPr>
          <w:rFonts w:cs="Arial"/>
          <w:sz w:val="20"/>
          <w:szCs w:val="20"/>
        </w:rPr>
      </w:pPr>
      <w:r w:rsidRPr="008E019E">
        <w:rPr>
          <w:rFonts w:cs="Arial"/>
          <w:sz w:val="20"/>
          <w:szCs w:val="20"/>
        </w:rPr>
        <w:t xml:space="preserve">9.  Zamawiający informuje, iż Wykonawca może wystawić fakturę w formie papierowej lub elektronicznej w ramach wysyłania ustrukturyzowanych faktur elektronicznych zgodnie z postanowieniami ustawy z dnia 9 listopada 2018 r., o elektronicznym fakturowaniu w zamówieniach publicznych, koncesjach na roboty budowlane lub usługi oraz partnerstwie </w:t>
      </w:r>
      <w:proofErr w:type="spellStart"/>
      <w:r w:rsidRPr="008E019E">
        <w:rPr>
          <w:rFonts w:cs="Arial"/>
          <w:sz w:val="20"/>
          <w:szCs w:val="20"/>
        </w:rPr>
        <w:t>publiczno</w:t>
      </w:r>
      <w:proofErr w:type="spellEnd"/>
      <w:r w:rsidRPr="008E019E">
        <w:rPr>
          <w:rFonts w:cs="Arial"/>
          <w:sz w:val="20"/>
          <w:szCs w:val="20"/>
        </w:rPr>
        <w:t xml:space="preserve"> – prywatnym (Dz. U. z 2020 r., poz. 1666) – </w:t>
      </w:r>
      <w:hyperlink r:id="rId8" w:history="1">
        <w:r w:rsidR="00B2630F" w:rsidRPr="00713DAA">
          <w:rPr>
            <w:rStyle w:val="Hipercze"/>
            <w:rFonts w:cs="Arial"/>
            <w:sz w:val="20"/>
            <w:szCs w:val="20"/>
          </w:rPr>
          <w:t>https://www.brokerpefexpert.efaktura.gov.pl</w:t>
        </w:r>
      </w:hyperlink>
      <w:r w:rsidR="00B2630F">
        <w:rPr>
          <w:rFonts w:cs="Arial"/>
          <w:sz w:val="20"/>
          <w:szCs w:val="20"/>
        </w:rPr>
        <w:t>.</w:t>
      </w:r>
    </w:p>
    <w:p w14:paraId="323036DD" w14:textId="77777777" w:rsidR="007109DA" w:rsidRPr="008E019E" w:rsidRDefault="007109DA" w:rsidP="007109DA">
      <w:pPr>
        <w:spacing w:after="0" w:line="240" w:lineRule="auto"/>
        <w:ind w:left="567" w:hanging="283"/>
        <w:jc w:val="both"/>
        <w:rPr>
          <w:rFonts w:cs="Arial"/>
          <w:sz w:val="20"/>
          <w:szCs w:val="20"/>
        </w:rPr>
      </w:pPr>
      <w:r w:rsidRPr="008E019E">
        <w:rPr>
          <w:rFonts w:cs="Arial"/>
          <w:sz w:val="20"/>
          <w:szCs w:val="20"/>
        </w:rPr>
        <w:t xml:space="preserve">10. </w:t>
      </w:r>
      <w:bookmarkStart w:id="3" w:name="_Hlk173842770"/>
      <w:r w:rsidRPr="008E019E">
        <w:rPr>
          <w:rFonts w:cs="Arial"/>
          <w:sz w:val="20"/>
          <w:szCs w:val="20"/>
        </w:rPr>
        <w:t xml:space="preserve">Wykonawca oświadcza, że wskazany w ust. 4 rachunek bankowy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w:t>
      </w:r>
      <w:r w:rsidRPr="008E019E">
        <w:rPr>
          <w:rFonts w:cs="Arial"/>
          <w:sz w:val="20"/>
          <w:szCs w:val="20"/>
        </w:rPr>
        <w:lastRenderedPageBreak/>
        <w:t>mowa w ustawie o podatku od towarów i usług. Jeżeli przed realizacja płatności Zamawiający poweźmie informacje o braku zaewidencjonowania rachunku bankowego w Wykazie, Zamawiający będzie uprawniony do dokonania zapłaty na rachunek bankowy Wykonawcy wskazany w Wykazie, co będzie stanowić wykonanie zobowiązania Zamawiającego.</w:t>
      </w:r>
    </w:p>
    <w:bookmarkEnd w:id="3"/>
    <w:p w14:paraId="7EB58EED" w14:textId="77777777" w:rsidR="007109DA" w:rsidRDefault="007109DA" w:rsidP="007109DA">
      <w:pPr>
        <w:spacing w:after="0" w:line="240" w:lineRule="auto"/>
        <w:jc w:val="center"/>
        <w:rPr>
          <w:rFonts w:cs="Arial"/>
          <w:b/>
          <w:sz w:val="20"/>
          <w:szCs w:val="20"/>
        </w:rPr>
      </w:pPr>
    </w:p>
    <w:p w14:paraId="3E132FF9" w14:textId="77777777" w:rsidR="00142780" w:rsidRDefault="00142780" w:rsidP="007109DA">
      <w:pPr>
        <w:spacing w:after="0" w:line="240" w:lineRule="auto"/>
        <w:jc w:val="center"/>
        <w:rPr>
          <w:rFonts w:cs="Arial"/>
          <w:b/>
          <w:sz w:val="20"/>
          <w:szCs w:val="20"/>
        </w:rPr>
      </w:pPr>
    </w:p>
    <w:p w14:paraId="163927B7" w14:textId="01F8BA64" w:rsidR="007109DA" w:rsidRDefault="007109DA" w:rsidP="007109DA">
      <w:pPr>
        <w:spacing w:after="0" w:line="240" w:lineRule="auto"/>
        <w:jc w:val="center"/>
        <w:rPr>
          <w:rFonts w:cs="Arial"/>
          <w:b/>
          <w:sz w:val="20"/>
          <w:szCs w:val="20"/>
        </w:rPr>
      </w:pPr>
      <w:r>
        <w:rPr>
          <w:rFonts w:cs="Arial"/>
          <w:b/>
          <w:sz w:val="20"/>
          <w:szCs w:val="20"/>
        </w:rPr>
        <w:t>§ 5.</w:t>
      </w:r>
    </w:p>
    <w:p w14:paraId="29B556A6" w14:textId="77777777" w:rsidR="007109DA" w:rsidRDefault="007109DA" w:rsidP="00A2575D">
      <w:pPr>
        <w:numPr>
          <w:ilvl w:val="0"/>
          <w:numId w:val="7"/>
        </w:numPr>
        <w:spacing w:after="0" w:line="240" w:lineRule="auto"/>
        <w:jc w:val="both"/>
        <w:rPr>
          <w:rFonts w:cs="Arial"/>
          <w:sz w:val="20"/>
          <w:szCs w:val="20"/>
        </w:rPr>
      </w:pPr>
      <w:r>
        <w:rPr>
          <w:rFonts w:cs="Arial"/>
          <w:sz w:val="20"/>
          <w:szCs w:val="20"/>
        </w:rPr>
        <w:t>Zamawiający naliczy Wykonawcy karę umowną w następujących przypadkach i wysokościach:</w:t>
      </w:r>
    </w:p>
    <w:p w14:paraId="2CC9D681" w14:textId="77777777" w:rsidR="007109DA" w:rsidRDefault="007109DA" w:rsidP="00A2575D">
      <w:pPr>
        <w:numPr>
          <w:ilvl w:val="1"/>
          <w:numId w:val="8"/>
        </w:numPr>
        <w:tabs>
          <w:tab w:val="left" w:pos="400"/>
        </w:tabs>
        <w:spacing w:after="0" w:line="240" w:lineRule="auto"/>
        <w:jc w:val="both"/>
        <w:rPr>
          <w:rFonts w:cs="Arial"/>
          <w:sz w:val="20"/>
          <w:szCs w:val="20"/>
        </w:rPr>
      </w:pPr>
      <w:r>
        <w:rPr>
          <w:rFonts w:cs="Arial"/>
          <w:sz w:val="20"/>
          <w:szCs w:val="20"/>
        </w:rPr>
        <w:t>odstąpienia od umowy przez Zamawiającego z przyczyn wskazanych § 6 ust. 1 lub rozwiązanie umowy z przyczyn leżących po stronie Wykonawcy w wysokości 20 % łącznego wynagrodzenia brutto, o którym mowa w § 4 ust. 1;</w:t>
      </w:r>
    </w:p>
    <w:p w14:paraId="5636CF2E" w14:textId="77777777" w:rsidR="007109DA" w:rsidRDefault="007109DA" w:rsidP="00A2575D">
      <w:pPr>
        <w:numPr>
          <w:ilvl w:val="1"/>
          <w:numId w:val="8"/>
        </w:numPr>
        <w:tabs>
          <w:tab w:val="left" w:pos="400"/>
        </w:tabs>
        <w:spacing w:after="0" w:line="240" w:lineRule="auto"/>
        <w:jc w:val="both"/>
        <w:rPr>
          <w:rFonts w:cs="Arial"/>
          <w:sz w:val="20"/>
          <w:szCs w:val="20"/>
        </w:rPr>
      </w:pPr>
      <w:r>
        <w:rPr>
          <w:rFonts w:cs="Arial"/>
          <w:sz w:val="20"/>
          <w:szCs w:val="20"/>
        </w:rPr>
        <w:t>za niezrealizowanie poszczególnych prac wskazanych w Opisie Przedmiotu Zamówienia – w wysokości 15% wartości brutto niezrealizowanych prac;</w:t>
      </w:r>
    </w:p>
    <w:p w14:paraId="0FB6FA05" w14:textId="77777777" w:rsidR="007109DA" w:rsidRDefault="007109DA" w:rsidP="00A2575D">
      <w:pPr>
        <w:numPr>
          <w:ilvl w:val="1"/>
          <w:numId w:val="8"/>
        </w:numPr>
        <w:tabs>
          <w:tab w:val="left" w:pos="400"/>
        </w:tabs>
        <w:spacing w:after="0" w:line="240" w:lineRule="auto"/>
        <w:jc w:val="both"/>
        <w:rPr>
          <w:rFonts w:cs="Arial"/>
          <w:sz w:val="20"/>
          <w:szCs w:val="20"/>
        </w:rPr>
      </w:pPr>
      <w:r>
        <w:rPr>
          <w:rFonts w:cs="Arial"/>
          <w:sz w:val="20"/>
          <w:szCs w:val="20"/>
        </w:rPr>
        <w:t>niewykonania przedmiotu umowy bądź nienależyte wykonanie umowy w wysokości 20 % wartości przedmiotu Umowy,</w:t>
      </w:r>
    </w:p>
    <w:p w14:paraId="79A25147" w14:textId="7E422FA3" w:rsidR="007109DA" w:rsidRDefault="007109DA" w:rsidP="00A2575D">
      <w:pPr>
        <w:numPr>
          <w:ilvl w:val="1"/>
          <w:numId w:val="8"/>
        </w:numPr>
        <w:tabs>
          <w:tab w:val="left" w:pos="400"/>
        </w:tabs>
        <w:spacing w:after="0" w:line="240" w:lineRule="auto"/>
        <w:jc w:val="both"/>
        <w:rPr>
          <w:rFonts w:cs="Arial"/>
          <w:sz w:val="20"/>
          <w:szCs w:val="20"/>
        </w:rPr>
      </w:pPr>
      <w:r>
        <w:rPr>
          <w:rFonts w:cs="Arial"/>
          <w:sz w:val="20"/>
          <w:szCs w:val="20"/>
        </w:rPr>
        <w:t xml:space="preserve">za zwłokę w terminie realizacji zamówienia 0,2 % wynagrodzenia opisanego w  </w:t>
      </w:r>
      <w:r>
        <w:rPr>
          <w:rFonts w:cs="Arial"/>
          <w:bCs/>
          <w:sz w:val="20"/>
          <w:szCs w:val="20"/>
        </w:rPr>
        <w:t>§ 4</w:t>
      </w:r>
      <w:r>
        <w:rPr>
          <w:rFonts w:cs="Arial"/>
          <w:sz w:val="20"/>
          <w:szCs w:val="20"/>
        </w:rPr>
        <w:t xml:space="preserve"> za każd</w:t>
      </w:r>
      <w:r w:rsidR="00CB1A16">
        <w:rPr>
          <w:rFonts w:cs="Arial"/>
          <w:sz w:val="20"/>
          <w:szCs w:val="20"/>
        </w:rPr>
        <w:t>ą</w:t>
      </w:r>
      <w:r>
        <w:rPr>
          <w:rFonts w:cs="Arial"/>
          <w:sz w:val="20"/>
          <w:szCs w:val="20"/>
        </w:rPr>
        <w:t xml:space="preserve"> </w:t>
      </w:r>
      <w:r w:rsidR="00CB1A16">
        <w:rPr>
          <w:rFonts w:cs="Arial"/>
          <w:sz w:val="20"/>
          <w:szCs w:val="20"/>
        </w:rPr>
        <w:t>godzinę</w:t>
      </w:r>
      <w:r>
        <w:rPr>
          <w:rFonts w:cs="Arial"/>
          <w:sz w:val="20"/>
          <w:szCs w:val="20"/>
        </w:rPr>
        <w:t xml:space="preserve"> </w:t>
      </w:r>
      <w:r w:rsidR="00142780">
        <w:rPr>
          <w:rFonts w:cs="Arial"/>
          <w:sz w:val="20"/>
          <w:szCs w:val="20"/>
        </w:rPr>
        <w:t>zwłoki</w:t>
      </w:r>
      <w:r>
        <w:rPr>
          <w:rFonts w:cs="Arial"/>
          <w:sz w:val="20"/>
          <w:szCs w:val="20"/>
        </w:rPr>
        <w:t>, licząc od dnia upływu terminów</w:t>
      </w:r>
      <w:r w:rsidR="00142780">
        <w:rPr>
          <w:rFonts w:cs="Arial"/>
          <w:sz w:val="20"/>
          <w:szCs w:val="20"/>
        </w:rPr>
        <w:t>, które zostaną określone w harmonogramie spotkania</w:t>
      </w:r>
      <w:r>
        <w:rPr>
          <w:rFonts w:cs="Arial"/>
          <w:sz w:val="20"/>
          <w:szCs w:val="20"/>
        </w:rPr>
        <w:t>;</w:t>
      </w:r>
    </w:p>
    <w:p w14:paraId="63150B39" w14:textId="77777777" w:rsidR="007109DA" w:rsidRDefault="007109DA" w:rsidP="00A2575D">
      <w:pPr>
        <w:numPr>
          <w:ilvl w:val="1"/>
          <w:numId w:val="8"/>
        </w:numPr>
        <w:tabs>
          <w:tab w:val="left" w:pos="400"/>
        </w:tabs>
        <w:spacing w:after="0" w:line="240" w:lineRule="auto"/>
        <w:jc w:val="both"/>
        <w:rPr>
          <w:rFonts w:cs="Arial"/>
          <w:sz w:val="20"/>
          <w:szCs w:val="20"/>
        </w:rPr>
      </w:pPr>
      <w:r>
        <w:rPr>
          <w:rFonts w:cs="Arial"/>
          <w:sz w:val="20"/>
          <w:szCs w:val="20"/>
        </w:rPr>
        <w:t>W przypadku, gdy Wykonawca wykonuje lub wykonał zobowiązania określone w umowie za pomocą osób zatrudnionych w jakimkolwiek charakterze przez Zamawiającego i bez jego zgody w wysokości 10% łącznego wynagrodzenia brutto, o którym mowa w § 4 ust. 1</w:t>
      </w:r>
    </w:p>
    <w:p w14:paraId="395C826B" w14:textId="77777777" w:rsidR="007109DA" w:rsidRDefault="007109DA" w:rsidP="00A2575D">
      <w:pPr>
        <w:numPr>
          <w:ilvl w:val="1"/>
          <w:numId w:val="8"/>
        </w:numPr>
        <w:tabs>
          <w:tab w:val="left" w:pos="400"/>
        </w:tabs>
        <w:spacing w:after="0" w:line="240" w:lineRule="auto"/>
        <w:jc w:val="both"/>
        <w:rPr>
          <w:rFonts w:cs="Arial"/>
          <w:sz w:val="20"/>
          <w:szCs w:val="20"/>
        </w:rPr>
      </w:pPr>
      <w:r>
        <w:rPr>
          <w:rFonts w:cs="Arial"/>
          <w:sz w:val="20"/>
          <w:szCs w:val="20"/>
        </w:rPr>
        <w:t>w przypadku ujawnienia przez Wykonawcę danych pozyskanych przy wykonaniu umowy, a także innych informacji mogących mieć charakter informacji poufnych, dotyczących przedmiotu umowy – w wysokości 10% łącznego wynagrodzenia brutto, o którym mowa w § 4 ust. 1.</w:t>
      </w:r>
    </w:p>
    <w:p w14:paraId="2D040E40" w14:textId="77777777" w:rsidR="007109DA" w:rsidRDefault="007109DA" w:rsidP="001A3965">
      <w:pPr>
        <w:numPr>
          <w:ilvl w:val="1"/>
          <w:numId w:val="8"/>
        </w:numPr>
        <w:spacing w:after="0"/>
        <w:rPr>
          <w:rFonts w:cs="Arial"/>
          <w:sz w:val="20"/>
          <w:szCs w:val="20"/>
        </w:rPr>
      </w:pPr>
      <w:r>
        <w:rPr>
          <w:rFonts w:cs="Arial"/>
          <w:sz w:val="20"/>
          <w:szCs w:val="20"/>
        </w:rPr>
        <w:t xml:space="preserve">Wykonawca, który zadeklarował w formularzu oferty wykorzystanie kawy posiadającej standardy Sprawiedliwego Handlu  tj. etykiety </w:t>
      </w:r>
      <w:proofErr w:type="spellStart"/>
      <w:r>
        <w:rPr>
          <w:rFonts w:cs="Arial"/>
          <w:sz w:val="20"/>
          <w:szCs w:val="20"/>
        </w:rPr>
        <w:t>Fairtrade</w:t>
      </w:r>
      <w:proofErr w:type="spellEnd"/>
      <w:r>
        <w:rPr>
          <w:rFonts w:cs="Arial"/>
          <w:sz w:val="20"/>
          <w:szCs w:val="20"/>
        </w:rPr>
        <w:t xml:space="preserve">, Fair for Life lub innej równoważnej etykiety – lecz jej nie wykorzystał w czasie podania przerwy kawowej , zapłaci karę umowną w wysokości 20% łącznego wynagrodzenia brutto. </w:t>
      </w:r>
    </w:p>
    <w:p w14:paraId="0FA37CC1" w14:textId="77777777" w:rsidR="007109DA" w:rsidRDefault="007109DA" w:rsidP="007109DA">
      <w:pPr>
        <w:tabs>
          <w:tab w:val="left" w:pos="400"/>
        </w:tabs>
        <w:spacing w:after="0" w:line="240" w:lineRule="auto"/>
        <w:ind w:left="284" w:hanging="284"/>
        <w:jc w:val="both"/>
        <w:rPr>
          <w:rFonts w:cs="Arial"/>
          <w:sz w:val="20"/>
          <w:szCs w:val="20"/>
        </w:rPr>
      </w:pPr>
      <w:r>
        <w:rPr>
          <w:rFonts w:cs="Arial"/>
          <w:sz w:val="20"/>
          <w:szCs w:val="20"/>
        </w:rPr>
        <w:t>2.  Przez nienależyte wykonanie uznaje się realizację usługi niezgodnie z ogłoszeniem, SWZ, Ofertą Wykonawcy, niniejszą Umową i przepisami prawa.</w:t>
      </w:r>
    </w:p>
    <w:p w14:paraId="0DF5A0E1" w14:textId="77777777" w:rsidR="007109DA" w:rsidRDefault="007109DA" w:rsidP="00A2575D">
      <w:pPr>
        <w:numPr>
          <w:ilvl w:val="0"/>
          <w:numId w:val="8"/>
        </w:numPr>
        <w:tabs>
          <w:tab w:val="left" w:pos="400"/>
        </w:tabs>
        <w:spacing w:after="0" w:line="240" w:lineRule="auto"/>
        <w:jc w:val="both"/>
        <w:rPr>
          <w:rFonts w:cs="Arial"/>
          <w:sz w:val="20"/>
          <w:szCs w:val="20"/>
        </w:rPr>
      </w:pPr>
      <w:r>
        <w:rPr>
          <w:rFonts w:cs="Arial"/>
          <w:sz w:val="20"/>
          <w:szCs w:val="20"/>
        </w:rPr>
        <w:t>Roszczenia z tytułu kar umownych będą pokrywane z wynagrodzenia należnego Wykonawcy lub przez Wykonawcę na podstawie pisemnego wezwania do zapłaty, w zależności od wyboru Zamawiającego;</w:t>
      </w:r>
    </w:p>
    <w:p w14:paraId="23298406" w14:textId="77777777" w:rsidR="007109DA" w:rsidRDefault="007109DA" w:rsidP="00A2575D">
      <w:pPr>
        <w:numPr>
          <w:ilvl w:val="0"/>
          <w:numId w:val="8"/>
        </w:numPr>
        <w:tabs>
          <w:tab w:val="left" w:pos="400"/>
        </w:tabs>
        <w:spacing w:after="0" w:line="240" w:lineRule="auto"/>
        <w:jc w:val="both"/>
        <w:rPr>
          <w:rFonts w:cs="Arial"/>
          <w:sz w:val="20"/>
          <w:szCs w:val="20"/>
        </w:rPr>
      </w:pPr>
      <w:r>
        <w:rPr>
          <w:rFonts w:cs="Arial"/>
          <w:sz w:val="20"/>
          <w:szCs w:val="20"/>
        </w:rPr>
        <w:t>Na naliczone kary umowne zostanie wystawiona nota obciążeniowa;</w:t>
      </w:r>
    </w:p>
    <w:p w14:paraId="0ABA9B12" w14:textId="77777777" w:rsidR="007109DA" w:rsidRDefault="007109DA" w:rsidP="00A2575D">
      <w:pPr>
        <w:numPr>
          <w:ilvl w:val="0"/>
          <w:numId w:val="8"/>
        </w:numPr>
        <w:tabs>
          <w:tab w:val="left" w:pos="400"/>
        </w:tabs>
        <w:spacing w:after="0" w:line="240" w:lineRule="auto"/>
        <w:jc w:val="both"/>
        <w:rPr>
          <w:rFonts w:cs="Arial"/>
          <w:sz w:val="20"/>
          <w:szCs w:val="20"/>
        </w:rPr>
      </w:pPr>
      <w:r>
        <w:rPr>
          <w:rFonts w:cs="Arial"/>
          <w:sz w:val="20"/>
          <w:szCs w:val="20"/>
        </w:rPr>
        <w:t>Wykonawca zobowiązuje się do zapłaty zastrzeżonych kar umownych na rachunek wskazany przez Zamawiającego w nocie obciążeniowej, w terminie 14 dni od dnia otrzymania takiej noty;</w:t>
      </w:r>
    </w:p>
    <w:p w14:paraId="33DBC08E" w14:textId="77777777" w:rsidR="007109DA" w:rsidRDefault="007109DA" w:rsidP="00A2575D">
      <w:pPr>
        <w:numPr>
          <w:ilvl w:val="0"/>
          <w:numId w:val="8"/>
        </w:numPr>
        <w:spacing w:after="0" w:line="240" w:lineRule="auto"/>
        <w:jc w:val="both"/>
        <w:rPr>
          <w:rFonts w:cs="Arial"/>
          <w:sz w:val="20"/>
          <w:szCs w:val="20"/>
          <w:lang w:val="x-none"/>
        </w:rPr>
      </w:pPr>
      <w:r>
        <w:rPr>
          <w:rFonts w:cs="Arial"/>
          <w:sz w:val="20"/>
          <w:szCs w:val="20"/>
          <w:lang w:val="x-none"/>
        </w:rPr>
        <w:t>Zapłata lub potrącenie kary umownej nie zwalnia Wykonawcy z obowiązku realizacji umowy.</w:t>
      </w:r>
    </w:p>
    <w:p w14:paraId="1076D836" w14:textId="77777777" w:rsidR="007109DA" w:rsidRDefault="007109DA" w:rsidP="00A2575D">
      <w:pPr>
        <w:numPr>
          <w:ilvl w:val="0"/>
          <w:numId w:val="8"/>
        </w:numPr>
        <w:tabs>
          <w:tab w:val="left" w:pos="400"/>
        </w:tabs>
        <w:spacing w:after="0" w:line="240" w:lineRule="auto"/>
        <w:jc w:val="both"/>
        <w:rPr>
          <w:rFonts w:cs="Arial"/>
          <w:sz w:val="20"/>
          <w:szCs w:val="20"/>
        </w:rPr>
      </w:pPr>
      <w:r>
        <w:rPr>
          <w:rFonts w:cs="Arial"/>
          <w:sz w:val="20"/>
          <w:szCs w:val="20"/>
        </w:rPr>
        <w:t xml:space="preserve">Zamawiającemu przysługuje prawo dochodzenia odszkodowania na zasadach ogólnych prawa cywilnego, jeżeli poniesiona szkoda przewyższa wysokość zastrzeżonych kar umownych. </w:t>
      </w:r>
    </w:p>
    <w:p w14:paraId="3A51542D" w14:textId="77777777" w:rsidR="007109DA" w:rsidRDefault="007109DA" w:rsidP="00A2575D">
      <w:pPr>
        <w:numPr>
          <w:ilvl w:val="0"/>
          <w:numId w:val="8"/>
        </w:numPr>
        <w:tabs>
          <w:tab w:val="left" w:pos="400"/>
        </w:tabs>
        <w:spacing w:after="0" w:line="240" w:lineRule="auto"/>
        <w:jc w:val="both"/>
        <w:rPr>
          <w:rFonts w:cs="Arial"/>
          <w:sz w:val="20"/>
          <w:szCs w:val="20"/>
        </w:rPr>
      </w:pPr>
      <w:r>
        <w:rPr>
          <w:rFonts w:cs="Arial"/>
          <w:sz w:val="20"/>
          <w:szCs w:val="20"/>
        </w:rPr>
        <w:t>Kary umowne mogą podlegać łączeniu.</w:t>
      </w:r>
    </w:p>
    <w:p w14:paraId="5D1723E7" w14:textId="77777777" w:rsidR="007109DA" w:rsidRDefault="007109DA" w:rsidP="007109DA">
      <w:pPr>
        <w:spacing w:after="0"/>
        <w:jc w:val="center"/>
        <w:rPr>
          <w:rFonts w:cs="Arial"/>
          <w:b/>
          <w:sz w:val="20"/>
          <w:szCs w:val="20"/>
        </w:rPr>
      </w:pPr>
      <w:r>
        <w:rPr>
          <w:rFonts w:cs="Arial"/>
          <w:b/>
          <w:sz w:val="20"/>
          <w:szCs w:val="20"/>
        </w:rPr>
        <w:t>§ 6.</w:t>
      </w:r>
    </w:p>
    <w:p w14:paraId="5BC941CA" w14:textId="52328F05" w:rsidR="007109DA" w:rsidRDefault="007109DA" w:rsidP="00A2575D">
      <w:pPr>
        <w:numPr>
          <w:ilvl w:val="0"/>
          <w:numId w:val="9"/>
        </w:numPr>
        <w:spacing w:after="0" w:line="240" w:lineRule="auto"/>
        <w:ind w:left="425" w:hanging="425"/>
        <w:contextualSpacing/>
        <w:jc w:val="both"/>
        <w:rPr>
          <w:rFonts w:eastAsia="Times New Roman" w:cs="Arial"/>
          <w:bCs/>
          <w:sz w:val="20"/>
          <w:szCs w:val="20"/>
        </w:rPr>
      </w:pPr>
      <w:r>
        <w:rPr>
          <w:rFonts w:eastAsia="Times New Roman" w:cs="Arial"/>
          <w:bCs/>
          <w:sz w:val="20"/>
          <w:szCs w:val="20"/>
        </w:rPr>
        <w:t xml:space="preserve"> Zamawiający może odstąpić od niniejszej umowy, w części lub w całości, ze skutkiem natychmiastowym, bez wypłaty jakiegokolwiek odszkodowania, w następujących przypadkach: </w:t>
      </w:r>
    </w:p>
    <w:p w14:paraId="52EDB94C" w14:textId="77777777" w:rsidR="007109DA" w:rsidRDefault="007109DA" w:rsidP="00A2575D">
      <w:pPr>
        <w:numPr>
          <w:ilvl w:val="4"/>
          <w:numId w:val="10"/>
        </w:numPr>
        <w:tabs>
          <w:tab w:val="num" w:pos="993"/>
        </w:tabs>
        <w:spacing w:after="0" w:line="240" w:lineRule="auto"/>
        <w:ind w:left="993" w:hanging="426"/>
        <w:jc w:val="both"/>
        <w:rPr>
          <w:rFonts w:eastAsia="Times New Roman" w:cs="Arial"/>
          <w:bCs/>
          <w:sz w:val="20"/>
          <w:szCs w:val="20"/>
          <w:lang w:eastAsia="pl-PL"/>
        </w:rPr>
      </w:pPr>
      <w:r>
        <w:rPr>
          <w:rFonts w:eastAsia="Times New Roman" w:cs="Arial"/>
          <w:bCs/>
          <w:sz w:val="20"/>
          <w:szCs w:val="20"/>
          <w:lang w:eastAsia="pl-PL"/>
        </w:rPr>
        <w:t>jeżeli dotychczasowy przebieg przygotowań i prac w trakcie realizacji wskazywać będzie, iż nie jest prawdopodobnym wykonanie umowy w umówionym terminie lub w należyty sposób – w terminie do 5 dni od dnia, kiedy Zamawiający powziął wiadomość o okolicznościach uzasadniających odstąpienie z tej przyczyny;</w:t>
      </w:r>
    </w:p>
    <w:p w14:paraId="04EA8D6D" w14:textId="77777777" w:rsidR="007109DA" w:rsidRDefault="007109DA" w:rsidP="00A2575D">
      <w:pPr>
        <w:numPr>
          <w:ilvl w:val="4"/>
          <w:numId w:val="10"/>
        </w:numPr>
        <w:tabs>
          <w:tab w:val="num" w:pos="993"/>
        </w:tabs>
        <w:spacing w:after="0" w:line="240" w:lineRule="auto"/>
        <w:ind w:left="993" w:hanging="426"/>
        <w:jc w:val="both"/>
        <w:rPr>
          <w:rFonts w:eastAsia="Times New Roman" w:cs="Arial"/>
          <w:bCs/>
          <w:sz w:val="20"/>
          <w:szCs w:val="20"/>
          <w:lang w:eastAsia="pl-PL"/>
        </w:rPr>
      </w:pPr>
      <w:r>
        <w:rPr>
          <w:rFonts w:eastAsia="Times New Roman" w:cs="Arial"/>
          <w:bCs/>
          <w:sz w:val="20"/>
          <w:szCs w:val="20"/>
          <w:lang w:eastAsia="pl-PL"/>
        </w:rPr>
        <w:t>gdy Wykonawca wykonuje umowę lub jej część w sposób sprzeczny z umową, w szczególności zleca wykonanie prac będących przedmiotem umowy innym osobom niż wskazane w ofercie lub rozszerza zakres podwykonawstwa poza wskazany w ofercie bez zgody Zamawiającego, nie przestrzega warunków świadczenia usług lub wykonuje umowę w sposób nienależyty i nie zmienia sposobu realizacji umowy mimo wezwania go do tego przez Zamawiającego w terminie określonym w tym wezwaniu – w terminie do 5 dni od upływu terminu określonego przez Zamawiającego w wezwaniu;</w:t>
      </w:r>
    </w:p>
    <w:p w14:paraId="354048E5" w14:textId="77777777" w:rsidR="007109DA" w:rsidRDefault="007109DA" w:rsidP="00A2575D">
      <w:pPr>
        <w:numPr>
          <w:ilvl w:val="4"/>
          <w:numId w:val="10"/>
        </w:numPr>
        <w:tabs>
          <w:tab w:val="num" w:pos="993"/>
        </w:tabs>
        <w:spacing w:after="0" w:line="240" w:lineRule="auto"/>
        <w:ind w:left="993" w:hanging="426"/>
        <w:jc w:val="both"/>
        <w:rPr>
          <w:rFonts w:eastAsia="Times New Roman" w:cs="Arial"/>
          <w:bCs/>
          <w:sz w:val="20"/>
          <w:szCs w:val="20"/>
          <w:lang w:eastAsia="pl-PL"/>
        </w:rPr>
      </w:pPr>
      <w:r>
        <w:rPr>
          <w:rFonts w:eastAsia="Times New Roman" w:cs="Arial"/>
          <w:bCs/>
          <w:sz w:val="20"/>
          <w:szCs w:val="20"/>
          <w:lang w:eastAsia="pl-PL"/>
        </w:rPr>
        <w:lastRenderedPageBreak/>
        <w:t>gdy Wykonawca zaprzestał prowadzenia działalności, wszczęte zostało wobec niego postępowanie likwidacyjne, upadłościowe bądź naprawcze – w terminie 5 dni od dnia, kiedy</w:t>
      </w:r>
      <w:r>
        <w:rPr>
          <w:rFonts w:eastAsia="Times New Roman" w:cs="Arial"/>
          <w:sz w:val="20"/>
          <w:szCs w:val="20"/>
          <w:lang w:eastAsia="pl-PL"/>
        </w:rPr>
        <w:t xml:space="preserve"> Zamawiający powziął wiadomość o okolicznościach uzasadniających odstąpienie od umowy z tej przyczyny;</w:t>
      </w:r>
    </w:p>
    <w:p w14:paraId="7E3938CD" w14:textId="77777777" w:rsidR="007109DA" w:rsidRDefault="007109DA" w:rsidP="00A2575D">
      <w:pPr>
        <w:numPr>
          <w:ilvl w:val="4"/>
          <w:numId w:val="10"/>
        </w:numPr>
        <w:tabs>
          <w:tab w:val="num" w:pos="993"/>
        </w:tabs>
        <w:spacing w:after="0" w:line="240" w:lineRule="auto"/>
        <w:ind w:left="993" w:hanging="426"/>
        <w:jc w:val="both"/>
        <w:rPr>
          <w:rFonts w:eastAsia="Times New Roman" w:cs="Arial"/>
          <w:bCs/>
          <w:sz w:val="20"/>
          <w:szCs w:val="20"/>
          <w:lang w:eastAsia="pl-PL"/>
        </w:rPr>
      </w:pPr>
      <w:r>
        <w:rPr>
          <w:rFonts w:eastAsia="Times New Roman" w:cs="Arial"/>
          <w:bCs/>
          <w:sz w:val="20"/>
          <w:szCs w:val="20"/>
          <w:lang w:eastAsia="pl-PL"/>
        </w:rPr>
        <w:t>gdy Wykonawca wykonuje lub wykonał zobowiązania określone w umowie za pomocą osoby/osób zatrudnionych w jakimkolwiek charakterze przez Zamawiającego i bez jego zgody – w terminie 5 dni od dnia, kiedy</w:t>
      </w:r>
      <w:r>
        <w:rPr>
          <w:rFonts w:eastAsia="Times New Roman" w:cs="Arial"/>
          <w:sz w:val="20"/>
          <w:szCs w:val="20"/>
          <w:lang w:eastAsia="pl-PL"/>
        </w:rPr>
        <w:t xml:space="preserve"> Zamawiający powziął wiadomość o okolicznościach uzasadniających odstąpienie od umowy z tej przyczyny;</w:t>
      </w:r>
    </w:p>
    <w:p w14:paraId="744518D7" w14:textId="77777777" w:rsidR="007109DA" w:rsidRDefault="007109DA" w:rsidP="00A2575D">
      <w:pPr>
        <w:numPr>
          <w:ilvl w:val="4"/>
          <w:numId w:val="10"/>
        </w:numPr>
        <w:tabs>
          <w:tab w:val="num" w:pos="993"/>
        </w:tabs>
        <w:spacing w:after="0" w:line="240" w:lineRule="auto"/>
        <w:ind w:left="993" w:hanging="426"/>
        <w:jc w:val="both"/>
        <w:rPr>
          <w:rFonts w:eastAsia="Times New Roman" w:cs="Arial"/>
          <w:bCs/>
          <w:sz w:val="20"/>
          <w:szCs w:val="20"/>
          <w:lang w:eastAsia="pl-PL"/>
        </w:rPr>
      </w:pPr>
      <w:r>
        <w:rPr>
          <w:rFonts w:eastAsia="Times New Roman" w:cs="Arial"/>
          <w:sz w:val="20"/>
          <w:szCs w:val="20"/>
          <w:lang w:eastAsia="pl-PL"/>
        </w:rPr>
        <w:t>gdy Wykonawca zleca wykonanie prac objętych niniejszą umową osobie trzeciej bez pisemnej zgody Zamawiającego – w terminie do 14 dni od dnia, kiedy Zamawiający powziął wiadomość o okolicznościach uzasadniających odstąpienie od umowy z tej przyczyny;</w:t>
      </w:r>
    </w:p>
    <w:p w14:paraId="19D6E06D" w14:textId="77777777" w:rsidR="007109DA" w:rsidRDefault="007109DA" w:rsidP="00A2575D">
      <w:pPr>
        <w:numPr>
          <w:ilvl w:val="0"/>
          <w:numId w:val="9"/>
        </w:numPr>
        <w:spacing w:after="0" w:line="240" w:lineRule="auto"/>
        <w:ind w:left="425" w:hanging="425"/>
        <w:contextualSpacing/>
        <w:jc w:val="both"/>
        <w:rPr>
          <w:rFonts w:eastAsia="Times New Roman" w:cs="Arial"/>
          <w:bCs/>
          <w:sz w:val="20"/>
          <w:szCs w:val="20"/>
        </w:rPr>
      </w:pPr>
      <w:r>
        <w:rPr>
          <w:rFonts w:eastAsia="Times New Roman" w:cs="Arial"/>
          <w:bCs/>
          <w:sz w:val="20"/>
          <w:szCs w:val="20"/>
        </w:rPr>
        <w:t>W przypadku odstąpienia od umowy przez Zamawiającego w sytuacjach, o których mowa w ust. 1 pkt 2- 6):</w:t>
      </w:r>
    </w:p>
    <w:p w14:paraId="636C73DC" w14:textId="77777777" w:rsidR="007109DA" w:rsidRDefault="007109DA" w:rsidP="007109DA">
      <w:pPr>
        <w:tabs>
          <w:tab w:val="left" w:pos="993"/>
        </w:tabs>
        <w:spacing w:after="0" w:line="240" w:lineRule="auto"/>
        <w:ind w:left="993" w:hanging="426"/>
        <w:jc w:val="both"/>
        <w:rPr>
          <w:rFonts w:eastAsia="Times New Roman" w:cs="Arial"/>
          <w:bCs/>
          <w:sz w:val="20"/>
          <w:szCs w:val="20"/>
          <w:lang w:eastAsia="pl-PL"/>
        </w:rPr>
      </w:pPr>
      <w:r>
        <w:rPr>
          <w:rFonts w:eastAsia="Times New Roman" w:cs="Arial"/>
          <w:bCs/>
          <w:sz w:val="20"/>
          <w:szCs w:val="20"/>
          <w:lang w:eastAsia="pl-PL"/>
        </w:rPr>
        <w:t>1)</w:t>
      </w:r>
      <w:r>
        <w:rPr>
          <w:rFonts w:eastAsia="Times New Roman" w:cs="Arial"/>
          <w:bCs/>
          <w:sz w:val="20"/>
          <w:szCs w:val="20"/>
          <w:lang w:eastAsia="pl-PL"/>
        </w:rPr>
        <w:tab/>
        <w:t>Wykonawca i Zamawiający zobowiązują się do sporządzenia protokołu, który będzie zawierał opis wykonanych prac do dnia odstąpienia od umowy;</w:t>
      </w:r>
    </w:p>
    <w:p w14:paraId="52A5BCF3" w14:textId="77777777" w:rsidR="007109DA" w:rsidRDefault="007109DA" w:rsidP="007109DA">
      <w:pPr>
        <w:tabs>
          <w:tab w:val="left" w:pos="993"/>
        </w:tabs>
        <w:spacing w:after="0" w:line="240" w:lineRule="auto"/>
        <w:ind w:left="993" w:hanging="426"/>
        <w:jc w:val="both"/>
        <w:rPr>
          <w:rFonts w:eastAsia="Times New Roman" w:cs="Arial"/>
          <w:bCs/>
          <w:sz w:val="20"/>
          <w:szCs w:val="20"/>
          <w:lang w:eastAsia="pl-PL"/>
        </w:rPr>
      </w:pPr>
      <w:r>
        <w:rPr>
          <w:rFonts w:eastAsia="Times New Roman" w:cs="Arial"/>
          <w:bCs/>
          <w:sz w:val="20"/>
          <w:szCs w:val="20"/>
          <w:lang w:eastAsia="pl-PL"/>
        </w:rPr>
        <w:t>2)</w:t>
      </w:r>
      <w:r>
        <w:rPr>
          <w:rFonts w:eastAsia="Times New Roman" w:cs="Arial"/>
          <w:bCs/>
          <w:sz w:val="20"/>
          <w:szCs w:val="20"/>
          <w:lang w:eastAsia="pl-PL"/>
        </w:rPr>
        <w:tab/>
        <w:t>wysokość wynagrodzenia należna Wykonawcy zostanie ustalona proporcjonalnie na podstawie zakresu prac wykonanych przez niego i zaakceptowanych przez Zamawiającego do dnia odstąpienia od umowy, o ile wykonana praca będzie miała dla Zamawiającego znaczenie.</w:t>
      </w:r>
    </w:p>
    <w:p w14:paraId="3B4EA40C" w14:textId="77777777" w:rsidR="007109DA" w:rsidRDefault="007109DA" w:rsidP="00A2575D">
      <w:pPr>
        <w:numPr>
          <w:ilvl w:val="0"/>
          <w:numId w:val="9"/>
        </w:numPr>
        <w:spacing w:after="0" w:line="240" w:lineRule="auto"/>
        <w:ind w:left="425" w:hanging="425"/>
        <w:contextualSpacing/>
        <w:jc w:val="both"/>
        <w:rPr>
          <w:rFonts w:eastAsia="Times New Roman" w:cs="Arial"/>
          <w:bCs/>
          <w:sz w:val="20"/>
          <w:szCs w:val="20"/>
        </w:rPr>
      </w:pPr>
      <w:r>
        <w:rPr>
          <w:rFonts w:eastAsia="Times New Roman" w:cs="Arial"/>
          <w:bCs/>
          <w:sz w:val="20"/>
          <w:szCs w:val="20"/>
        </w:rPr>
        <w:t xml:space="preserve">Oświadczenie Zamawiającego o odstąpieniu od umowy zostanie sporządzone w formie pisemnej wraz z uzasadnieniem i zostanie przesłane na adres Wykonawcy podany w ofercie. </w:t>
      </w:r>
    </w:p>
    <w:p w14:paraId="52F83E2B" w14:textId="77777777" w:rsidR="007109DA" w:rsidRDefault="007109DA" w:rsidP="00A2575D">
      <w:pPr>
        <w:numPr>
          <w:ilvl w:val="0"/>
          <w:numId w:val="9"/>
        </w:numPr>
        <w:spacing w:after="0" w:line="240" w:lineRule="auto"/>
        <w:ind w:left="425" w:hanging="425"/>
        <w:contextualSpacing/>
        <w:jc w:val="both"/>
        <w:rPr>
          <w:rFonts w:eastAsia="Times New Roman" w:cs="Arial"/>
          <w:bCs/>
          <w:sz w:val="20"/>
          <w:szCs w:val="20"/>
        </w:rPr>
      </w:pPr>
      <w:r>
        <w:rPr>
          <w:rFonts w:eastAsia="Times New Roman" w:cs="Arial"/>
          <w:sz w:val="20"/>
          <w:szCs w:val="20"/>
        </w:rPr>
        <w:t>W dniu odstąpienia od umowy na Zamawiającego przechodzą autorskie prawa majątkowe do utworów powstałych do dnia odstąpienia od umowy, chyba, że Zamawiający uzna i oświadczy, iż wykonane przez Wykonawcę prace nie będą miały dla Zamawiającego znaczenia.</w:t>
      </w:r>
    </w:p>
    <w:p w14:paraId="1875E159" w14:textId="77777777" w:rsidR="007109DA" w:rsidRDefault="007109DA" w:rsidP="00A2575D">
      <w:pPr>
        <w:numPr>
          <w:ilvl w:val="0"/>
          <w:numId w:val="9"/>
        </w:numPr>
        <w:spacing w:after="0" w:line="240" w:lineRule="auto"/>
        <w:ind w:left="425" w:hanging="425"/>
        <w:jc w:val="both"/>
        <w:rPr>
          <w:rFonts w:cs="Arial"/>
          <w:sz w:val="20"/>
          <w:szCs w:val="20"/>
        </w:rPr>
      </w:pPr>
      <w:r>
        <w:rPr>
          <w:rFonts w:cs="Arial"/>
          <w:sz w:val="20"/>
          <w:szCs w:val="20"/>
        </w:rPr>
        <w:t xml:space="preserve">Odstąpienie od niniejszej umowy przez Zamawiającego nie zwalnia Wykonawcy od obowiązku zapłaty kar umownych zastrzeżonych w umowie. </w:t>
      </w:r>
    </w:p>
    <w:p w14:paraId="7D52D21E" w14:textId="77777777" w:rsidR="007109DA" w:rsidRDefault="007109DA" w:rsidP="00A2575D">
      <w:pPr>
        <w:numPr>
          <w:ilvl w:val="0"/>
          <w:numId w:val="9"/>
        </w:numPr>
        <w:spacing w:after="0" w:line="240" w:lineRule="auto"/>
        <w:ind w:left="425" w:hanging="425"/>
        <w:jc w:val="both"/>
        <w:rPr>
          <w:rFonts w:cs="Arial"/>
          <w:sz w:val="20"/>
          <w:szCs w:val="20"/>
        </w:rPr>
      </w:pPr>
      <w:r>
        <w:rPr>
          <w:rFonts w:cs="Arial"/>
          <w:sz w:val="20"/>
          <w:szCs w:val="20"/>
        </w:rPr>
        <w:t>Odstąpienie od umowy wywołuje skutki na przyszłość.</w:t>
      </w:r>
    </w:p>
    <w:p w14:paraId="6D53D157" w14:textId="77777777" w:rsidR="007109DA" w:rsidRPr="008E019E" w:rsidRDefault="007109DA" w:rsidP="007109DA">
      <w:pPr>
        <w:spacing w:after="0"/>
        <w:jc w:val="center"/>
        <w:rPr>
          <w:rFonts w:eastAsia="Times New Roman" w:cs="Arial"/>
          <w:b/>
          <w:sz w:val="20"/>
          <w:szCs w:val="20"/>
          <w:lang w:eastAsia="pl-PL"/>
        </w:rPr>
      </w:pPr>
      <w:r w:rsidRPr="008E019E">
        <w:rPr>
          <w:rFonts w:eastAsia="Times New Roman" w:cs="Arial"/>
          <w:b/>
          <w:sz w:val="20"/>
          <w:szCs w:val="20"/>
          <w:lang w:eastAsia="pl-PL"/>
        </w:rPr>
        <w:t>§ 7.</w:t>
      </w:r>
    </w:p>
    <w:p w14:paraId="4392EDF7" w14:textId="77777777" w:rsidR="007109DA" w:rsidRPr="008E019E" w:rsidRDefault="007109DA" w:rsidP="007109DA">
      <w:pPr>
        <w:spacing w:after="0"/>
        <w:jc w:val="center"/>
        <w:rPr>
          <w:rFonts w:eastAsia="Times New Roman" w:cs="Arial"/>
          <w:b/>
          <w:sz w:val="20"/>
          <w:szCs w:val="20"/>
          <w:lang w:eastAsia="pl-PL"/>
        </w:rPr>
      </w:pPr>
      <w:bookmarkStart w:id="4" w:name="_Hlk85014775"/>
      <w:r w:rsidRPr="008E019E">
        <w:rPr>
          <w:rFonts w:eastAsia="Times New Roman" w:cs="Arial"/>
          <w:b/>
          <w:sz w:val="20"/>
          <w:szCs w:val="20"/>
          <w:lang w:eastAsia="pl-PL"/>
        </w:rPr>
        <w:t>Informacja dotycząca przetwarzania danych osobowych.</w:t>
      </w:r>
    </w:p>
    <w:bookmarkEnd w:id="4"/>
    <w:p w14:paraId="6B7A5701" w14:textId="6B7CE377" w:rsidR="008E019E" w:rsidRPr="008E019E" w:rsidRDefault="008E019E" w:rsidP="008E019E">
      <w:pPr>
        <w:keepNext/>
        <w:spacing w:before="240" w:after="60"/>
        <w:outlineLvl w:val="0"/>
        <w:rPr>
          <w:rFonts w:asciiTheme="minorHAnsi" w:hAnsiTheme="minorHAnsi" w:cstheme="minorHAnsi"/>
          <w:sz w:val="20"/>
          <w:szCs w:val="20"/>
        </w:rPr>
      </w:pPr>
      <w:r w:rsidRPr="008E019E">
        <w:rPr>
          <w:rFonts w:eastAsia="Times New Roman" w:cs="Calibri"/>
          <w:kern w:val="32"/>
          <w:sz w:val="20"/>
          <w:szCs w:val="20"/>
        </w:rPr>
        <w:t>W związku z realizacją projektu pn. „</w:t>
      </w:r>
      <w:proofErr w:type="spellStart"/>
      <w:r w:rsidR="00142780">
        <w:rPr>
          <w:rFonts w:eastAsia="Times New Roman" w:cs="Calibri"/>
          <w:kern w:val="32"/>
          <w:sz w:val="20"/>
          <w:szCs w:val="20"/>
        </w:rPr>
        <w:t>Dzialania</w:t>
      </w:r>
      <w:proofErr w:type="spellEnd"/>
      <w:r w:rsidR="00142780">
        <w:rPr>
          <w:rFonts w:eastAsia="Times New Roman" w:cs="Calibri"/>
          <w:kern w:val="32"/>
          <w:sz w:val="20"/>
          <w:szCs w:val="20"/>
        </w:rPr>
        <w:t xml:space="preserve"> </w:t>
      </w:r>
      <w:proofErr w:type="spellStart"/>
      <w:r w:rsidR="00142780">
        <w:rPr>
          <w:rFonts w:eastAsia="Times New Roman" w:cs="Calibri"/>
          <w:kern w:val="32"/>
          <w:sz w:val="20"/>
          <w:szCs w:val="20"/>
        </w:rPr>
        <w:t>osrodka</w:t>
      </w:r>
      <w:proofErr w:type="spellEnd"/>
      <w:r w:rsidR="00142780">
        <w:rPr>
          <w:rFonts w:eastAsia="Times New Roman" w:cs="Calibri"/>
          <w:kern w:val="32"/>
          <w:sz w:val="20"/>
          <w:szCs w:val="20"/>
        </w:rPr>
        <w:t xml:space="preserve"> adopcyjnego na rzecz dolnośląskich rodzin</w:t>
      </w:r>
      <w:r w:rsidRPr="008E019E">
        <w:rPr>
          <w:rFonts w:eastAsia="Times New Roman" w:cs="Calibri"/>
          <w:kern w:val="32"/>
          <w:sz w:val="20"/>
          <w:szCs w:val="20"/>
        </w:rPr>
        <w:t xml:space="preserve">” ramach programu Fundusze Europejskie dla Dolnego Śląska na lata 2021 – 2027, </w:t>
      </w:r>
      <w:r w:rsidRPr="008E019E">
        <w:rPr>
          <w:rFonts w:asciiTheme="minorHAnsi" w:hAnsiTheme="minorHAnsi" w:cstheme="minorHAnsi"/>
          <w:sz w:val="20"/>
          <w:szCs w:val="20"/>
        </w:rPr>
        <w:t>w celu wykonania obowiązku nałożonego art. 13 i 14 RODO</w:t>
      </w:r>
      <w:r w:rsidRPr="008E019E">
        <w:rPr>
          <w:rFonts w:asciiTheme="minorHAnsi" w:hAnsiTheme="minorHAnsi" w:cstheme="minorHAnsi"/>
          <w:sz w:val="20"/>
          <w:szCs w:val="20"/>
          <w:vertAlign w:val="superscript"/>
        </w:rPr>
        <w:footnoteReference w:id="1"/>
      </w:r>
      <w:r w:rsidRPr="008E019E">
        <w:rPr>
          <w:rFonts w:asciiTheme="minorHAnsi" w:hAnsiTheme="minorHAnsi" w:cstheme="minorHAnsi"/>
          <w:sz w:val="20"/>
          <w:szCs w:val="20"/>
        </w:rPr>
        <w:t>, w związku z art. 88 ustawy o zasadach realizacji zadań</w:t>
      </w:r>
      <w:r w:rsidRPr="008E019E">
        <w:rPr>
          <w:rFonts w:asciiTheme="minorHAnsi" w:hAnsiTheme="minorHAnsi" w:cstheme="minorHAnsi"/>
        </w:rPr>
        <w:t xml:space="preserve"> </w:t>
      </w:r>
      <w:r w:rsidRPr="008E019E">
        <w:rPr>
          <w:rFonts w:asciiTheme="minorHAnsi" w:hAnsiTheme="minorHAnsi" w:cstheme="minorHAnsi"/>
          <w:sz w:val="20"/>
          <w:szCs w:val="20"/>
        </w:rPr>
        <w:t>finansowanych ze środków europejskich w perspektywie finansowej 2021-2027</w:t>
      </w:r>
      <w:r w:rsidRPr="008E019E">
        <w:rPr>
          <w:rFonts w:asciiTheme="minorHAnsi" w:hAnsiTheme="minorHAnsi" w:cstheme="minorHAnsi"/>
          <w:sz w:val="20"/>
          <w:szCs w:val="20"/>
          <w:vertAlign w:val="superscript"/>
        </w:rPr>
        <w:endnoteReference w:id="1"/>
      </w:r>
      <w:r w:rsidRPr="008E019E">
        <w:rPr>
          <w:rFonts w:asciiTheme="minorHAnsi" w:hAnsiTheme="minorHAnsi" w:cstheme="minorHAnsi"/>
          <w:sz w:val="20"/>
          <w:szCs w:val="20"/>
        </w:rPr>
        <w:t>, informujemy o zasadach przetwarzania Państwa danych osobowych:</w:t>
      </w:r>
    </w:p>
    <w:p w14:paraId="4F68BF78" w14:textId="77777777" w:rsidR="008E019E" w:rsidRPr="008E019E" w:rsidRDefault="008E019E" w:rsidP="008E019E">
      <w:pPr>
        <w:tabs>
          <w:tab w:val="left" w:pos="8931"/>
        </w:tabs>
        <w:spacing w:after="0"/>
        <w:ind w:left="284" w:right="284"/>
        <w:jc w:val="both"/>
        <w:rPr>
          <w:rFonts w:cs="Calibri"/>
          <w:color w:val="C00000"/>
          <w:sz w:val="20"/>
          <w:szCs w:val="20"/>
        </w:rPr>
      </w:pPr>
    </w:p>
    <w:p w14:paraId="00862D0C" w14:textId="77777777" w:rsidR="008E019E" w:rsidRPr="008E019E" w:rsidRDefault="008E019E" w:rsidP="008E019E">
      <w:pPr>
        <w:numPr>
          <w:ilvl w:val="0"/>
          <w:numId w:val="25"/>
        </w:numPr>
        <w:spacing w:after="240"/>
        <w:jc w:val="both"/>
        <w:rPr>
          <w:rFonts w:asciiTheme="minorHAnsi" w:hAnsiTheme="minorHAnsi" w:cstheme="minorHAnsi"/>
          <w:b/>
          <w:sz w:val="20"/>
          <w:szCs w:val="20"/>
        </w:rPr>
      </w:pPr>
      <w:r w:rsidRPr="008E019E">
        <w:rPr>
          <w:rFonts w:asciiTheme="minorHAnsi" w:hAnsiTheme="minorHAnsi" w:cstheme="minorHAnsi"/>
          <w:b/>
          <w:sz w:val="20"/>
          <w:szCs w:val="20"/>
        </w:rPr>
        <w:t>Administrator</w:t>
      </w:r>
    </w:p>
    <w:p w14:paraId="367ADFA8" w14:textId="77777777" w:rsidR="008E019E" w:rsidRPr="008E019E" w:rsidRDefault="008E019E" w:rsidP="008E019E">
      <w:pPr>
        <w:spacing w:after="240"/>
        <w:jc w:val="both"/>
        <w:rPr>
          <w:sz w:val="20"/>
          <w:szCs w:val="20"/>
        </w:rPr>
      </w:pPr>
      <w:r w:rsidRPr="008E019E">
        <w:rPr>
          <w:rFonts w:asciiTheme="minorHAnsi" w:hAnsiTheme="minorHAnsi" w:cstheme="minorHAnsi"/>
          <w:sz w:val="20"/>
          <w:szCs w:val="20"/>
        </w:rPr>
        <w:t>Administratorem Państwa danych jest D</w:t>
      </w:r>
      <w:r w:rsidRPr="008E019E">
        <w:rPr>
          <w:sz w:val="20"/>
          <w:szCs w:val="20"/>
        </w:rPr>
        <w:t>olnośląski Ośrodek Polityki Społecznej z siedzibą we Wrocławiu, ul. Trzebnicka 42-44, 50-230 Wrocław;</w:t>
      </w:r>
    </w:p>
    <w:p w14:paraId="22E2EFA6" w14:textId="77777777" w:rsidR="008E019E" w:rsidRPr="008E019E" w:rsidRDefault="008E019E" w:rsidP="008E019E">
      <w:pPr>
        <w:spacing w:after="240"/>
        <w:jc w:val="both"/>
        <w:rPr>
          <w:sz w:val="20"/>
          <w:szCs w:val="20"/>
        </w:rPr>
      </w:pPr>
      <w:r w:rsidRPr="008E019E">
        <w:rPr>
          <w:sz w:val="20"/>
          <w:szCs w:val="20"/>
        </w:rPr>
        <w:t>Pozostali odrębni administratorzy Państwa danych:</w:t>
      </w:r>
    </w:p>
    <w:p w14:paraId="77107A69" w14:textId="77777777" w:rsidR="008E019E" w:rsidRPr="008E019E" w:rsidRDefault="008E019E" w:rsidP="008E019E">
      <w:pPr>
        <w:numPr>
          <w:ilvl w:val="1"/>
          <w:numId w:val="18"/>
        </w:numPr>
        <w:tabs>
          <w:tab w:val="num" w:pos="709"/>
        </w:tabs>
        <w:spacing w:after="240"/>
        <w:ind w:left="709" w:hanging="283"/>
        <w:jc w:val="both"/>
        <w:rPr>
          <w:sz w:val="20"/>
          <w:szCs w:val="20"/>
        </w:rPr>
      </w:pPr>
      <w:r w:rsidRPr="008E019E">
        <w:rPr>
          <w:sz w:val="20"/>
          <w:szCs w:val="20"/>
        </w:rPr>
        <w:t>Marszałek Województwa Dolnośląskiego z siedzibą we Wrocławiu, ul. Wybrzeże J. Słowackiego 12-14, 50-411 Wrocław (Instytucja Zaradzająca)</w:t>
      </w:r>
    </w:p>
    <w:p w14:paraId="4E34F672" w14:textId="77777777" w:rsidR="008E019E" w:rsidRPr="008E019E" w:rsidRDefault="008E019E" w:rsidP="008E019E">
      <w:pPr>
        <w:numPr>
          <w:ilvl w:val="1"/>
          <w:numId w:val="18"/>
        </w:numPr>
        <w:tabs>
          <w:tab w:val="num" w:pos="709"/>
        </w:tabs>
        <w:spacing w:after="240"/>
        <w:ind w:left="426"/>
        <w:jc w:val="both"/>
        <w:rPr>
          <w:sz w:val="20"/>
          <w:szCs w:val="20"/>
        </w:rPr>
      </w:pPr>
      <w:r w:rsidRPr="008E019E">
        <w:rPr>
          <w:sz w:val="20"/>
          <w:szCs w:val="20"/>
        </w:rPr>
        <w:lastRenderedPageBreak/>
        <w:t>Dolnośląski Wojewódzki Urząd Pracy z siedzibą w Wałbrzychu,  ul. Ogrodowa 5b, 58-306 Wałbrzych (Instytucja Pośrednicząca)</w:t>
      </w:r>
    </w:p>
    <w:p w14:paraId="60DF4742" w14:textId="77777777" w:rsidR="008E019E" w:rsidRPr="008E019E" w:rsidRDefault="008E019E" w:rsidP="008E019E">
      <w:pPr>
        <w:spacing w:after="240"/>
        <w:jc w:val="both"/>
        <w:rPr>
          <w:sz w:val="20"/>
          <w:szCs w:val="20"/>
        </w:rPr>
      </w:pPr>
      <w:r w:rsidRPr="008E019E">
        <w:rPr>
          <w:sz w:val="20"/>
          <w:szCs w:val="20"/>
        </w:rPr>
        <w:t>Administratorzy będą przetwarzać oraz wzajemnie udostępniać sobie dane osobowe w celu wykonywania przypisanych im zadań.</w:t>
      </w:r>
    </w:p>
    <w:p w14:paraId="70BD92A1" w14:textId="77777777" w:rsidR="008E019E" w:rsidRPr="008E019E" w:rsidRDefault="008E019E" w:rsidP="008E019E">
      <w:pPr>
        <w:numPr>
          <w:ilvl w:val="0"/>
          <w:numId w:val="25"/>
        </w:numPr>
        <w:spacing w:after="240"/>
        <w:jc w:val="both"/>
        <w:rPr>
          <w:rFonts w:asciiTheme="minorHAnsi" w:hAnsiTheme="minorHAnsi" w:cstheme="minorHAnsi"/>
          <w:b/>
          <w:sz w:val="20"/>
          <w:szCs w:val="20"/>
        </w:rPr>
      </w:pPr>
      <w:r w:rsidRPr="008E019E">
        <w:rPr>
          <w:rFonts w:asciiTheme="minorHAnsi" w:hAnsiTheme="minorHAnsi" w:cstheme="minorHAnsi"/>
          <w:b/>
          <w:sz w:val="20"/>
          <w:szCs w:val="20"/>
        </w:rPr>
        <w:t>Cel przetwarzania danych</w:t>
      </w:r>
    </w:p>
    <w:p w14:paraId="33AF1AA8" w14:textId="77777777" w:rsidR="008E019E" w:rsidRPr="008E019E" w:rsidRDefault="008E019E" w:rsidP="008E019E">
      <w:pPr>
        <w:suppressAutoHyphens/>
        <w:autoSpaceDE w:val="0"/>
        <w:spacing w:after="0" w:line="240" w:lineRule="auto"/>
        <w:jc w:val="both"/>
        <w:rPr>
          <w:rFonts w:asciiTheme="minorHAnsi" w:hAnsiTheme="minorHAnsi" w:cstheme="minorHAnsi"/>
          <w:sz w:val="20"/>
          <w:szCs w:val="20"/>
          <w:lang w:eastAsia="ar-SA"/>
        </w:rPr>
      </w:pPr>
      <w:r w:rsidRPr="008E019E">
        <w:rPr>
          <w:rFonts w:asciiTheme="minorHAnsi" w:hAnsiTheme="minorHAnsi" w:cstheme="minorHAnsi"/>
          <w:sz w:val="20"/>
          <w:szCs w:val="20"/>
          <w:lang w:eastAsia="ar-SA"/>
        </w:rPr>
        <w:t>Dane osobowe będą przetwarzane w związku z realizacją FEDS 2021-2027, w szczególności w celu: przeprowadzenia postępowania, udzielenia zamówienia publicznego, zawarcia umowy, realizacji zamówienia, obowiązku sprawozdawczego, przedłożenia organom kontroli, wynikających z realizacji zadań, potwierdzenia kwalifikowalności wydatków oraz</w:t>
      </w:r>
      <w:r w:rsidRPr="008E019E">
        <w:rPr>
          <w:rFonts w:ascii="Arial" w:eastAsia="Times New Roman" w:hAnsi="Arial" w:cs="Calibri"/>
          <w:kern w:val="32"/>
          <w:sz w:val="20"/>
          <w:szCs w:val="20"/>
          <w:lang w:eastAsia="ar-SA"/>
        </w:rPr>
        <w:t xml:space="preserve"> </w:t>
      </w:r>
      <w:r w:rsidRPr="008E019E">
        <w:rPr>
          <w:rFonts w:asciiTheme="minorHAnsi" w:hAnsiTheme="minorHAnsi" w:cstheme="minorHAnsi"/>
          <w:sz w:val="20"/>
          <w:szCs w:val="20"/>
          <w:lang w:eastAsia="ar-SA"/>
        </w:rPr>
        <w:t>monitorowania, sprawozdawczości, komunikacji, publikacji, ewaluacji, zarządzania finansowego, weryfikacji i audytów.</w:t>
      </w:r>
    </w:p>
    <w:p w14:paraId="5F9E75B9" w14:textId="77777777" w:rsidR="008E019E" w:rsidRPr="008E019E" w:rsidRDefault="008E019E" w:rsidP="008E019E">
      <w:pPr>
        <w:suppressAutoHyphens/>
        <w:autoSpaceDE w:val="0"/>
        <w:spacing w:after="0" w:line="240" w:lineRule="auto"/>
        <w:jc w:val="both"/>
        <w:rPr>
          <w:rFonts w:asciiTheme="minorHAnsi" w:hAnsiTheme="minorHAnsi" w:cstheme="minorHAnsi"/>
          <w:sz w:val="20"/>
          <w:szCs w:val="20"/>
          <w:lang w:eastAsia="ar-SA"/>
        </w:rPr>
      </w:pPr>
    </w:p>
    <w:p w14:paraId="5D171A1D" w14:textId="77777777" w:rsidR="008E019E" w:rsidRPr="008E019E" w:rsidRDefault="008E019E" w:rsidP="008E019E">
      <w:pPr>
        <w:spacing w:after="0"/>
        <w:jc w:val="both"/>
        <w:rPr>
          <w:rFonts w:asciiTheme="minorHAnsi" w:hAnsiTheme="minorHAnsi" w:cstheme="minorHAnsi"/>
          <w:sz w:val="20"/>
          <w:szCs w:val="20"/>
        </w:rPr>
      </w:pPr>
      <w:r w:rsidRPr="008E019E">
        <w:rPr>
          <w:rFonts w:asciiTheme="minorHAnsi" w:hAnsiTheme="minorHAnsi" w:cstheme="minorHAnsi"/>
          <w:sz w:val="20"/>
          <w:szCs w:val="20"/>
        </w:rPr>
        <w:t>Podanie danych jest dobrowolne, ale konieczne do realizacji wyżej wymienionego celu. Odmowa ich podania jest równoznaczna z brakiem możliwości podjęcia stosownych działań.</w:t>
      </w:r>
    </w:p>
    <w:p w14:paraId="5A51B78E" w14:textId="77777777" w:rsidR="008E019E" w:rsidRPr="008E019E" w:rsidRDefault="008E019E" w:rsidP="008E019E">
      <w:pPr>
        <w:numPr>
          <w:ilvl w:val="0"/>
          <w:numId w:val="25"/>
        </w:numPr>
        <w:spacing w:after="0"/>
        <w:jc w:val="both"/>
        <w:rPr>
          <w:rFonts w:asciiTheme="minorHAnsi" w:hAnsiTheme="minorHAnsi" w:cstheme="minorHAnsi"/>
          <w:b/>
          <w:sz w:val="20"/>
          <w:szCs w:val="20"/>
        </w:rPr>
      </w:pPr>
      <w:r w:rsidRPr="008E019E">
        <w:rPr>
          <w:rFonts w:asciiTheme="minorHAnsi" w:hAnsiTheme="minorHAnsi" w:cstheme="minorHAnsi"/>
          <w:b/>
          <w:sz w:val="20"/>
          <w:szCs w:val="20"/>
        </w:rPr>
        <w:t xml:space="preserve">Podstawa przetwarzania </w:t>
      </w:r>
    </w:p>
    <w:p w14:paraId="0BFBA771" w14:textId="77777777" w:rsidR="008E019E" w:rsidRPr="008E019E" w:rsidRDefault="008E019E" w:rsidP="008E019E">
      <w:pPr>
        <w:spacing w:after="0"/>
        <w:jc w:val="both"/>
        <w:rPr>
          <w:rFonts w:asciiTheme="minorHAnsi" w:hAnsiTheme="minorHAnsi" w:cstheme="minorHAnsi"/>
          <w:sz w:val="20"/>
          <w:szCs w:val="20"/>
        </w:rPr>
      </w:pPr>
      <w:r w:rsidRPr="008E019E">
        <w:rPr>
          <w:rFonts w:asciiTheme="minorHAnsi" w:hAnsiTheme="minorHAnsi" w:cstheme="minorHAnsi"/>
          <w:sz w:val="20"/>
          <w:szCs w:val="20"/>
        </w:rPr>
        <w:t xml:space="preserve">Państwa dane osobowe będą przetwarzane w związku z tym, że: </w:t>
      </w:r>
    </w:p>
    <w:p w14:paraId="50536042" w14:textId="77777777" w:rsidR="008E019E" w:rsidRPr="008E019E" w:rsidRDefault="008E019E" w:rsidP="008E019E">
      <w:pPr>
        <w:numPr>
          <w:ilvl w:val="0"/>
          <w:numId w:val="19"/>
        </w:numPr>
        <w:suppressAutoHyphens/>
        <w:spacing w:after="120"/>
        <w:contextualSpacing/>
        <w:jc w:val="both"/>
        <w:rPr>
          <w:rFonts w:asciiTheme="minorHAnsi" w:hAnsiTheme="minorHAnsi" w:cstheme="minorHAnsi"/>
          <w:sz w:val="20"/>
          <w:szCs w:val="20"/>
        </w:rPr>
      </w:pPr>
      <w:r w:rsidRPr="008E019E">
        <w:rPr>
          <w:rFonts w:asciiTheme="minorHAnsi" w:hAnsiTheme="minorHAnsi" w:cstheme="minorHAnsi"/>
          <w:sz w:val="20"/>
          <w:szCs w:val="20"/>
        </w:rPr>
        <w:t>Przetwarzanie jest niezbędne do wypełnienia obowiązku prawnego ciążącego na administratorze ( art. 6 ust. 1 lit. c, a w przypadku danych szczególnej kategorii art. 9 ust. 2 lit. g RODO)</w:t>
      </w:r>
      <w:r w:rsidRPr="008E019E">
        <w:rPr>
          <w:rFonts w:asciiTheme="minorHAnsi" w:hAnsiTheme="minorHAnsi" w:cstheme="minorHAnsi"/>
          <w:sz w:val="20"/>
          <w:szCs w:val="20"/>
          <w:vertAlign w:val="superscript"/>
        </w:rPr>
        <w:t>1</w:t>
      </w:r>
      <w:r w:rsidRPr="008E019E">
        <w:rPr>
          <w:rFonts w:asciiTheme="minorHAnsi" w:hAnsiTheme="minorHAnsi" w:cstheme="minorHAnsi"/>
          <w:sz w:val="20"/>
          <w:szCs w:val="20"/>
        </w:rPr>
        <w:t xml:space="preserve">, który określa: </w:t>
      </w:r>
    </w:p>
    <w:p w14:paraId="29A0A563" w14:textId="77777777" w:rsidR="008E019E" w:rsidRPr="008E019E" w:rsidRDefault="008E019E" w:rsidP="008E019E">
      <w:pPr>
        <w:numPr>
          <w:ilvl w:val="0"/>
          <w:numId w:val="20"/>
        </w:numPr>
        <w:tabs>
          <w:tab w:val="left" w:pos="851"/>
        </w:tabs>
        <w:spacing w:after="0"/>
        <w:ind w:left="851" w:hanging="284"/>
        <w:jc w:val="both"/>
        <w:rPr>
          <w:rFonts w:asciiTheme="minorHAnsi" w:hAnsiTheme="minorHAnsi" w:cstheme="minorHAnsi"/>
          <w:color w:val="0070C0"/>
        </w:rPr>
      </w:pPr>
      <w:r w:rsidRPr="008E019E">
        <w:rPr>
          <w:rFonts w:asciiTheme="minorHAnsi" w:hAnsiTheme="minorHAnsi" w:cstheme="minorHAnsi"/>
          <w:sz w:val="20"/>
          <w:szCs w:val="20"/>
        </w:rPr>
        <w:t>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F2A89ED" w14:textId="77777777" w:rsidR="008E019E" w:rsidRPr="008E019E" w:rsidRDefault="008E019E" w:rsidP="008E019E">
      <w:pPr>
        <w:numPr>
          <w:ilvl w:val="0"/>
          <w:numId w:val="20"/>
        </w:numPr>
        <w:tabs>
          <w:tab w:val="left" w:pos="851"/>
        </w:tabs>
        <w:spacing w:after="0"/>
        <w:ind w:left="851" w:hanging="284"/>
        <w:jc w:val="both"/>
        <w:rPr>
          <w:rFonts w:asciiTheme="minorHAnsi" w:hAnsiTheme="minorHAnsi" w:cstheme="minorHAnsi"/>
          <w:sz w:val="20"/>
          <w:szCs w:val="20"/>
        </w:rPr>
      </w:pPr>
      <w:r w:rsidRPr="008E019E">
        <w:rPr>
          <w:rFonts w:asciiTheme="minorHAnsi" w:hAnsiTheme="minorHAnsi" w:cstheme="minorHAnsi"/>
          <w:sz w:val="20"/>
          <w:szCs w:val="20"/>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sidRPr="008E019E">
        <w:rPr>
          <w:rFonts w:asciiTheme="minorHAnsi" w:hAnsiTheme="minorHAnsi" w:cstheme="minorHAnsi"/>
          <w:sz w:val="20"/>
          <w:szCs w:val="20"/>
        </w:rPr>
        <w:t>późn</w:t>
      </w:r>
      <w:proofErr w:type="spellEnd"/>
      <w:r w:rsidRPr="008E019E">
        <w:rPr>
          <w:rFonts w:asciiTheme="minorHAnsi" w:hAnsiTheme="minorHAnsi" w:cstheme="minorHAnsi"/>
          <w:sz w:val="20"/>
          <w:szCs w:val="20"/>
        </w:rPr>
        <w:t>. zm.)</w:t>
      </w:r>
    </w:p>
    <w:p w14:paraId="4DFA3D29" w14:textId="77777777" w:rsidR="008E019E" w:rsidRPr="008E019E" w:rsidRDefault="008E019E" w:rsidP="008E019E">
      <w:pPr>
        <w:numPr>
          <w:ilvl w:val="0"/>
          <w:numId w:val="20"/>
        </w:numPr>
        <w:tabs>
          <w:tab w:val="left" w:pos="851"/>
        </w:tabs>
        <w:spacing w:after="0"/>
        <w:ind w:left="851" w:hanging="284"/>
        <w:jc w:val="both"/>
        <w:rPr>
          <w:rFonts w:asciiTheme="minorHAnsi" w:hAnsiTheme="minorHAnsi" w:cstheme="minorHAnsi"/>
          <w:sz w:val="20"/>
          <w:szCs w:val="20"/>
        </w:rPr>
      </w:pPr>
      <w:r w:rsidRPr="008E019E">
        <w:rPr>
          <w:rFonts w:asciiTheme="minorHAnsi" w:hAnsiTheme="minorHAnsi" w:cstheme="minorHAnsi"/>
          <w:sz w:val="20"/>
          <w:szCs w:val="20"/>
        </w:rPr>
        <w:t>ustawa z dnia 28 kwietnia 2022 r. o zasadach realizacji zadań finansowanych ze środków europejskich w perspektywie finansowej 2021-2027, w szczególności art. 87-93</w:t>
      </w:r>
      <w:r w:rsidRPr="008E019E">
        <w:rPr>
          <w:rFonts w:asciiTheme="minorHAnsi" w:hAnsiTheme="minorHAnsi" w:cstheme="minorHAnsi"/>
          <w:sz w:val="20"/>
          <w:szCs w:val="20"/>
          <w:vertAlign w:val="superscript"/>
        </w:rPr>
        <w:t>2</w:t>
      </w:r>
      <w:r w:rsidRPr="008E019E">
        <w:rPr>
          <w:rFonts w:asciiTheme="minorHAnsi" w:hAnsiTheme="minorHAnsi" w:cstheme="minorHAnsi"/>
          <w:sz w:val="20"/>
          <w:szCs w:val="20"/>
        </w:rPr>
        <w:t>,</w:t>
      </w:r>
    </w:p>
    <w:p w14:paraId="140935AC" w14:textId="77777777" w:rsidR="008E019E" w:rsidRPr="008E019E" w:rsidRDefault="008E019E" w:rsidP="008E019E">
      <w:pPr>
        <w:numPr>
          <w:ilvl w:val="0"/>
          <w:numId w:val="20"/>
        </w:numPr>
        <w:tabs>
          <w:tab w:val="left" w:pos="851"/>
        </w:tabs>
        <w:spacing w:after="0"/>
        <w:ind w:left="851" w:hanging="284"/>
        <w:jc w:val="both"/>
        <w:rPr>
          <w:rFonts w:asciiTheme="minorHAnsi" w:hAnsiTheme="minorHAnsi" w:cstheme="minorHAnsi"/>
          <w:iCs/>
          <w:sz w:val="20"/>
          <w:szCs w:val="20"/>
        </w:rPr>
      </w:pPr>
      <w:r w:rsidRPr="008E019E">
        <w:rPr>
          <w:rFonts w:asciiTheme="minorHAnsi" w:hAnsiTheme="minorHAnsi" w:cstheme="minorHAnsi"/>
          <w:bCs/>
          <w:sz w:val="20"/>
          <w:szCs w:val="20"/>
        </w:rPr>
        <w:t>ustawa z 14 czerwca 1960 r. - Kodeks postępowania administracyjnego,</w:t>
      </w:r>
    </w:p>
    <w:p w14:paraId="405CD0EA" w14:textId="77777777" w:rsidR="008E019E" w:rsidRPr="008E019E" w:rsidRDefault="008E019E" w:rsidP="008E019E">
      <w:pPr>
        <w:numPr>
          <w:ilvl w:val="0"/>
          <w:numId w:val="20"/>
        </w:numPr>
        <w:tabs>
          <w:tab w:val="left" w:pos="851"/>
        </w:tabs>
        <w:spacing w:after="0"/>
        <w:ind w:left="851" w:hanging="284"/>
        <w:jc w:val="both"/>
        <w:rPr>
          <w:rFonts w:asciiTheme="minorHAnsi" w:hAnsiTheme="minorHAnsi" w:cstheme="minorHAnsi"/>
          <w:iCs/>
          <w:sz w:val="20"/>
          <w:szCs w:val="20"/>
        </w:rPr>
      </w:pPr>
      <w:r w:rsidRPr="008E019E">
        <w:rPr>
          <w:rFonts w:asciiTheme="minorHAnsi" w:hAnsiTheme="minorHAnsi" w:cstheme="minorHAnsi"/>
          <w:bCs/>
          <w:sz w:val="20"/>
          <w:szCs w:val="20"/>
        </w:rPr>
        <w:t xml:space="preserve">ustawa z 27 sierpnia 2009 r. o finansach publicznych. </w:t>
      </w:r>
    </w:p>
    <w:p w14:paraId="43C77B26" w14:textId="77777777" w:rsidR="008E019E" w:rsidRPr="008E019E" w:rsidRDefault="008E019E" w:rsidP="008E019E">
      <w:pPr>
        <w:numPr>
          <w:ilvl w:val="0"/>
          <w:numId w:val="21"/>
        </w:numPr>
        <w:tabs>
          <w:tab w:val="left" w:pos="851"/>
        </w:tabs>
        <w:spacing w:after="120"/>
        <w:contextualSpacing/>
        <w:jc w:val="both"/>
        <w:rPr>
          <w:rFonts w:asciiTheme="minorHAnsi" w:hAnsiTheme="minorHAnsi" w:cstheme="minorHAnsi"/>
          <w:bCs/>
          <w:sz w:val="20"/>
          <w:szCs w:val="20"/>
        </w:rPr>
      </w:pPr>
      <w:r w:rsidRPr="008E019E">
        <w:rPr>
          <w:rFonts w:asciiTheme="minorHAnsi" w:hAnsiTheme="minorHAnsi" w:cstheme="minorHAnsi"/>
          <w:bCs/>
          <w:sz w:val="20"/>
          <w:szCs w:val="20"/>
        </w:rPr>
        <w:t>Przetwarzanie jest niezbędne do wykonania umowy, której stroną jest osoba, której dane dotyczą, lub do podjęcia działań na żądanie osoby, której dane dotyczą, przed zawarciem umowy (art. 6 lit 1 ust. b RODO).</w:t>
      </w:r>
    </w:p>
    <w:p w14:paraId="7126DDD0" w14:textId="77777777" w:rsidR="008E019E" w:rsidRPr="008E019E" w:rsidRDefault="008E019E" w:rsidP="008E019E">
      <w:pPr>
        <w:numPr>
          <w:ilvl w:val="0"/>
          <w:numId w:val="21"/>
        </w:numPr>
        <w:tabs>
          <w:tab w:val="left" w:pos="851"/>
        </w:tabs>
        <w:spacing w:after="120"/>
        <w:contextualSpacing/>
        <w:jc w:val="both"/>
        <w:rPr>
          <w:rFonts w:asciiTheme="minorHAnsi" w:hAnsiTheme="minorHAnsi" w:cstheme="minorHAnsi"/>
          <w:bCs/>
          <w:sz w:val="20"/>
          <w:szCs w:val="20"/>
        </w:rPr>
      </w:pPr>
      <w:r w:rsidRPr="008E019E">
        <w:rPr>
          <w:rFonts w:asciiTheme="minorHAnsi" w:hAnsiTheme="minorHAnsi" w:cstheme="minorHAnsi"/>
          <w:bCs/>
          <w:sz w:val="20"/>
          <w:szCs w:val="20"/>
        </w:rPr>
        <w:t>Przetwarzanie jest niezbędne do wykonania zadania realizowanego w interesie publicznym lub w ramach sprawowania władzy publicznej powierzonej administratorowi (art. 6 ust. 1 lit. e RODO).</w:t>
      </w:r>
    </w:p>
    <w:p w14:paraId="7B186AA5" w14:textId="77777777" w:rsidR="008E019E" w:rsidRPr="008E019E" w:rsidRDefault="008E019E" w:rsidP="008E019E">
      <w:pPr>
        <w:numPr>
          <w:ilvl w:val="0"/>
          <w:numId w:val="25"/>
        </w:numPr>
        <w:spacing w:after="0"/>
        <w:jc w:val="both"/>
        <w:rPr>
          <w:rFonts w:asciiTheme="minorHAnsi" w:hAnsiTheme="minorHAnsi" w:cstheme="minorHAnsi"/>
          <w:b/>
          <w:sz w:val="20"/>
          <w:szCs w:val="20"/>
        </w:rPr>
      </w:pPr>
      <w:r w:rsidRPr="008E019E">
        <w:rPr>
          <w:rFonts w:asciiTheme="minorHAnsi" w:hAnsiTheme="minorHAnsi" w:cstheme="minorHAnsi"/>
          <w:b/>
          <w:sz w:val="20"/>
          <w:szCs w:val="20"/>
        </w:rPr>
        <w:t>Zakres przetwarzanych danych.</w:t>
      </w:r>
    </w:p>
    <w:p w14:paraId="72C04655" w14:textId="77777777" w:rsidR="008E019E" w:rsidRPr="008E019E" w:rsidRDefault="008E019E" w:rsidP="008E019E">
      <w:pPr>
        <w:spacing w:after="0"/>
        <w:jc w:val="both"/>
        <w:rPr>
          <w:rFonts w:asciiTheme="minorHAnsi" w:hAnsiTheme="minorHAnsi" w:cstheme="minorHAnsi"/>
          <w:bCs/>
          <w:sz w:val="20"/>
          <w:szCs w:val="20"/>
        </w:rPr>
      </w:pPr>
      <w:r w:rsidRPr="008E019E">
        <w:rPr>
          <w:rFonts w:asciiTheme="minorHAnsi" w:hAnsiTheme="minorHAnsi" w:cstheme="minorHAnsi"/>
          <w:bCs/>
          <w:sz w:val="20"/>
          <w:szCs w:val="20"/>
        </w:rPr>
        <w:t>Zakres danych, które możemy przetwarzać został określony w art. 87 ust.2 ustawy wdrożeniowej.</w:t>
      </w:r>
    </w:p>
    <w:p w14:paraId="55571799" w14:textId="77777777" w:rsidR="008E019E" w:rsidRPr="008E019E" w:rsidRDefault="008E019E" w:rsidP="008E019E">
      <w:pPr>
        <w:numPr>
          <w:ilvl w:val="0"/>
          <w:numId w:val="25"/>
        </w:numPr>
        <w:spacing w:after="0"/>
        <w:jc w:val="both"/>
        <w:rPr>
          <w:rFonts w:asciiTheme="minorHAnsi" w:hAnsiTheme="minorHAnsi" w:cstheme="minorHAnsi"/>
          <w:b/>
          <w:sz w:val="20"/>
          <w:szCs w:val="20"/>
        </w:rPr>
      </w:pPr>
      <w:r w:rsidRPr="008E019E">
        <w:rPr>
          <w:rFonts w:asciiTheme="minorHAnsi" w:hAnsiTheme="minorHAnsi" w:cstheme="minorHAnsi"/>
          <w:b/>
          <w:sz w:val="20"/>
          <w:szCs w:val="20"/>
        </w:rPr>
        <w:t xml:space="preserve">Sposób pozyskiwania danych </w:t>
      </w:r>
    </w:p>
    <w:p w14:paraId="09313801" w14:textId="77777777" w:rsidR="008E019E" w:rsidRPr="008E019E" w:rsidRDefault="008E019E" w:rsidP="008E019E">
      <w:pPr>
        <w:spacing w:after="0"/>
        <w:jc w:val="both"/>
        <w:rPr>
          <w:sz w:val="20"/>
          <w:szCs w:val="20"/>
        </w:rPr>
      </w:pPr>
      <w:r w:rsidRPr="008E019E">
        <w:rPr>
          <w:rFonts w:asciiTheme="minorHAnsi" w:hAnsiTheme="minorHAnsi" w:cstheme="minorHAnsi"/>
          <w:sz w:val="20"/>
          <w:szCs w:val="20"/>
        </w:rPr>
        <w:t xml:space="preserve">Dane pozyskujemy bezpośrednio od osób, których one dotyczą, </w:t>
      </w:r>
      <w:r w:rsidRPr="008E019E">
        <w:rPr>
          <w:sz w:val="20"/>
          <w:szCs w:val="20"/>
        </w:rPr>
        <w:t>z systemu teleinformatycznego, lub z rejestrów publicznych, o których mowa w art. 92 ust. 2 ustawy wdrożeniowej.</w:t>
      </w:r>
    </w:p>
    <w:p w14:paraId="403E35A9" w14:textId="77777777" w:rsidR="008E019E" w:rsidRPr="008E019E" w:rsidRDefault="008E019E" w:rsidP="008E019E">
      <w:pPr>
        <w:numPr>
          <w:ilvl w:val="0"/>
          <w:numId w:val="25"/>
        </w:numPr>
        <w:spacing w:after="0"/>
        <w:jc w:val="both"/>
        <w:rPr>
          <w:rFonts w:asciiTheme="minorHAnsi" w:hAnsiTheme="minorHAnsi" w:cstheme="minorHAnsi"/>
          <w:b/>
          <w:sz w:val="20"/>
          <w:szCs w:val="20"/>
        </w:rPr>
      </w:pPr>
      <w:r w:rsidRPr="008E019E">
        <w:rPr>
          <w:rFonts w:asciiTheme="minorHAnsi" w:hAnsiTheme="minorHAnsi" w:cstheme="minorHAnsi"/>
          <w:b/>
          <w:sz w:val="20"/>
          <w:szCs w:val="20"/>
        </w:rPr>
        <w:t>Dostęp do danych osobowych</w:t>
      </w:r>
    </w:p>
    <w:p w14:paraId="2D9D702F" w14:textId="77777777" w:rsidR="008E019E" w:rsidRPr="008E019E" w:rsidRDefault="008E019E" w:rsidP="008E019E">
      <w:pPr>
        <w:suppressAutoHyphens/>
        <w:spacing w:after="0" w:line="240" w:lineRule="auto"/>
        <w:ind w:left="142" w:hanging="142"/>
        <w:rPr>
          <w:rFonts w:asciiTheme="minorHAnsi" w:eastAsia="Times New Roman" w:hAnsiTheme="minorHAnsi" w:cstheme="minorHAnsi"/>
          <w:sz w:val="20"/>
          <w:szCs w:val="20"/>
          <w:lang w:eastAsia="ar-SA"/>
        </w:rPr>
      </w:pPr>
      <w:r w:rsidRPr="008E019E">
        <w:rPr>
          <w:rFonts w:asciiTheme="minorHAnsi" w:eastAsia="Times New Roman" w:hAnsiTheme="minorHAnsi" w:cstheme="minorHAnsi"/>
          <w:sz w:val="20"/>
          <w:szCs w:val="20"/>
          <w:lang w:eastAsia="ar-SA"/>
        </w:rPr>
        <w:t xml:space="preserve">Dostęp do Państwa danych osobowych mają pracownicy i współpracownicy administratora. Ponadto Państwa dane osobowe mogą być powierzane lub udostępniane: </w:t>
      </w:r>
    </w:p>
    <w:p w14:paraId="0BE5821C" w14:textId="77777777" w:rsidR="008E019E" w:rsidRPr="008E019E" w:rsidRDefault="008E019E" w:rsidP="008E019E">
      <w:pPr>
        <w:numPr>
          <w:ilvl w:val="0"/>
          <w:numId w:val="22"/>
        </w:numPr>
        <w:spacing w:after="0"/>
        <w:ind w:left="568" w:hanging="284"/>
        <w:jc w:val="both"/>
        <w:rPr>
          <w:rFonts w:asciiTheme="minorHAnsi" w:hAnsiTheme="minorHAnsi" w:cstheme="minorHAnsi"/>
          <w:sz w:val="20"/>
          <w:szCs w:val="20"/>
        </w:rPr>
      </w:pPr>
      <w:r w:rsidRPr="008E019E">
        <w:rPr>
          <w:rFonts w:asciiTheme="minorHAnsi" w:hAnsiTheme="minorHAnsi" w:cstheme="minorHAnsi"/>
          <w:sz w:val="20"/>
          <w:szCs w:val="20"/>
        </w:rPr>
        <w:t xml:space="preserve">podmiotom, którym zleciliśmy wykonywanie zadań w ramach projektu: </w:t>
      </w:r>
      <w:r w:rsidRPr="008E019E">
        <w:rPr>
          <w:rFonts w:cs="Calibri"/>
          <w:b/>
          <w:iCs/>
          <w:sz w:val="20"/>
          <w:szCs w:val="20"/>
        </w:rPr>
        <w:t>„</w:t>
      </w:r>
      <w:r w:rsidRPr="008E019E">
        <w:rPr>
          <w:rFonts w:asciiTheme="minorHAnsi" w:hAnsiTheme="minorHAnsi" w:cstheme="minorHAnsi"/>
          <w:sz w:val="20"/>
          <w:szCs w:val="20"/>
        </w:rPr>
        <w:t>Podnoszenie kompetencji kadr systemu , pomocy i integracji społecznej oraz systemu wsparcia rodziny i pieczy zastępczej na potrzeby świadczenia usług społecznych w społeczności lokalnej”,</w:t>
      </w:r>
    </w:p>
    <w:p w14:paraId="7EBD2723" w14:textId="77777777" w:rsidR="008E019E" w:rsidRPr="008E019E" w:rsidRDefault="008E019E" w:rsidP="008E019E">
      <w:pPr>
        <w:numPr>
          <w:ilvl w:val="0"/>
          <w:numId w:val="22"/>
        </w:numPr>
        <w:spacing w:after="0"/>
        <w:jc w:val="both"/>
        <w:rPr>
          <w:rFonts w:asciiTheme="minorHAnsi" w:hAnsiTheme="minorHAnsi" w:cstheme="minorHAnsi"/>
          <w:sz w:val="20"/>
          <w:szCs w:val="20"/>
        </w:rPr>
      </w:pPr>
      <w:r w:rsidRPr="008E019E">
        <w:rPr>
          <w:rFonts w:asciiTheme="minorHAnsi" w:hAnsiTheme="minorHAnsi" w:cstheme="minorHAnsi"/>
          <w:sz w:val="20"/>
          <w:szCs w:val="20"/>
        </w:rPr>
        <w:t>podmiotom, którym zleciliśmy wykonywanie zadań w FEDS 2021-2027</w:t>
      </w:r>
    </w:p>
    <w:p w14:paraId="670B516D" w14:textId="77777777" w:rsidR="008E019E" w:rsidRPr="008E019E" w:rsidRDefault="008E019E" w:rsidP="008E019E">
      <w:pPr>
        <w:numPr>
          <w:ilvl w:val="0"/>
          <w:numId w:val="22"/>
        </w:numPr>
        <w:spacing w:after="0"/>
        <w:ind w:left="568" w:hanging="284"/>
        <w:jc w:val="both"/>
        <w:rPr>
          <w:rFonts w:asciiTheme="minorHAnsi" w:hAnsiTheme="minorHAnsi" w:cstheme="minorHAnsi"/>
          <w:sz w:val="20"/>
          <w:szCs w:val="20"/>
        </w:rPr>
      </w:pPr>
      <w:r w:rsidRPr="008E019E">
        <w:rPr>
          <w:rFonts w:asciiTheme="minorHAnsi" w:hAnsiTheme="minorHAnsi" w:cstheme="minorHAnsi"/>
          <w:sz w:val="20"/>
          <w:szCs w:val="20"/>
        </w:rPr>
        <w:t xml:space="preserve">organom Komisji Europejskiej, ministrowi właściwemu do spraw rozwoju regionalnego, ministrowi właściwemu do spraw finansów publicznych, prezesowi zakładu ubezpieczeń społecznych, </w:t>
      </w:r>
    </w:p>
    <w:p w14:paraId="383F9DDC" w14:textId="77777777" w:rsidR="008E019E" w:rsidRPr="008E019E" w:rsidRDefault="008E019E" w:rsidP="008E019E">
      <w:pPr>
        <w:numPr>
          <w:ilvl w:val="0"/>
          <w:numId w:val="22"/>
        </w:numPr>
        <w:spacing w:after="120"/>
        <w:ind w:left="568" w:hanging="284"/>
        <w:jc w:val="both"/>
        <w:rPr>
          <w:rFonts w:asciiTheme="minorHAnsi" w:hAnsiTheme="minorHAnsi" w:cstheme="minorHAnsi"/>
          <w:sz w:val="20"/>
          <w:szCs w:val="20"/>
        </w:rPr>
      </w:pPr>
      <w:r w:rsidRPr="008E019E">
        <w:rPr>
          <w:rFonts w:asciiTheme="minorHAnsi" w:hAnsiTheme="minorHAnsi" w:cstheme="minorHAnsi"/>
          <w:sz w:val="20"/>
          <w:szCs w:val="20"/>
        </w:rPr>
        <w:t>podmiotom, które wykonują dla nas usługi związane z obsługą i rozwojem systemów teleinformatycznych, a także zapewnieniem łączności, np. dostawcom rozwiązań IT i operatorom telekomunikacyjnym.</w:t>
      </w:r>
    </w:p>
    <w:p w14:paraId="01DE921F" w14:textId="2990B187" w:rsidR="008E019E" w:rsidRPr="008E019E" w:rsidRDefault="008E019E" w:rsidP="00142780">
      <w:pPr>
        <w:suppressAutoHyphens/>
        <w:spacing w:after="0" w:line="240" w:lineRule="auto"/>
        <w:rPr>
          <w:rFonts w:asciiTheme="minorHAnsi" w:hAnsiTheme="minorHAnsi" w:cstheme="minorHAnsi"/>
          <w:b/>
        </w:rPr>
      </w:pPr>
      <w:r w:rsidRPr="008E019E">
        <w:rPr>
          <w:rFonts w:asciiTheme="minorHAnsi" w:hAnsiTheme="minorHAnsi" w:cstheme="minorHAnsi"/>
          <w:b/>
        </w:rPr>
        <w:t>Okres przechowywania danych</w:t>
      </w:r>
      <w:r w:rsidRPr="008E019E">
        <w:rPr>
          <w:rFonts w:asciiTheme="minorHAnsi" w:hAnsiTheme="minorHAnsi" w:cstheme="minorHAnsi"/>
          <w:b/>
          <w:highlight w:val="yellow"/>
        </w:rPr>
        <w:t xml:space="preserve"> </w:t>
      </w:r>
    </w:p>
    <w:p w14:paraId="52986822" w14:textId="77777777" w:rsidR="008E019E" w:rsidRPr="008E019E" w:rsidRDefault="008E019E" w:rsidP="008E019E">
      <w:pPr>
        <w:spacing w:after="240"/>
        <w:jc w:val="both"/>
        <w:rPr>
          <w:rFonts w:asciiTheme="minorHAnsi" w:hAnsiTheme="minorHAnsi" w:cstheme="minorHAnsi"/>
        </w:rPr>
      </w:pPr>
      <w:r w:rsidRPr="008E019E">
        <w:rPr>
          <w:rFonts w:asciiTheme="minorHAnsi" w:hAnsiTheme="minorHAnsi" w:cstheme="minorHAnsi"/>
        </w:rPr>
        <w:t xml:space="preserve">Dane osobowe są przechowywane przez okres niezbędny do realizacji celów określonych w punkcie II. </w:t>
      </w:r>
    </w:p>
    <w:p w14:paraId="3BDFB506" w14:textId="77777777" w:rsidR="008E019E" w:rsidRPr="008E019E" w:rsidRDefault="008E019E" w:rsidP="008E019E">
      <w:pPr>
        <w:numPr>
          <w:ilvl w:val="0"/>
          <w:numId w:val="25"/>
        </w:numPr>
        <w:spacing w:after="240"/>
        <w:jc w:val="both"/>
        <w:rPr>
          <w:rFonts w:asciiTheme="minorHAnsi" w:hAnsiTheme="minorHAnsi" w:cstheme="minorHAnsi"/>
          <w:b/>
          <w:sz w:val="20"/>
          <w:szCs w:val="20"/>
        </w:rPr>
      </w:pPr>
      <w:r w:rsidRPr="008E019E">
        <w:rPr>
          <w:rFonts w:asciiTheme="minorHAnsi" w:hAnsiTheme="minorHAnsi" w:cstheme="minorHAnsi"/>
          <w:b/>
          <w:sz w:val="20"/>
          <w:szCs w:val="20"/>
        </w:rPr>
        <w:t>Prawa osób, których dane dotyczą</w:t>
      </w:r>
    </w:p>
    <w:p w14:paraId="10307B67" w14:textId="77777777" w:rsidR="008E019E" w:rsidRPr="008E019E" w:rsidRDefault="008E019E" w:rsidP="008E019E">
      <w:pPr>
        <w:spacing w:after="240"/>
        <w:jc w:val="both"/>
        <w:rPr>
          <w:rFonts w:asciiTheme="minorHAnsi" w:hAnsiTheme="minorHAnsi" w:cstheme="minorHAnsi"/>
          <w:sz w:val="20"/>
          <w:szCs w:val="20"/>
        </w:rPr>
      </w:pPr>
      <w:r w:rsidRPr="008E019E">
        <w:rPr>
          <w:rFonts w:asciiTheme="minorHAnsi" w:hAnsiTheme="minorHAnsi" w:cstheme="minorHAnsi"/>
          <w:sz w:val="20"/>
          <w:szCs w:val="20"/>
        </w:rPr>
        <w:t xml:space="preserve">Przysługują Państwu następujące prawa: </w:t>
      </w:r>
    </w:p>
    <w:p w14:paraId="2EFAD830" w14:textId="77777777" w:rsidR="008E019E" w:rsidRPr="008E019E" w:rsidRDefault="008E019E" w:rsidP="008E019E">
      <w:pPr>
        <w:numPr>
          <w:ilvl w:val="0"/>
          <w:numId w:val="23"/>
        </w:numPr>
        <w:spacing w:after="120"/>
        <w:ind w:left="714" w:hanging="357"/>
        <w:jc w:val="both"/>
        <w:rPr>
          <w:rFonts w:asciiTheme="minorHAnsi" w:hAnsiTheme="minorHAnsi" w:cstheme="minorHAnsi"/>
          <w:sz w:val="20"/>
          <w:szCs w:val="20"/>
        </w:rPr>
      </w:pPr>
      <w:r w:rsidRPr="008E019E">
        <w:rPr>
          <w:rFonts w:asciiTheme="minorHAnsi" w:hAnsiTheme="minorHAnsi" w:cstheme="minorHAnsi"/>
          <w:sz w:val="20"/>
          <w:szCs w:val="20"/>
        </w:rPr>
        <w:t xml:space="preserve">prawo dostępu do swoich danych oraz otrzymania ich kopii (art. 15 RODO), </w:t>
      </w:r>
    </w:p>
    <w:p w14:paraId="684484FF" w14:textId="77777777" w:rsidR="008E019E" w:rsidRPr="008E019E" w:rsidRDefault="008E019E" w:rsidP="008E019E">
      <w:pPr>
        <w:numPr>
          <w:ilvl w:val="0"/>
          <w:numId w:val="23"/>
        </w:numPr>
        <w:spacing w:after="120"/>
        <w:ind w:left="714" w:hanging="357"/>
        <w:jc w:val="both"/>
        <w:rPr>
          <w:rFonts w:asciiTheme="minorHAnsi" w:hAnsiTheme="minorHAnsi" w:cstheme="minorHAnsi"/>
          <w:sz w:val="20"/>
          <w:szCs w:val="20"/>
        </w:rPr>
      </w:pPr>
      <w:r w:rsidRPr="008E019E">
        <w:rPr>
          <w:rFonts w:asciiTheme="minorHAnsi" w:hAnsiTheme="minorHAnsi" w:cstheme="minorHAnsi"/>
          <w:sz w:val="20"/>
          <w:szCs w:val="20"/>
        </w:rPr>
        <w:t xml:space="preserve">prawo do sprostowania swoich danych (art. 16 RODO),  </w:t>
      </w:r>
    </w:p>
    <w:p w14:paraId="27AF297E" w14:textId="77777777" w:rsidR="008E019E" w:rsidRPr="008E019E" w:rsidRDefault="008E019E" w:rsidP="008E019E">
      <w:pPr>
        <w:numPr>
          <w:ilvl w:val="0"/>
          <w:numId w:val="23"/>
        </w:numPr>
        <w:spacing w:after="120"/>
        <w:ind w:left="714" w:hanging="357"/>
        <w:jc w:val="both"/>
        <w:rPr>
          <w:rFonts w:asciiTheme="minorHAnsi" w:hAnsiTheme="minorHAnsi" w:cstheme="minorHAnsi"/>
          <w:sz w:val="20"/>
          <w:szCs w:val="20"/>
        </w:rPr>
      </w:pPr>
      <w:r w:rsidRPr="008E019E">
        <w:rPr>
          <w:rFonts w:asciiTheme="minorHAnsi" w:hAnsiTheme="minorHAnsi" w:cstheme="minorHAnsi"/>
          <w:sz w:val="20"/>
          <w:szCs w:val="20"/>
        </w:rPr>
        <w:t>prawo do usunięcia swoich danych (art. 17 RODO) - jeśli nie zaistniały okoliczności, o których mowa w art. 17 ust. 3 RODO,</w:t>
      </w:r>
    </w:p>
    <w:p w14:paraId="05D78E1C" w14:textId="77777777" w:rsidR="008E019E" w:rsidRPr="008E019E" w:rsidRDefault="008E019E" w:rsidP="008E019E">
      <w:pPr>
        <w:numPr>
          <w:ilvl w:val="0"/>
          <w:numId w:val="23"/>
        </w:numPr>
        <w:spacing w:after="120"/>
        <w:ind w:left="714" w:hanging="357"/>
        <w:jc w:val="both"/>
        <w:rPr>
          <w:rFonts w:asciiTheme="minorHAnsi" w:hAnsiTheme="minorHAnsi" w:cstheme="minorHAnsi"/>
          <w:sz w:val="20"/>
          <w:szCs w:val="20"/>
        </w:rPr>
      </w:pPr>
      <w:r w:rsidRPr="008E019E">
        <w:rPr>
          <w:rFonts w:asciiTheme="minorHAnsi" w:hAnsiTheme="minorHAnsi" w:cstheme="minorHAnsi"/>
          <w:sz w:val="20"/>
          <w:szCs w:val="20"/>
        </w:rPr>
        <w:t>prawo do żądania od administratora ograniczenia przetwarzania swoich danych (art. 18 RODO),</w:t>
      </w:r>
    </w:p>
    <w:p w14:paraId="397378A7" w14:textId="77777777" w:rsidR="008E019E" w:rsidRPr="008E019E" w:rsidRDefault="008E019E" w:rsidP="008E019E">
      <w:pPr>
        <w:numPr>
          <w:ilvl w:val="0"/>
          <w:numId w:val="23"/>
        </w:numPr>
        <w:spacing w:after="120"/>
        <w:ind w:left="714" w:hanging="357"/>
        <w:jc w:val="both"/>
        <w:rPr>
          <w:rFonts w:asciiTheme="minorHAnsi" w:hAnsiTheme="minorHAnsi" w:cstheme="minorHAnsi"/>
          <w:sz w:val="20"/>
          <w:szCs w:val="20"/>
        </w:rPr>
      </w:pPr>
      <w:r w:rsidRPr="008E019E">
        <w:rPr>
          <w:sz w:val="20"/>
          <w:szCs w:val="20"/>
        </w:rPr>
        <w:t xml:space="preserve">prawo wniesienia sprzeciwu wobec przetwarzania swoich danych (art. 21 RODO) – wobec przetwarzania dotyczących jej danych osobowych opartego na art. 6 ust. 1 lit. e RODO – </w:t>
      </w:r>
      <w:r w:rsidRPr="008E019E">
        <w:rPr>
          <w:rFonts w:asciiTheme="minorHAnsi" w:hAnsiTheme="minorHAnsi" w:cstheme="minorHAnsi"/>
          <w:sz w:val="20"/>
          <w:szCs w:val="20"/>
        </w:rPr>
        <w:t>jeśli nie zaistniały okoliczności, o których mowa w art. 21 ust. 1 RODO,</w:t>
      </w:r>
    </w:p>
    <w:p w14:paraId="1DE86627" w14:textId="77777777" w:rsidR="008E019E" w:rsidRPr="008E019E" w:rsidRDefault="008E019E" w:rsidP="008E019E">
      <w:pPr>
        <w:numPr>
          <w:ilvl w:val="0"/>
          <w:numId w:val="23"/>
        </w:numPr>
        <w:spacing w:after="120"/>
        <w:ind w:left="714" w:hanging="357"/>
        <w:jc w:val="both"/>
        <w:rPr>
          <w:rFonts w:asciiTheme="minorHAnsi" w:hAnsiTheme="minorHAnsi" w:cstheme="minorHAnsi"/>
          <w:sz w:val="20"/>
          <w:szCs w:val="20"/>
        </w:rPr>
      </w:pPr>
      <w:r w:rsidRPr="008E019E">
        <w:rPr>
          <w:rFonts w:asciiTheme="minorHAnsi" w:hAnsiTheme="minorHAnsi" w:cstheme="minorHAnsi"/>
          <w:sz w:val="20"/>
          <w:szCs w:val="20"/>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77A3A495" w14:textId="77777777" w:rsidR="008E019E" w:rsidRPr="008E019E" w:rsidRDefault="008E019E" w:rsidP="008E019E">
      <w:pPr>
        <w:numPr>
          <w:ilvl w:val="0"/>
          <w:numId w:val="25"/>
        </w:numPr>
        <w:spacing w:after="240"/>
        <w:jc w:val="both"/>
        <w:rPr>
          <w:rFonts w:asciiTheme="minorHAnsi" w:hAnsiTheme="minorHAnsi" w:cstheme="minorHAnsi"/>
          <w:b/>
        </w:rPr>
      </w:pPr>
      <w:r w:rsidRPr="008E019E">
        <w:rPr>
          <w:rFonts w:asciiTheme="minorHAnsi" w:hAnsiTheme="minorHAnsi" w:cstheme="minorHAnsi"/>
          <w:b/>
        </w:rPr>
        <w:t>Zautomatyzowane podejmowanie decyzji</w:t>
      </w:r>
    </w:p>
    <w:p w14:paraId="5BEDCDBB" w14:textId="77777777" w:rsidR="008E019E" w:rsidRPr="008E019E" w:rsidRDefault="008E019E" w:rsidP="008E019E">
      <w:pPr>
        <w:spacing w:after="240"/>
        <w:jc w:val="both"/>
        <w:rPr>
          <w:rFonts w:asciiTheme="minorHAnsi" w:hAnsiTheme="minorHAnsi" w:cstheme="minorHAnsi"/>
        </w:rPr>
      </w:pPr>
      <w:r w:rsidRPr="008E019E">
        <w:rPr>
          <w:rFonts w:asciiTheme="minorHAnsi" w:hAnsiTheme="minorHAnsi" w:cstheme="minorHAnsi"/>
        </w:rPr>
        <w:t>Dane osobowe nie będą podlegały zautomatyzowanemu podejmowaniu decyzji, w tym profilowaniu.</w:t>
      </w:r>
    </w:p>
    <w:p w14:paraId="4CFA6476" w14:textId="77777777" w:rsidR="008E019E" w:rsidRPr="008E019E" w:rsidRDefault="008E019E" w:rsidP="008E019E">
      <w:pPr>
        <w:numPr>
          <w:ilvl w:val="0"/>
          <w:numId w:val="25"/>
        </w:numPr>
        <w:spacing w:after="240"/>
        <w:jc w:val="both"/>
        <w:rPr>
          <w:rFonts w:asciiTheme="minorHAnsi" w:hAnsiTheme="minorHAnsi" w:cstheme="minorHAnsi"/>
          <w:b/>
        </w:rPr>
      </w:pPr>
      <w:r w:rsidRPr="008E019E">
        <w:rPr>
          <w:rFonts w:asciiTheme="minorHAnsi" w:hAnsiTheme="minorHAnsi" w:cstheme="minorHAnsi"/>
          <w:b/>
        </w:rPr>
        <w:t>Przekazywanie danych do państwa trzeciego</w:t>
      </w:r>
    </w:p>
    <w:p w14:paraId="3CECE16D" w14:textId="77777777" w:rsidR="008E019E" w:rsidRPr="008E019E" w:rsidRDefault="008E019E" w:rsidP="008E019E">
      <w:pPr>
        <w:spacing w:after="240"/>
        <w:jc w:val="both"/>
        <w:rPr>
          <w:rFonts w:asciiTheme="minorHAnsi" w:hAnsiTheme="minorHAnsi" w:cstheme="minorHAnsi"/>
        </w:rPr>
      </w:pPr>
      <w:r w:rsidRPr="008E019E">
        <w:rPr>
          <w:rFonts w:asciiTheme="minorHAnsi" w:hAnsiTheme="minorHAnsi" w:cstheme="minorHAnsi"/>
        </w:rPr>
        <w:t>Państwa dane osobowe nie będą przekazywane do państwa trzeciego.</w:t>
      </w:r>
    </w:p>
    <w:p w14:paraId="6690F547" w14:textId="77777777" w:rsidR="008E019E" w:rsidRPr="008E019E" w:rsidRDefault="008E019E" w:rsidP="008E019E">
      <w:pPr>
        <w:numPr>
          <w:ilvl w:val="0"/>
          <w:numId w:val="25"/>
        </w:numPr>
        <w:spacing w:after="0"/>
        <w:jc w:val="both"/>
        <w:rPr>
          <w:rFonts w:asciiTheme="minorHAnsi" w:hAnsiTheme="minorHAnsi" w:cstheme="minorHAnsi"/>
          <w:b/>
        </w:rPr>
      </w:pPr>
      <w:r w:rsidRPr="008E019E">
        <w:rPr>
          <w:rFonts w:asciiTheme="minorHAnsi" w:hAnsiTheme="minorHAnsi" w:cstheme="minorHAnsi"/>
          <w:b/>
        </w:rPr>
        <w:t>Kontakt z administratorem danych i Inspektorem Ochrony Danych</w:t>
      </w:r>
    </w:p>
    <w:p w14:paraId="621E8719" w14:textId="77777777" w:rsidR="008E019E" w:rsidRPr="008E019E" w:rsidRDefault="008E019E" w:rsidP="008E019E">
      <w:pPr>
        <w:tabs>
          <w:tab w:val="left" w:pos="8931"/>
        </w:tabs>
        <w:spacing w:after="0"/>
        <w:ind w:left="284" w:right="284"/>
        <w:jc w:val="both"/>
        <w:rPr>
          <w:rFonts w:cs="Calibri"/>
          <w:sz w:val="20"/>
          <w:szCs w:val="20"/>
        </w:rPr>
      </w:pPr>
    </w:p>
    <w:p w14:paraId="4831AFE9" w14:textId="77777777" w:rsidR="008E019E" w:rsidRPr="008E019E" w:rsidRDefault="008E019E" w:rsidP="008E019E">
      <w:pPr>
        <w:numPr>
          <w:ilvl w:val="0"/>
          <w:numId w:val="24"/>
        </w:numPr>
        <w:spacing w:after="240"/>
        <w:jc w:val="both"/>
        <w:rPr>
          <w:rFonts w:asciiTheme="minorHAnsi" w:hAnsiTheme="minorHAnsi" w:cstheme="minorHAnsi"/>
          <w:color w:val="0070C0"/>
        </w:rPr>
      </w:pPr>
      <w:r w:rsidRPr="008E019E">
        <w:rPr>
          <w:rFonts w:asciiTheme="minorHAnsi" w:hAnsiTheme="minorHAnsi" w:cstheme="minorHAnsi"/>
        </w:rPr>
        <w:t xml:space="preserve">Jeśli mają Państwo pytania dotyczące przetwarzania przez </w:t>
      </w:r>
      <w:r w:rsidRPr="008E019E">
        <w:rPr>
          <w:rFonts w:asciiTheme="minorHAnsi" w:hAnsiTheme="minorHAnsi" w:cstheme="minorHAnsi"/>
          <w:b/>
          <w:bCs/>
        </w:rPr>
        <w:t>Dolnośląski Ośrodek Polityki Społecznej</w:t>
      </w:r>
      <w:r w:rsidRPr="008E019E">
        <w:rPr>
          <w:rFonts w:asciiTheme="minorHAnsi" w:hAnsiTheme="minorHAnsi" w:cstheme="minorHAnsi"/>
        </w:rPr>
        <w:t xml:space="preserve"> danych osobowych, prosimy kontaktować się z Inspektorem Ochrony Danych (IOD) w następujący sposób</w:t>
      </w:r>
      <w:r w:rsidRPr="008E019E">
        <w:rPr>
          <w:rFonts w:asciiTheme="minorHAnsi" w:hAnsiTheme="minorHAnsi" w:cstheme="minorHAnsi"/>
          <w:color w:val="0070C0"/>
        </w:rPr>
        <w:t>:</w:t>
      </w:r>
    </w:p>
    <w:p w14:paraId="353651B7" w14:textId="77777777" w:rsidR="008E019E" w:rsidRPr="008E019E" w:rsidRDefault="008E019E" w:rsidP="008E019E">
      <w:pPr>
        <w:numPr>
          <w:ilvl w:val="0"/>
          <w:numId w:val="27"/>
        </w:numPr>
        <w:suppressAutoHyphens/>
        <w:contextualSpacing/>
        <w:jc w:val="both"/>
        <w:rPr>
          <w:rFonts w:asciiTheme="minorHAnsi" w:hAnsiTheme="minorHAnsi" w:cstheme="minorHAnsi"/>
          <w:sz w:val="20"/>
          <w:szCs w:val="20"/>
        </w:rPr>
      </w:pPr>
      <w:r w:rsidRPr="008E019E">
        <w:rPr>
          <w:rFonts w:asciiTheme="minorHAnsi" w:hAnsiTheme="minorHAnsi" w:cstheme="minorHAnsi"/>
          <w:sz w:val="20"/>
          <w:szCs w:val="20"/>
        </w:rPr>
        <w:t>pocztą tradycyjną (ul. Trzebnicka 42-44, 50-230 Wrocław),</w:t>
      </w:r>
    </w:p>
    <w:p w14:paraId="7FE9ABAC" w14:textId="77777777" w:rsidR="008E019E" w:rsidRPr="008E019E" w:rsidRDefault="008E019E" w:rsidP="008E019E">
      <w:pPr>
        <w:numPr>
          <w:ilvl w:val="0"/>
          <w:numId w:val="27"/>
        </w:numPr>
        <w:suppressAutoHyphens/>
        <w:contextualSpacing/>
        <w:jc w:val="both"/>
        <w:rPr>
          <w:rFonts w:asciiTheme="minorHAnsi" w:hAnsiTheme="minorHAnsi" w:cstheme="minorHAnsi"/>
          <w:sz w:val="20"/>
          <w:szCs w:val="20"/>
        </w:rPr>
      </w:pPr>
      <w:r w:rsidRPr="008E019E">
        <w:rPr>
          <w:rFonts w:asciiTheme="minorHAnsi" w:hAnsiTheme="minorHAnsi" w:cstheme="minorHAnsi"/>
          <w:sz w:val="20"/>
          <w:szCs w:val="20"/>
        </w:rPr>
        <w:t xml:space="preserve">elektronicznie (adres e-mail: </w:t>
      </w:r>
      <w:r w:rsidRPr="008E019E">
        <w:rPr>
          <w:sz w:val="20"/>
          <w:szCs w:val="20"/>
        </w:rPr>
        <w:t>iod@dops.wroc.pl</w:t>
      </w:r>
      <w:r w:rsidRPr="008E019E">
        <w:rPr>
          <w:sz w:val="20"/>
          <w:szCs w:val="20"/>
          <w:u w:val="single"/>
        </w:rPr>
        <w:t>)</w:t>
      </w:r>
      <w:r w:rsidRPr="008E019E">
        <w:rPr>
          <w:rFonts w:asciiTheme="minorHAnsi" w:hAnsiTheme="minorHAnsi" w:cstheme="minorHAnsi"/>
          <w:sz w:val="20"/>
          <w:szCs w:val="20"/>
        </w:rPr>
        <w:t>.</w:t>
      </w:r>
    </w:p>
    <w:p w14:paraId="426BEFA7" w14:textId="77777777" w:rsidR="008E019E" w:rsidRPr="008E019E" w:rsidRDefault="008E019E" w:rsidP="00CB3C59">
      <w:pPr>
        <w:numPr>
          <w:ilvl w:val="0"/>
          <w:numId w:val="24"/>
        </w:numPr>
        <w:spacing w:after="120"/>
        <w:jc w:val="both"/>
        <w:rPr>
          <w:rFonts w:asciiTheme="minorHAnsi" w:hAnsiTheme="minorHAnsi" w:cstheme="minorHAnsi"/>
          <w:sz w:val="20"/>
          <w:szCs w:val="20"/>
        </w:rPr>
      </w:pPr>
      <w:r w:rsidRPr="008E019E">
        <w:rPr>
          <w:rFonts w:asciiTheme="minorHAnsi" w:hAnsiTheme="minorHAnsi" w:cstheme="minorHAnsi"/>
          <w:sz w:val="20"/>
          <w:szCs w:val="20"/>
        </w:rPr>
        <w:t xml:space="preserve">Jeśli mają Państwo pytania dotyczące przetwarzania przez </w:t>
      </w:r>
      <w:r w:rsidRPr="008E019E">
        <w:rPr>
          <w:rFonts w:asciiTheme="minorHAnsi" w:hAnsiTheme="minorHAnsi" w:cstheme="minorHAnsi"/>
          <w:b/>
          <w:bCs/>
          <w:sz w:val="20"/>
          <w:szCs w:val="20"/>
        </w:rPr>
        <w:t>Marszałka Województwa Dolnośląskiego</w:t>
      </w:r>
      <w:r w:rsidRPr="008E019E">
        <w:rPr>
          <w:rFonts w:asciiTheme="minorHAnsi" w:hAnsiTheme="minorHAnsi" w:cstheme="minorHAnsi"/>
          <w:sz w:val="20"/>
          <w:szCs w:val="20"/>
        </w:rPr>
        <w:t xml:space="preserve"> danych osobowych, prosimy kontaktować się z Inspektorem Ochrony Danych (IOD) w następujący sposób:</w:t>
      </w:r>
    </w:p>
    <w:p w14:paraId="41D5B169" w14:textId="77777777" w:rsidR="008E019E" w:rsidRPr="008E019E" w:rsidRDefault="008E019E" w:rsidP="008E019E">
      <w:pPr>
        <w:numPr>
          <w:ilvl w:val="0"/>
          <w:numId w:val="26"/>
        </w:numPr>
        <w:suppressAutoHyphens/>
        <w:contextualSpacing/>
        <w:jc w:val="both"/>
        <w:rPr>
          <w:rFonts w:asciiTheme="minorHAnsi" w:hAnsiTheme="minorHAnsi" w:cstheme="minorHAnsi"/>
          <w:sz w:val="20"/>
          <w:szCs w:val="20"/>
        </w:rPr>
      </w:pPr>
      <w:r w:rsidRPr="008E019E">
        <w:rPr>
          <w:rFonts w:asciiTheme="minorHAnsi" w:hAnsiTheme="minorHAnsi" w:cstheme="minorHAnsi"/>
          <w:sz w:val="20"/>
          <w:szCs w:val="20"/>
        </w:rPr>
        <w:t>pocztą tradycyjną (ul. Wybrzeże J. Słowackiego 12-14, 50-411 Wrocław),</w:t>
      </w:r>
    </w:p>
    <w:p w14:paraId="3E03D785" w14:textId="77777777" w:rsidR="008E019E" w:rsidRPr="008E019E" w:rsidRDefault="008E019E" w:rsidP="008E019E">
      <w:pPr>
        <w:numPr>
          <w:ilvl w:val="0"/>
          <w:numId w:val="26"/>
        </w:numPr>
        <w:suppressAutoHyphens/>
        <w:contextualSpacing/>
        <w:jc w:val="both"/>
        <w:rPr>
          <w:rFonts w:asciiTheme="minorHAnsi" w:hAnsiTheme="minorHAnsi" w:cstheme="minorHAnsi"/>
          <w:sz w:val="20"/>
          <w:szCs w:val="20"/>
        </w:rPr>
      </w:pPr>
      <w:r w:rsidRPr="008E019E">
        <w:rPr>
          <w:rFonts w:asciiTheme="minorHAnsi" w:hAnsiTheme="minorHAnsi" w:cstheme="minorHAnsi"/>
          <w:sz w:val="20"/>
          <w:szCs w:val="20"/>
        </w:rPr>
        <w:t xml:space="preserve">elektronicznie (adres e-mail: </w:t>
      </w:r>
      <w:hyperlink r:id="rId9" w:history="1">
        <w:r w:rsidRPr="008E019E">
          <w:rPr>
            <w:sz w:val="20"/>
            <w:szCs w:val="20"/>
            <w:u w:val="single"/>
          </w:rPr>
          <w:t>inspektor@umwd.pl</w:t>
        </w:r>
      </w:hyperlink>
      <w:r w:rsidRPr="008E019E">
        <w:rPr>
          <w:sz w:val="20"/>
          <w:szCs w:val="20"/>
          <w:u w:val="single"/>
        </w:rPr>
        <w:t>)</w:t>
      </w:r>
      <w:r w:rsidRPr="008E019E">
        <w:rPr>
          <w:rFonts w:asciiTheme="minorHAnsi" w:hAnsiTheme="minorHAnsi" w:cstheme="minorHAnsi"/>
          <w:sz w:val="20"/>
          <w:szCs w:val="20"/>
        </w:rPr>
        <w:t>.</w:t>
      </w:r>
    </w:p>
    <w:p w14:paraId="346FE302" w14:textId="77777777" w:rsidR="008E019E" w:rsidRPr="008E019E" w:rsidRDefault="008E019E" w:rsidP="008E019E">
      <w:pPr>
        <w:suppressAutoHyphens/>
        <w:ind w:left="1440"/>
        <w:contextualSpacing/>
        <w:jc w:val="both"/>
        <w:rPr>
          <w:rFonts w:asciiTheme="minorHAnsi" w:hAnsiTheme="minorHAnsi" w:cstheme="minorHAnsi"/>
          <w:color w:val="0070C0"/>
        </w:rPr>
      </w:pPr>
    </w:p>
    <w:p w14:paraId="43648776" w14:textId="77777777" w:rsidR="008E019E" w:rsidRPr="008E019E" w:rsidRDefault="008E019E" w:rsidP="008E019E">
      <w:pPr>
        <w:numPr>
          <w:ilvl w:val="0"/>
          <w:numId w:val="24"/>
        </w:numPr>
        <w:spacing w:after="240"/>
        <w:jc w:val="both"/>
        <w:rPr>
          <w:rFonts w:asciiTheme="minorHAnsi" w:hAnsiTheme="minorHAnsi" w:cstheme="minorHAnsi"/>
          <w:sz w:val="20"/>
          <w:szCs w:val="20"/>
        </w:rPr>
      </w:pPr>
      <w:r w:rsidRPr="008E019E">
        <w:rPr>
          <w:rFonts w:asciiTheme="minorHAnsi" w:hAnsiTheme="minorHAnsi" w:cstheme="minorHAnsi"/>
          <w:sz w:val="20"/>
          <w:szCs w:val="20"/>
        </w:rPr>
        <w:t xml:space="preserve">Jeśli mają Państwo pytania dotyczące przetwarzania przez </w:t>
      </w:r>
      <w:r w:rsidRPr="008E019E">
        <w:rPr>
          <w:rFonts w:asciiTheme="minorHAnsi" w:hAnsiTheme="minorHAnsi" w:cstheme="minorHAnsi"/>
          <w:b/>
          <w:bCs/>
          <w:sz w:val="20"/>
          <w:szCs w:val="20"/>
        </w:rPr>
        <w:t xml:space="preserve">Dolnośląski Wojewódzki Urząd Pracy </w:t>
      </w:r>
      <w:r w:rsidRPr="008E019E">
        <w:rPr>
          <w:rFonts w:asciiTheme="minorHAnsi" w:hAnsiTheme="minorHAnsi" w:cstheme="minorHAnsi"/>
          <w:sz w:val="20"/>
          <w:szCs w:val="20"/>
        </w:rPr>
        <w:t>danych osobowych, prosimy kontaktować się z Inspektorem Ochrony Danych (IOD) w następujący sposób:</w:t>
      </w:r>
    </w:p>
    <w:p w14:paraId="02AD9B81" w14:textId="77777777" w:rsidR="008E019E" w:rsidRPr="008E019E" w:rsidRDefault="008E019E" w:rsidP="008E019E">
      <w:pPr>
        <w:numPr>
          <w:ilvl w:val="0"/>
          <w:numId w:val="26"/>
        </w:numPr>
        <w:suppressAutoHyphens/>
        <w:contextualSpacing/>
        <w:jc w:val="both"/>
        <w:rPr>
          <w:rFonts w:asciiTheme="minorHAnsi" w:hAnsiTheme="minorHAnsi" w:cstheme="minorHAnsi"/>
          <w:sz w:val="20"/>
          <w:szCs w:val="20"/>
        </w:rPr>
      </w:pPr>
      <w:r w:rsidRPr="008E019E">
        <w:rPr>
          <w:rFonts w:asciiTheme="minorHAnsi" w:hAnsiTheme="minorHAnsi" w:cstheme="minorHAnsi"/>
          <w:sz w:val="20"/>
          <w:szCs w:val="20"/>
        </w:rPr>
        <w:t>pocztą tradycyjną (ul. Ogrodowa 5b, 58-306 Wałbrzych),</w:t>
      </w:r>
    </w:p>
    <w:p w14:paraId="59334AFA" w14:textId="77777777" w:rsidR="008E019E" w:rsidRPr="008E019E" w:rsidRDefault="008E019E" w:rsidP="008E019E">
      <w:pPr>
        <w:numPr>
          <w:ilvl w:val="0"/>
          <w:numId w:val="26"/>
        </w:numPr>
        <w:suppressAutoHyphens/>
        <w:contextualSpacing/>
        <w:jc w:val="both"/>
        <w:rPr>
          <w:rFonts w:asciiTheme="minorHAnsi" w:hAnsiTheme="minorHAnsi" w:cstheme="minorHAnsi"/>
          <w:sz w:val="20"/>
          <w:szCs w:val="20"/>
        </w:rPr>
      </w:pPr>
      <w:r w:rsidRPr="008E019E">
        <w:rPr>
          <w:rFonts w:asciiTheme="minorHAnsi" w:hAnsiTheme="minorHAnsi" w:cstheme="minorHAnsi"/>
          <w:sz w:val="20"/>
          <w:szCs w:val="20"/>
        </w:rPr>
        <w:t>elektronicznie (adres e-mail:</w:t>
      </w:r>
      <w:r w:rsidRPr="008E019E">
        <w:rPr>
          <w:sz w:val="20"/>
          <w:szCs w:val="20"/>
        </w:rPr>
        <w:t xml:space="preserve"> </w:t>
      </w:r>
      <w:hyperlink r:id="rId10" w:history="1">
        <w:r w:rsidRPr="008E019E">
          <w:rPr>
            <w:rFonts w:asciiTheme="minorHAnsi" w:hAnsiTheme="minorHAnsi" w:cstheme="minorHAnsi"/>
            <w:sz w:val="20"/>
            <w:szCs w:val="20"/>
            <w:u w:val="single"/>
          </w:rPr>
          <w:t>iod@dwup.pl</w:t>
        </w:r>
      </w:hyperlink>
      <w:r w:rsidRPr="008E019E">
        <w:rPr>
          <w:rFonts w:asciiTheme="minorHAnsi" w:hAnsiTheme="minorHAnsi" w:cstheme="minorHAnsi"/>
          <w:sz w:val="20"/>
          <w:szCs w:val="20"/>
        </w:rPr>
        <w:t>)</w:t>
      </w:r>
    </w:p>
    <w:p w14:paraId="1026323B" w14:textId="77777777" w:rsidR="008E019E" w:rsidRPr="008E019E" w:rsidRDefault="008E019E" w:rsidP="008E019E">
      <w:pPr>
        <w:tabs>
          <w:tab w:val="left" w:pos="8931"/>
        </w:tabs>
        <w:spacing w:after="0"/>
        <w:ind w:left="284" w:right="284"/>
        <w:jc w:val="both"/>
        <w:rPr>
          <w:rFonts w:cs="Calibri"/>
          <w:color w:val="C00000"/>
          <w:sz w:val="20"/>
          <w:szCs w:val="20"/>
        </w:rPr>
      </w:pPr>
    </w:p>
    <w:p w14:paraId="45412735" w14:textId="77777777" w:rsidR="007109DA" w:rsidRDefault="007109DA" w:rsidP="007109DA">
      <w:pPr>
        <w:spacing w:after="0"/>
        <w:jc w:val="center"/>
        <w:rPr>
          <w:rFonts w:cs="Arial"/>
          <w:b/>
          <w:sz w:val="20"/>
          <w:szCs w:val="20"/>
        </w:rPr>
      </w:pPr>
      <w:r>
        <w:rPr>
          <w:rFonts w:cs="Arial"/>
          <w:b/>
          <w:sz w:val="20"/>
          <w:szCs w:val="20"/>
        </w:rPr>
        <w:t>§ 8.</w:t>
      </w:r>
    </w:p>
    <w:p w14:paraId="6F89F557" w14:textId="77777777" w:rsidR="007109DA" w:rsidRDefault="007109DA" w:rsidP="007109DA">
      <w:pPr>
        <w:spacing w:after="0"/>
        <w:jc w:val="both"/>
        <w:rPr>
          <w:rFonts w:cs="Arial"/>
          <w:sz w:val="20"/>
          <w:szCs w:val="20"/>
        </w:rPr>
      </w:pPr>
      <w:r>
        <w:rPr>
          <w:rFonts w:cs="Arial"/>
          <w:sz w:val="20"/>
          <w:szCs w:val="20"/>
        </w:rPr>
        <w:t>Umowa zostaje zawarta na czas określony od dnia podpisania umowy do dnia ostatecznego rozliczenia za zrealizowaną usługę, przy czym za datę ostatecznego rozliczenia umowy przyjmuje się datę zapłaty przez Zamawiającego na rzecz Wykonawcy za zrealizowaną Usługę.</w:t>
      </w:r>
    </w:p>
    <w:p w14:paraId="1A9609B0" w14:textId="77777777" w:rsidR="007109DA" w:rsidRDefault="007109DA" w:rsidP="007109DA">
      <w:pPr>
        <w:spacing w:after="0"/>
        <w:jc w:val="center"/>
        <w:rPr>
          <w:rFonts w:cs="Calibri"/>
          <w:sz w:val="20"/>
          <w:szCs w:val="20"/>
        </w:rPr>
      </w:pPr>
    </w:p>
    <w:p w14:paraId="7EB17699" w14:textId="77777777" w:rsidR="007109DA" w:rsidRDefault="007109DA" w:rsidP="007109DA">
      <w:pPr>
        <w:spacing w:after="0"/>
        <w:jc w:val="center"/>
        <w:rPr>
          <w:rFonts w:cs="Arial"/>
          <w:b/>
          <w:sz w:val="20"/>
          <w:szCs w:val="20"/>
        </w:rPr>
      </w:pPr>
      <w:bookmarkStart w:id="5" w:name="_Hlk66105257"/>
      <w:r>
        <w:rPr>
          <w:rFonts w:cs="Arial"/>
          <w:b/>
          <w:sz w:val="20"/>
          <w:szCs w:val="20"/>
        </w:rPr>
        <w:t>§</w:t>
      </w:r>
      <w:bookmarkEnd w:id="5"/>
      <w:r>
        <w:rPr>
          <w:rFonts w:cs="Arial"/>
          <w:b/>
          <w:sz w:val="20"/>
          <w:szCs w:val="20"/>
        </w:rPr>
        <w:t xml:space="preserve"> 9.</w:t>
      </w:r>
    </w:p>
    <w:p w14:paraId="791FCC28" w14:textId="77777777" w:rsidR="007109DA" w:rsidRDefault="007109DA" w:rsidP="00A2575D">
      <w:pPr>
        <w:numPr>
          <w:ilvl w:val="0"/>
          <w:numId w:val="11"/>
        </w:numPr>
        <w:spacing w:after="0" w:line="240" w:lineRule="auto"/>
        <w:jc w:val="both"/>
        <w:rPr>
          <w:rFonts w:cs="Arial"/>
          <w:sz w:val="20"/>
          <w:szCs w:val="20"/>
        </w:rPr>
      </w:pPr>
      <w:r>
        <w:rPr>
          <w:rFonts w:cs="Arial"/>
          <w:sz w:val="20"/>
          <w:szCs w:val="20"/>
        </w:rPr>
        <w:t>Wszelkie zmiany do niniejszej Umowy wymagają zachowania formy pisemnej pod rygorem nieważności i mogą być wprowadzone wyłącznie w formie aneksu podpisanego przez obie strony</w:t>
      </w:r>
      <w:r>
        <w:rPr>
          <w:rFonts w:cs="Arial"/>
          <w:b/>
          <w:sz w:val="20"/>
          <w:szCs w:val="20"/>
        </w:rPr>
        <w:t>.</w:t>
      </w:r>
    </w:p>
    <w:p w14:paraId="53E80F0B" w14:textId="77777777" w:rsidR="007109DA" w:rsidRDefault="007109DA" w:rsidP="00A2575D">
      <w:pPr>
        <w:numPr>
          <w:ilvl w:val="0"/>
          <w:numId w:val="11"/>
        </w:numPr>
        <w:spacing w:after="0" w:line="240" w:lineRule="auto"/>
        <w:jc w:val="both"/>
        <w:rPr>
          <w:rFonts w:cs="Arial"/>
          <w:bCs/>
          <w:sz w:val="20"/>
          <w:szCs w:val="20"/>
        </w:rPr>
      </w:pPr>
      <w:r>
        <w:rPr>
          <w:rFonts w:cs="Arial"/>
          <w:sz w:val="20"/>
          <w:szCs w:val="20"/>
        </w:rPr>
        <w:t xml:space="preserve"> </w:t>
      </w:r>
      <w:r>
        <w:rPr>
          <w:rFonts w:cs="Arial"/>
          <w:bCs/>
          <w:sz w:val="20"/>
          <w:szCs w:val="20"/>
        </w:rPr>
        <w:t xml:space="preserve">Działając na podstawie przepisu art. 455 ust. 1 pkt. 1 ustawy </w:t>
      </w:r>
      <w:proofErr w:type="spellStart"/>
      <w:r>
        <w:rPr>
          <w:rFonts w:cs="Arial"/>
          <w:bCs/>
          <w:sz w:val="20"/>
          <w:szCs w:val="20"/>
        </w:rPr>
        <w:t>Pzp</w:t>
      </w:r>
      <w:proofErr w:type="spellEnd"/>
      <w:r>
        <w:rPr>
          <w:rFonts w:cs="Arial"/>
          <w:bCs/>
          <w:sz w:val="20"/>
          <w:szCs w:val="20"/>
        </w:rPr>
        <w:t xml:space="preserve"> Zamawiający przewiduje możliwość zmian umowy w przypadku:</w:t>
      </w:r>
    </w:p>
    <w:p w14:paraId="08960439" w14:textId="2EF760C2" w:rsidR="007109DA" w:rsidRDefault="007109DA" w:rsidP="00A2575D">
      <w:pPr>
        <w:numPr>
          <w:ilvl w:val="0"/>
          <w:numId w:val="12"/>
        </w:numPr>
        <w:tabs>
          <w:tab w:val="left" w:pos="709"/>
          <w:tab w:val="left" w:pos="9637"/>
          <w:tab w:val="left" w:pos="10076"/>
          <w:tab w:val="left" w:pos="10992"/>
          <w:tab w:val="left" w:pos="11908"/>
          <w:tab w:val="left" w:pos="12824"/>
          <w:tab w:val="left" w:pos="13740"/>
          <w:tab w:val="left" w:pos="14656"/>
        </w:tabs>
        <w:spacing w:after="0" w:line="240" w:lineRule="auto"/>
        <w:jc w:val="both"/>
        <w:rPr>
          <w:rFonts w:cs="Calibri"/>
          <w:b/>
          <w:sz w:val="20"/>
          <w:lang w:val="x-none"/>
        </w:rPr>
      </w:pPr>
      <w:r>
        <w:rPr>
          <w:rFonts w:cs="Calibri"/>
          <w:bCs/>
          <w:sz w:val="20"/>
          <w:lang w:val="x-none"/>
        </w:rPr>
        <w:t>Zmiany terminu</w:t>
      </w:r>
      <w:r w:rsidR="001A3965">
        <w:rPr>
          <w:rFonts w:cs="Calibri"/>
          <w:bCs/>
          <w:sz w:val="20"/>
        </w:rPr>
        <w:t xml:space="preserve"> i</w:t>
      </w:r>
      <w:r w:rsidR="00F8637F">
        <w:rPr>
          <w:rFonts w:cs="Calibri"/>
          <w:bCs/>
          <w:sz w:val="20"/>
        </w:rPr>
        <w:t>/lub</w:t>
      </w:r>
      <w:r w:rsidR="001A3965">
        <w:rPr>
          <w:rFonts w:cs="Calibri"/>
          <w:bCs/>
          <w:sz w:val="20"/>
        </w:rPr>
        <w:t xml:space="preserve"> miejsca</w:t>
      </w:r>
      <w:r>
        <w:rPr>
          <w:rFonts w:cs="Calibri"/>
          <w:bCs/>
          <w:sz w:val="20"/>
          <w:lang w:val="x-none"/>
        </w:rPr>
        <w:t xml:space="preserve"> realizacji zamówienia. Zmiana</w:t>
      </w:r>
      <w:r w:rsidR="00F8637F">
        <w:rPr>
          <w:rFonts w:cs="Calibri"/>
          <w:bCs/>
          <w:sz w:val="20"/>
        </w:rPr>
        <w:t xml:space="preserve"> terminu</w:t>
      </w:r>
      <w:r>
        <w:rPr>
          <w:rFonts w:cs="Calibri"/>
          <w:bCs/>
          <w:sz w:val="20"/>
          <w:lang w:val="x-none"/>
        </w:rPr>
        <w:t xml:space="preserve"> może obejmować dni robocze. Zmiana tylko i wyłącznie na wniosek Zamawiającego</w:t>
      </w:r>
      <w:r>
        <w:rPr>
          <w:rFonts w:cs="Calibri"/>
          <w:bCs/>
          <w:sz w:val="20"/>
        </w:rPr>
        <w:t xml:space="preserve">. </w:t>
      </w:r>
      <w:r>
        <w:rPr>
          <w:rFonts w:cs="Calibri"/>
          <w:bCs/>
          <w:sz w:val="20"/>
          <w:lang w:val="x-none"/>
        </w:rPr>
        <w:t>O zaistniałej zmianie Zamawiający powiadomi Wykonawcę w terminie 5 dni roboczych przed terminem realizacji zamówienia. Zmiana powyższa może wystąpić z powodu:</w:t>
      </w:r>
    </w:p>
    <w:p w14:paraId="7E2CAF68" w14:textId="77777777" w:rsidR="007109DA" w:rsidRDefault="007109DA" w:rsidP="007109DA">
      <w:pPr>
        <w:tabs>
          <w:tab w:val="left" w:pos="709"/>
          <w:tab w:val="left" w:pos="9637"/>
          <w:tab w:val="left" w:pos="10076"/>
          <w:tab w:val="left" w:pos="10992"/>
          <w:tab w:val="left" w:pos="11908"/>
          <w:tab w:val="left" w:pos="12824"/>
          <w:tab w:val="left" w:pos="13740"/>
          <w:tab w:val="left" w:pos="14656"/>
        </w:tabs>
        <w:spacing w:after="0" w:line="240" w:lineRule="auto"/>
        <w:ind w:left="720"/>
        <w:jc w:val="both"/>
        <w:rPr>
          <w:rFonts w:cs="Calibri"/>
          <w:bCs/>
          <w:sz w:val="20"/>
          <w:lang w:val="x-none"/>
        </w:rPr>
      </w:pPr>
      <w:r>
        <w:rPr>
          <w:rFonts w:cs="Calibri"/>
          <w:bCs/>
          <w:sz w:val="20"/>
          <w:lang w:val="x-none"/>
        </w:rPr>
        <w:t>- wstrzymania realizacji zamówienia lub przerw w pracach powstałych z przyczyn leżących po stronie Zamawiającego.</w:t>
      </w:r>
    </w:p>
    <w:p w14:paraId="13522B89" w14:textId="1F222FFE" w:rsidR="007109DA" w:rsidRDefault="007109DA" w:rsidP="007109DA">
      <w:pPr>
        <w:tabs>
          <w:tab w:val="left" w:pos="709"/>
          <w:tab w:val="left" w:pos="9637"/>
          <w:tab w:val="left" w:pos="10076"/>
          <w:tab w:val="left" w:pos="10992"/>
          <w:tab w:val="left" w:pos="11908"/>
          <w:tab w:val="left" w:pos="12824"/>
          <w:tab w:val="left" w:pos="13740"/>
          <w:tab w:val="left" w:pos="14656"/>
        </w:tabs>
        <w:spacing w:after="0" w:line="240" w:lineRule="auto"/>
        <w:ind w:left="720" w:hanging="11"/>
        <w:jc w:val="both"/>
        <w:rPr>
          <w:rFonts w:cs="Calibri"/>
          <w:sz w:val="20"/>
        </w:rPr>
      </w:pPr>
      <w:r>
        <w:rPr>
          <w:rFonts w:cs="Calibri"/>
          <w:sz w:val="20"/>
          <w:lang w:val="x-none"/>
        </w:rPr>
        <w:t xml:space="preserve">- z powodu działania siły wyższej, </w:t>
      </w:r>
      <w:r>
        <w:rPr>
          <w:rFonts w:cs="Calibri"/>
          <w:sz w:val="20"/>
          <w:szCs w:val="20"/>
          <w:lang w:val="x-none"/>
        </w:rPr>
        <w:t>(np. zaostrzenia przepisów związanych z wystąpieniem stanu epidemii na obszarze kraju, które będą miały bezpośredni wpływ na realizacje przedmiotu zamówienia</w:t>
      </w:r>
      <w:r w:rsidR="00142780">
        <w:rPr>
          <w:rFonts w:cs="Calibri"/>
          <w:sz w:val="20"/>
          <w:szCs w:val="20"/>
          <w:lang w:val="x-none"/>
        </w:rPr>
        <w:t xml:space="preserve"> lub innych zdarzeń nagłych</w:t>
      </w:r>
      <w:r>
        <w:rPr>
          <w:rFonts w:cs="Calibri"/>
          <w:sz w:val="20"/>
          <w:szCs w:val="20"/>
          <w:lang w:val="x-none"/>
        </w:rPr>
        <w:t xml:space="preserve">), </w:t>
      </w:r>
      <w:r>
        <w:rPr>
          <w:rFonts w:cs="Calibri"/>
          <w:sz w:val="20"/>
          <w:lang w:val="x-none"/>
        </w:rPr>
        <w:t>za którą uważa się zdarzenie o charakterze nadzwyczajnym, mające bezpośredni wpływ na sposób i terminowość wykonania zamówienia</w:t>
      </w:r>
      <w:r>
        <w:rPr>
          <w:rFonts w:cs="Calibri"/>
          <w:sz w:val="20"/>
        </w:rPr>
        <w:t>.</w:t>
      </w:r>
    </w:p>
    <w:p w14:paraId="525CD8E5" w14:textId="77777777" w:rsidR="007109DA" w:rsidRDefault="007109DA" w:rsidP="007109DA">
      <w:pPr>
        <w:tabs>
          <w:tab w:val="left" w:pos="709"/>
          <w:tab w:val="left" w:pos="9637"/>
          <w:tab w:val="left" w:pos="10076"/>
          <w:tab w:val="left" w:pos="10992"/>
          <w:tab w:val="left" w:pos="11908"/>
          <w:tab w:val="left" w:pos="12824"/>
          <w:tab w:val="left" w:pos="13740"/>
          <w:tab w:val="left" w:pos="14656"/>
        </w:tabs>
        <w:spacing w:after="0" w:line="240" w:lineRule="auto"/>
        <w:ind w:left="720" w:hanging="294"/>
        <w:jc w:val="both"/>
        <w:rPr>
          <w:rFonts w:cs="Calibri"/>
          <w:color w:val="FF0000"/>
          <w:sz w:val="20"/>
        </w:rPr>
      </w:pPr>
      <w:r>
        <w:rPr>
          <w:rFonts w:cs="Calibri"/>
          <w:sz w:val="20"/>
        </w:rPr>
        <w:t xml:space="preserve">b)  zmiany przepisów prawa w zakresie dotyczącym stawki podatku VAT – zakres zmiany: w przypadku zmiany stawki podatku VAT wynagrodzenie netto Wykonawcy określone w </w:t>
      </w:r>
      <w:r>
        <w:rPr>
          <w:rFonts w:cs="Arial"/>
          <w:sz w:val="20"/>
          <w:szCs w:val="20"/>
          <w:lang w:val="x-none"/>
        </w:rPr>
        <w:t>§</w:t>
      </w:r>
      <w:r>
        <w:rPr>
          <w:rFonts w:cs="Arial"/>
          <w:sz w:val="20"/>
          <w:szCs w:val="20"/>
        </w:rPr>
        <w:t xml:space="preserve"> 4 ust. 1 pozostanie bez zmian, ulegnie</w:t>
      </w:r>
      <w:r>
        <w:rPr>
          <w:rFonts w:cs="Arial"/>
          <w:b/>
          <w:sz w:val="20"/>
          <w:szCs w:val="20"/>
        </w:rPr>
        <w:t xml:space="preserve">  </w:t>
      </w:r>
      <w:r>
        <w:rPr>
          <w:rFonts w:cs="Arial"/>
          <w:bCs/>
          <w:sz w:val="20"/>
          <w:szCs w:val="20"/>
        </w:rPr>
        <w:t>zmianie wartość wynagrodzenia brutto.</w:t>
      </w:r>
    </w:p>
    <w:p w14:paraId="5CE9F94E" w14:textId="2817375A" w:rsidR="007109DA" w:rsidRDefault="007109DA" w:rsidP="001A3965">
      <w:pPr>
        <w:tabs>
          <w:tab w:val="left" w:pos="709"/>
          <w:tab w:val="left" w:pos="9637"/>
          <w:tab w:val="left" w:pos="10076"/>
          <w:tab w:val="left" w:pos="10992"/>
          <w:tab w:val="left" w:pos="11908"/>
          <w:tab w:val="left" w:pos="12824"/>
          <w:tab w:val="left" w:pos="13740"/>
          <w:tab w:val="left" w:pos="14656"/>
        </w:tabs>
        <w:spacing w:after="0"/>
        <w:ind w:left="709" w:hanging="283"/>
        <w:jc w:val="both"/>
        <w:rPr>
          <w:rFonts w:cs="Calibri"/>
          <w:bCs/>
          <w:sz w:val="20"/>
        </w:rPr>
      </w:pPr>
      <w:r>
        <w:rPr>
          <w:rFonts w:cs="Calibri"/>
          <w:bCs/>
          <w:sz w:val="20"/>
        </w:rPr>
        <w:t xml:space="preserve">c)    Zamawiający, po stwierdzeniu, że okoliczności związane z wystąpieniem </w:t>
      </w:r>
      <w:r w:rsidR="001A3965">
        <w:rPr>
          <w:rFonts w:cs="Calibri"/>
          <w:bCs/>
          <w:sz w:val="20"/>
        </w:rPr>
        <w:t>stanu epidemii</w:t>
      </w:r>
      <w:r w:rsidR="00142780">
        <w:rPr>
          <w:rFonts w:cs="Calibri"/>
          <w:bCs/>
          <w:sz w:val="20"/>
        </w:rPr>
        <w:t xml:space="preserve"> lub innych zdarzeń nagłych</w:t>
      </w:r>
      <w:r>
        <w:rPr>
          <w:rFonts w:cs="Calibri"/>
          <w:bCs/>
          <w:sz w:val="20"/>
        </w:rPr>
        <w:t>, mogą wpłynąć lub wpływają na należyte wykonanie umowy, może z uwzględnieniem obowiązujących przepisów w uzgodnieniu z Wykonawcą, dokonać zmiany umowy, w szczególności przez:</w:t>
      </w:r>
    </w:p>
    <w:p w14:paraId="170E132F" w14:textId="100D0D92" w:rsidR="007109DA" w:rsidRDefault="007109DA" w:rsidP="007109DA">
      <w:pPr>
        <w:tabs>
          <w:tab w:val="left" w:pos="851"/>
          <w:tab w:val="left" w:pos="9637"/>
          <w:tab w:val="left" w:pos="10076"/>
          <w:tab w:val="left" w:pos="10992"/>
          <w:tab w:val="left" w:pos="11908"/>
          <w:tab w:val="left" w:pos="12824"/>
          <w:tab w:val="left" w:pos="13740"/>
          <w:tab w:val="left" w:pos="14656"/>
        </w:tabs>
        <w:spacing w:after="0"/>
        <w:ind w:left="709" w:hanging="283"/>
        <w:jc w:val="both"/>
        <w:rPr>
          <w:rFonts w:cs="Calibri"/>
          <w:bCs/>
          <w:sz w:val="20"/>
        </w:rPr>
      </w:pPr>
      <w:r>
        <w:rPr>
          <w:rFonts w:cs="Calibri"/>
          <w:bCs/>
          <w:sz w:val="20"/>
        </w:rPr>
        <w:t xml:space="preserve">  - zmianę terminu wykonania umowy, </w:t>
      </w:r>
      <w:r w:rsidR="00142780">
        <w:rPr>
          <w:rFonts w:cs="Calibri"/>
          <w:bCs/>
          <w:sz w:val="20"/>
        </w:rPr>
        <w:t xml:space="preserve">, termin może zostać </w:t>
      </w:r>
      <w:proofErr w:type="spellStart"/>
      <w:r w:rsidR="00142780">
        <w:rPr>
          <w:rFonts w:cs="Calibri"/>
          <w:bCs/>
          <w:sz w:val="20"/>
        </w:rPr>
        <w:t>wydluzony</w:t>
      </w:r>
      <w:proofErr w:type="spellEnd"/>
      <w:r w:rsidR="00142780">
        <w:rPr>
          <w:rFonts w:cs="Calibri"/>
          <w:bCs/>
          <w:sz w:val="20"/>
        </w:rPr>
        <w:t xml:space="preserve"> o 1 miesiąc kalendarzowy, w przypadku zmiany miejsca – zmiana może dotyczyć innego miejsca w obrębie miasta Wrocławia.</w:t>
      </w:r>
    </w:p>
    <w:p w14:paraId="0A1E8001" w14:textId="42DB20C4" w:rsidR="00142780" w:rsidRDefault="00142780" w:rsidP="007109DA">
      <w:pPr>
        <w:tabs>
          <w:tab w:val="left" w:pos="851"/>
          <w:tab w:val="left" w:pos="9637"/>
          <w:tab w:val="left" w:pos="10076"/>
          <w:tab w:val="left" w:pos="10992"/>
          <w:tab w:val="left" w:pos="11908"/>
          <w:tab w:val="left" w:pos="12824"/>
          <w:tab w:val="left" w:pos="13740"/>
          <w:tab w:val="left" w:pos="14656"/>
        </w:tabs>
        <w:spacing w:after="0"/>
        <w:ind w:left="709" w:hanging="283"/>
        <w:jc w:val="both"/>
        <w:rPr>
          <w:rFonts w:cs="Calibri"/>
          <w:bCs/>
          <w:sz w:val="20"/>
        </w:rPr>
      </w:pPr>
      <w:r>
        <w:rPr>
          <w:rFonts w:cs="Calibri"/>
          <w:bCs/>
          <w:sz w:val="20"/>
        </w:rPr>
        <w:t xml:space="preserve">d) Zamawiający zastrzega, iż w sytuacji wdrożenia obostrzeń wynikających ze stanu epidemicznego lub innych zdarzeń nagłych wykluczających zorganizowania wydarzenia stacjonarnie, zamawiający w tym wypadku będzie miał możliwość </w:t>
      </w:r>
      <w:r w:rsidR="008E56BA">
        <w:rPr>
          <w:rFonts w:cs="Calibri"/>
          <w:bCs/>
          <w:sz w:val="20"/>
        </w:rPr>
        <w:t>odwołania usługi bez ponoszenia jakichkolwiek kosztów. Wykonawca o tym fakcie zostanie poinformowany na trzy dni robocze przed rozpoczęciem wydarzenia.</w:t>
      </w:r>
    </w:p>
    <w:p w14:paraId="177D059F" w14:textId="77777777" w:rsidR="007109DA" w:rsidRDefault="007109DA" w:rsidP="00A2575D">
      <w:pPr>
        <w:numPr>
          <w:ilvl w:val="0"/>
          <w:numId w:val="11"/>
        </w:numPr>
        <w:tabs>
          <w:tab w:val="left" w:pos="709"/>
          <w:tab w:val="left" w:pos="9637"/>
          <w:tab w:val="left" w:pos="10076"/>
          <w:tab w:val="left" w:pos="10992"/>
          <w:tab w:val="left" w:pos="11908"/>
          <w:tab w:val="left" w:pos="12824"/>
          <w:tab w:val="left" w:pos="13740"/>
          <w:tab w:val="left" w:pos="14656"/>
        </w:tabs>
        <w:spacing w:after="0"/>
        <w:jc w:val="both"/>
        <w:rPr>
          <w:rFonts w:cs="Calibri"/>
          <w:bCs/>
          <w:sz w:val="20"/>
          <w:lang w:val="x-none"/>
        </w:rPr>
      </w:pPr>
      <w:r>
        <w:rPr>
          <w:rFonts w:cs="Calibri"/>
          <w:bCs/>
          <w:sz w:val="20"/>
          <w:lang w:val="x-none"/>
        </w:rPr>
        <w:t>Ustala się, że nie stanowi zmiany umowy:</w:t>
      </w:r>
    </w:p>
    <w:p w14:paraId="324D5CF6" w14:textId="77777777" w:rsidR="007109DA" w:rsidRDefault="007109DA" w:rsidP="00A2575D">
      <w:pPr>
        <w:numPr>
          <w:ilvl w:val="6"/>
          <w:numId w:val="11"/>
        </w:numPr>
        <w:tabs>
          <w:tab w:val="left" w:pos="567"/>
          <w:tab w:val="left" w:pos="709"/>
          <w:tab w:val="left" w:pos="9637"/>
          <w:tab w:val="left" w:pos="10076"/>
          <w:tab w:val="left" w:pos="10992"/>
          <w:tab w:val="left" w:pos="11908"/>
          <w:tab w:val="left" w:pos="12824"/>
          <w:tab w:val="left" w:pos="13740"/>
          <w:tab w:val="left" w:pos="14656"/>
        </w:tabs>
        <w:spacing w:after="0" w:line="240" w:lineRule="auto"/>
        <w:jc w:val="both"/>
        <w:rPr>
          <w:rFonts w:cs="Calibri"/>
          <w:bCs/>
          <w:sz w:val="20"/>
          <w:lang w:val="x-none"/>
        </w:rPr>
      </w:pPr>
      <w:r>
        <w:rPr>
          <w:rFonts w:cs="Calibri"/>
          <w:bCs/>
          <w:sz w:val="20"/>
          <w:lang w:val="x-none"/>
        </w:rPr>
        <w:t>Zmiana nr rachunku bankowego Wykonawcy;</w:t>
      </w:r>
    </w:p>
    <w:p w14:paraId="5CF405AF" w14:textId="77777777" w:rsidR="007109DA" w:rsidRDefault="007109DA" w:rsidP="00A2575D">
      <w:pPr>
        <w:numPr>
          <w:ilvl w:val="6"/>
          <w:numId w:val="11"/>
        </w:numPr>
        <w:tabs>
          <w:tab w:val="left" w:pos="567"/>
          <w:tab w:val="left" w:pos="709"/>
          <w:tab w:val="left" w:pos="9637"/>
          <w:tab w:val="left" w:pos="10076"/>
          <w:tab w:val="left" w:pos="10992"/>
          <w:tab w:val="left" w:pos="11908"/>
          <w:tab w:val="left" w:pos="12824"/>
          <w:tab w:val="left" w:pos="13740"/>
          <w:tab w:val="left" w:pos="14656"/>
        </w:tabs>
        <w:spacing w:after="0" w:line="240" w:lineRule="auto"/>
        <w:jc w:val="both"/>
        <w:rPr>
          <w:rFonts w:cs="Calibri"/>
          <w:bCs/>
          <w:sz w:val="20"/>
          <w:lang w:val="x-none"/>
        </w:rPr>
      </w:pPr>
      <w:r>
        <w:rPr>
          <w:rFonts w:cs="Calibri"/>
          <w:bCs/>
          <w:sz w:val="20"/>
          <w:lang w:val="x-none"/>
        </w:rPr>
        <w:t>Zmiana danych teleadresowych</w:t>
      </w:r>
    </w:p>
    <w:p w14:paraId="188AECE2" w14:textId="77777777" w:rsidR="007109DA" w:rsidRDefault="007109DA" w:rsidP="007109DA">
      <w:pPr>
        <w:tabs>
          <w:tab w:val="left" w:pos="567"/>
          <w:tab w:val="left" w:pos="709"/>
          <w:tab w:val="left" w:pos="9637"/>
          <w:tab w:val="left" w:pos="10076"/>
          <w:tab w:val="left" w:pos="10992"/>
          <w:tab w:val="left" w:pos="11908"/>
          <w:tab w:val="left" w:pos="12824"/>
          <w:tab w:val="left" w:pos="13740"/>
          <w:tab w:val="left" w:pos="14656"/>
        </w:tabs>
        <w:spacing w:after="120"/>
        <w:rPr>
          <w:rFonts w:cs="Calibri"/>
          <w:bCs/>
          <w:sz w:val="20"/>
          <w:lang w:val="x-none"/>
        </w:rPr>
      </w:pPr>
      <w:r>
        <w:rPr>
          <w:rFonts w:cs="Calibri"/>
          <w:bCs/>
          <w:sz w:val="20"/>
          <w:lang w:val="x-none"/>
        </w:rPr>
        <w:t xml:space="preserve"> Zaistnienie okoliczności, o których mowa w niniejszym punkcie wymaga jedynie niezwłocznego pisemnego Zawiadomienia drugiej strony.</w:t>
      </w:r>
    </w:p>
    <w:p w14:paraId="2ADE7FEF" w14:textId="77777777" w:rsidR="007109DA" w:rsidRDefault="007109DA" w:rsidP="007109DA">
      <w:pPr>
        <w:spacing w:after="0"/>
        <w:jc w:val="center"/>
        <w:rPr>
          <w:rFonts w:cs="Arial"/>
          <w:b/>
          <w:sz w:val="20"/>
          <w:szCs w:val="20"/>
        </w:rPr>
      </w:pPr>
      <w:r>
        <w:rPr>
          <w:rFonts w:cs="Arial"/>
          <w:b/>
          <w:sz w:val="20"/>
          <w:szCs w:val="20"/>
        </w:rPr>
        <w:t>§ 10.</w:t>
      </w:r>
    </w:p>
    <w:p w14:paraId="34DECB91" w14:textId="77777777" w:rsidR="007109DA" w:rsidRDefault="007109DA" w:rsidP="00A2575D">
      <w:pPr>
        <w:numPr>
          <w:ilvl w:val="0"/>
          <w:numId w:val="13"/>
        </w:numPr>
        <w:spacing w:after="0" w:line="240" w:lineRule="auto"/>
        <w:ind w:left="284" w:hanging="284"/>
        <w:jc w:val="both"/>
        <w:rPr>
          <w:rFonts w:cs="Arial"/>
          <w:sz w:val="20"/>
          <w:szCs w:val="20"/>
        </w:rPr>
      </w:pPr>
      <w:r>
        <w:rPr>
          <w:rFonts w:cs="Arial"/>
          <w:sz w:val="20"/>
          <w:szCs w:val="20"/>
        </w:rPr>
        <w:t>Zamawiający może rozwiązać niniejszą Umowę w trybie natychmiastowym, w przypadku, gdy:</w:t>
      </w:r>
    </w:p>
    <w:p w14:paraId="6234480D" w14:textId="77777777" w:rsidR="007109DA" w:rsidRDefault="007109DA" w:rsidP="00A2575D">
      <w:pPr>
        <w:numPr>
          <w:ilvl w:val="0"/>
          <w:numId w:val="14"/>
        </w:numPr>
        <w:spacing w:after="0" w:line="240" w:lineRule="auto"/>
        <w:ind w:left="777" w:hanging="357"/>
        <w:jc w:val="both"/>
        <w:rPr>
          <w:rFonts w:cs="Arial"/>
          <w:sz w:val="20"/>
          <w:szCs w:val="20"/>
        </w:rPr>
      </w:pPr>
      <w:r>
        <w:rPr>
          <w:rFonts w:cs="Arial"/>
          <w:sz w:val="20"/>
          <w:szCs w:val="20"/>
        </w:rPr>
        <w:t xml:space="preserve">Wykonawca złoży fałszywe, podrobione lub stwierdzające nieprawdę dokumenty w celu uzyskania zapłaty za wykonaną usługę w ramach niniejszej Umowy, </w:t>
      </w:r>
    </w:p>
    <w:p w14:paraId="0ABCF46A" w14:textId="77777777" w:rsidR="007109DA" w:rsidRDefault="007109DA" w:rsidP="00A2575D">
      <w:pPr>
        <w:numPr>
          <w:ilvl w:val="0"/>
          <w:numId w:val="14"/>
        </w:numPr>
        <w:spacing w:after="0" w:line="240" w:lineRule="auto"/>
        <w:ind w:left="777" w:hanging="357"/>
        <w:jc w:val="both"/>
        <w:rPr>
          <w:rFonts w:cs="Arial"/>
          <w:sz w:val="20"/>
          <w:szCs w:val="20"/>
        </w:rPr>
      </w:pPr>
      <w:r>
        <w:rPr>
          <w:rFonts w:cs="Arial"/>
          <w:sz w:val="20"/>
          <w:szCs w:val="20"/>
        </w:rPr>
        <w:t>został złożony wobec Wykonawcy wniosek o ogłoszenie upadłości lub gdy Wykonawcę postawiono w stanie likwidacji lub gdy zaczął podlegać zarządowi komisarycznemu, lub gdy zawiesił swoją działalność lub stał się podmiotem postępowań o podobnym charakterze,</w:t>
      </w:r>
    </w:p>
    <w:p w14:paraId="0DF94A3F" w14:textId="77777777" w:rsidR="007109DA" w:rsidRDefault="007109DA" w:rsidP="00A2575D">
      <w:pPr>
        <w:numPr>
          <w:ilvl w:val="0"/>
          <w:numId w:val="14"/>
        </w:numPr>
        <w:spacing w:after="0" w:line="240" w:lineRule="auto"/>
        <w:ind w:left="777" w:hanging="357"/>
        <w:jc w:val="both"/>
        <w:rPr>
          <w:rFonts w:cs="Arial"/>
          <w:sz w:val="20"/>
          <w:szCs w:val="20"/>
        </w:rPr>
      </w:pPr>
      <w:r>
        <w:rPr>
          <w:rFonts w:cs="Arial"/>
          <w:sz w:val="20"/>
          <w:szCs w:val="20"/>
        </w:rPr>
        <w:t>Wykonawca nie zrealizował usługi szkolenia w terminie określonym w Umowie, zaprzestał realizacji usługi lub realizuje ją w sposób niezgodny z niniejszą Umową.</w:t>
      </w:r>
    </w:p>
    <w:p w14:paraId="2FA20E28" w14:textId="77777777" w:rsidR="007109DA" w:rsidRDefault="007109DA" w:rsidP="007109DA">
      <w:pPr>
        <w:spacing w:after="0" w:line="240" w:lineRule="auto"/>
        <w:ind w:left="777"/>
        <w:jc w:val="both"/>
        <w:rPr>
          <w:rFonts w:cs="Arial"/>
          <w:sz w:val="20"/>
          <w:szCs w:val="20"/>
        </w:rPr>
      </w:pPr>
    </w:p>
    <w:p w14:paraId="7705E201" w14:textId="77777777" w:rsidR="007109DA" w:rsidRDefault="007109DA" w:rsidP="007109DA">
      <w:pPr>
        <w:keepNext/>
        <w:keepLines/>
        <w:spacing w:after="0" w:line="240" w:lineRule="auto"/>
        <w:jc w:val="center"/>
        <w:rPr>
          <w:rFonts w:cs="Arial"/>
          <w:b/>
          <w:sz w:val="20"/>
          <w:szCs w:val="20"/>
        </w:rPr>
      </w:pPr>
      <w:r>
        <w:rPr>
          <w:rFonts w:cs="Arial"/>
          <w:b/>
          <w:sz w:val="20"/>
          <w:szCs w:val="20"/>
        </w:rPr>
        <w:t>§ 11.</w:t>
      </w:r>
    </w:p>
    <w:p w14:paraId="37BC3986" w14:textId="77777777" w:rsidR="007109DA" w:rsidRDefault="007109DA" w:rsidP="007109DA">
      <w:pPr>
        <w:spacing w:after="0" w:line="240" w:lineRule="auto"/>
        <w:jc w:val="both"/>
        <w:rPr>
          <w:rFonts w:cs="Arial"/>
          <w:sz w:val="20"/>
          <w:szCs w:val="20"/>
        </w:rPr>
      </w:pPr>
      <w:r>
        <w:rPr>
          <w:rFonts w:cs="Arial"/>
          <w:sz w:val="20"/>
          <w:szCs w:val="20"/>
        </w:rPr>
        <w:t>W przypadku rozwiązania umowy, Wykonawcy zostanie wypłacone wynagrodzenie wyłącznie w części odpowiadającej prawidłowo zrealizowanej części Umowy.</w:t>
      </w:r>
    </w:p>
    <w:p w14:paraId="4AF79894" w14:textId="77777777" w:rsidR="007109DA" w:rsidRDefault="007109DA" w:rsidP="007109DA">
      <w:pPr>
        <w:spacing w:after="0" w:line="240" w:lineRule="auto"/>
        <w:jc w:val="center"/>
        <w:rPr>
          <w:rFonts w:cs="Arial"/>
          <w:b/>
          <w:sz w:val="20"/>
          <w:szCs w:val="20"/>
        </w:rPr>
      </w:pPr>
      <w:r>
        <w:rPr>
          <w:rFonts w:cs="Arial"/>
          <w:b/>
          <w:sz w:val="20"/>
          <w:szCs w:val="20"/>
        </w:rPr>
        <w:t>§ 12.</w:t>
      </w:r>
    </w:p>
    <w:p w14:paraId="17A549DF" w14:textId="77777777" w:rsidR="007109DA" w:rsidRDefault="007109DA" w:rsidP="007109DA">
      <w:pPr>
        <w:autoSpaceDE w:val="0"/>
        <w:autoSpaceDN w:val="0"/>
        <w:adjustRightInd w:val="0"/>
        <w:spacing w:after="0" w:line="240" w:lineRule="auto"/>
        <w:jc w:val="both"/>
        <w:rPr>
          <w:rFonts w:cs="Arial"/>
          <w:sz w:val="20"/>
          <w:szCs w:val="20"/>
        </w:rPr>
      </w:pPr>
      <w:r>
        <w:rPr>
          <w:rFonts w:cs="Arial"/>
          <w:sz w:val="20"/>
          <w:szCs w:val="20"/>
        </w:rPr>
        <w:t>Wykonawca nie powierza wykonania przedmiotu umowy podwykonawcom.</w:t>
      </w:r>
    </w:p>
    <w:p w14:paraId="3B0FBD43" w14:textId="77777777" w:rsidR="007109DA" w:rsidRDefault="007109DA" w:rsidP="007109DA">
      <w:pPr>
        <w:autoSpaceDE w:val="0"/>
        <w:autoSpaceDN w:val="0"/>
        <w:adjustRightInd w:val="0"/>
        <w:spacing w:after="0" w:line="240" w:lineRule="auto"/>
        <w:jc w:val="both"/>
        <w:rPr>
          <w:rFonts w:cs="Arial"/>
          <w:sz w:val="20"/>
          <w:szCs w:val="20"/>
        </w:rPr>
      </w:pPr>
      <w:r>
        <w:rPr>
          <w:rFonts w:cs="Arial"/>
          <w:sz w:val="20"/>
          <w:szCs w:val="20"/>
        </w:rPr>
        <w:t xml:space="preserve"> W wypadku  deklaracji Wykonawcy złożonej w ofercie zostaną dodane zapisy.</w:t>
      </w:r>
    </w:p>
    <w:p w14:paraId="65DC9798" w14:textId="77777777" w:rsidR="007109DA" w:rsidRDefault="007109DA" w:rsidP="007109DA">
      <w:pPr>
        <w:spacing w:after="0" w:line="240" w:lineRule="auto"/>
        <w:jc w:val="center"/>
        <w:rPr>
          <w:rFonts w:cs="Arial"/>
          <w:sz w:val="20"/>
          <w:szCs w:val="20"/>
        </w:rPr>
      </w:pPr>
    </w:p>
    <w:p w14:paraId="5AB07D68"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lang w:eastAsia="pl-PL"/>
        </w:rPr>
        <w:t>Wykonawca może powierzyć wykonanie działań realizowanych w ramach Umowy podwykonawcy. (jeśli dotyczy)</w:t>
      </w:r>
    </w:p>
    <w:p w14:paraId="3FC7DACB"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lang w:eastAsia="pl-PL"/>
        </w:rPr>
        <w:t>W przypadku wskazania przez Wykonawcę w ofercie zakresu zamówienia powierzonego podwykonawcy oraz podania nazw ewentualnych podwykonawców Wykonawca nie może rozszerzyć podwykonawstwa poza zakres wskazany w ofercie oraz rozszerzyć podwykonawstwa o firmy inne niż wskazane w ofercie bez pisemnej zgody Zamawiającego, pod rygorem nieważności.</w:t>
      </w:r>
    </w:p>
    <w:p w14:paraId="712179AE"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lang w:eastAsia="pl-PL"/>
        </w:rPr>
        <w:t>Wszelkie zapisy Umowy odnoszące się do Wykonawcy stosuje się odpowiednio do wszystkich podwykonawców, za których działania lub zaniechania Wykonawca ponosi odpowiedzialność na zasadzie ryzyka.</w:t>
      </w:r>
    </w:p>
    <w:p w14:paraId="2C46038B"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1502C4BD"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lang w:eastAsia="pl-PL"/>
        </w:rPr>
        <w:t>W razie naruszenia przez Wykonawcę postanowień ust. 2, Zamawiający może odstąpić od Umowy ze skutkiem natychmiastowym na podstawie i zasadach określonych w § 6 ust. 6 Umowy.</w:t>
      </w:r>
    </w:p>
    <w:p w14:paraId="264246F3"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lang w:eastAsia="pl-PL"/>
        </w:rPr>
        <w:t xml:space="preserve">Jeżeli zmiana albo rezygnacja z podwykonawcy dotyczy podmiotu, na którego zasoby wykonawca powoływał się, na zasadach określonych w art. 118 ust. 1 ustawy </w:t>
      </w:r>
      <w:proofErr w:type="spellStart"/>
      <w:r>
        <w:rPr>
          <w:rFonts w:eastAsia="Times New Roman" w:cs="Calibri"/>
          <w:sz w:val="20"/>
          <w:szCs w:val="20"/>
          <w:lang w:eastAsia="pl-PL"/>
        </w:rPr>
        <w:t>Pzp</w:t>
      </w:r>
      <w:proofErr w:type="spellEnd"/>
      <w:r>
        <w:rPr>
          <w:rFonts w:eastAsia="Times New Roman" w:cs="Calibri"/>
          <w:sz w:val="20"/>
          <w:szCs w:val="20"/>
          <w:lang w:eastAsia="pl-PL"/>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57A8AC45"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lang w:eastAsia="pl-PL"/>
        </w:rPr>
        <w:t xml:space="preserve">W przypadku, w którym Zamawiający żądał informacji, o których mowa w art. 462 ust. 3 Zamawiający może badać, czy nie zachodzą wobec podwykonawcy niebędącego podmiotem udostępniającym zasoby podstawy wykluczenia, o których mowa w art. 108 i art. 109 ustawy </w:t>
      </w:r>
      <w:proofErr w:type="spellStart"/>
      <w:r>
        <w:rPr>
          <w:rFonts w:eastAsia="Times New Roman" w:cs="Calibri"/>
          <w:sz w:val="20"/>
          <w:szCs w:val="20"/>
          <w:lang w:eastAsia="pl-PL"/>
        </w:rPr>
        <w:t>Pzp</w:t>
      </w:r>
      <w:proofErr w:type="spellEnd"/>
      <w:r>
        <w:rPr>
          <w:rFonts w:eastAsia="Times New Roman" w:cs="Calibri"/>
          <w:sz w:val="20"/>
          <w:szCs w:val="20"/>
          <w:lang w:eastAsia="pl-PL"/>
        </w:rPr>
        <w:t xml:space="preserve">, o ile przewidział to w dokumentach zamówienia. Wykonawca na żądanie zamawiającego przedstawia oświadczenie, o którym mowa w art. 125 ust. 1 ustawy </w:t>
      </w:r>
      <w:proofErr w:type="spellStart"/>
      <w:r>
        <w:rPr>
          <w:rFonts w:eastAsia="Times New Roman" w:cs="Calibri"/>
          <w:sz w:val="20"/>
          <w:szCs w:val="20"/>
          <w:lang w:eastAsia="pl-PL"/>
        </w:rPr>
        <w:t>Pzp</w:t>
      </w:r>
      <w:proofErr w:type="spellEnd"/>
      <w:r>
        <w:rPr>
          <w:rFonts w:eastAsia="Times New Roman" w:cs="Calibri"/>
          <w:sz w:val="20"/>
          <w:szCs w:val="20"/>
          <w:lang w:eastAsia="pl-PL"/>
        </w:rPr>
        <w:t>, lub podmiotowe środki dowodowe dotyczące tego podwykonawcy.</w:t>
      </w:r>
    </w:p>
    <w:p w14:paraId="7CE5C4A8"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lang w:eastAsia="pl-PL"/>
        </w:rPr>
        <w:t>Jeżeli Zamawiający stwierdzi, że wobec danego podwykonawcy zachodzą podstawy wykluczenia, Wykonawca obowiązany jest zastąpić tego podwykonawcę lub zrezygnować z powierzenia wykonania części zamówienia podwykonawcy.</w:t>
      </w:r>
    </w:p>
    <w:p w14:paraId="15B648F6"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lang w:eastAsia="pl-PL"/>
        </w:rPr>
        <w:t>Powierzenie wykonania części zamówienia podwykonawcom nie zwalnia Wykonawcy z odpowiedzialności za należyte wykonanie tego zamówienia.</w:t>
      </w:r>
    </w:p>
    <w:p w14:paraId="2E790C48" w14:textId="77777777" w:rsidR="007109DA" w:rsidRDefault="007109DA" w:rsidP="007109DA">
      <w:pPr>
        <w:spacing w:after="0" w:line="240" w:lineRule="auto"/>
        <w:jc w:val="center"/>
        <w:rPr>
          <w:rFonts w:cs="Arial"/>
          <w:b/>
          <w:sz w:val="20"/>
          <w:szCs w:val="20"/>
        </w:rPr>
      </w:pPr>
      <w:r>
        <w:rPr>
          <w:rFonts w:cs="Arial"/>
          <w:b/>
          <w:sz w:val="20"/>
          <w:szCs w:val="20"/>
        </w:rPr>
        <w:t>§ 13.</w:t>
      </w:r>
    </w:p>
    <w:p w14:paraId="74D8E9F7" w14:textId="77777777" w:rsidR="007109DA" w:rsidRDefault="007109DA" w:rsidP="00A2575D">
      <w:pPr>
        <w:numPr>
          <w:ilvl w:val="3"/>
          <w:numId w:val="13"/>
        </w:numPr>
        <w:tabs>
          <w:tab w:val="num" w:pos="284"/>
        </w:tabs>
        <w:spacing w:after="0" w:line="240" w:lineRule="auto"/>
        <w:ind w:hanging="2880"/>
        <w:jc w:val="both"/>
        <w:rPr>
          <w:rFonts w:cs="Arial"/>
          <w:sz w:val="20"/>
          <w:szCs w:val="20"/>
        </w:rPr>
      </w:pPr>
      <w:r>
        <w:rPr>
          <w:rFonts w:cs="Arial"/>
          <w:sz w:val="20"/>
          <w:szCs w:val="20"/>
        </w:rPr>
        <w:t>Spory związane z realizacją niniejszej umowy strony będą starały się rozwiązać polubownie.</w:t>
      </w:r>
    </w:p>
    <w:p w14:paraId="40949155" w14:textId="77777777" w:rsidR="007109DA" w:rsidRDefault="007109DA" w:rsidP="00A2575D">
      <w:pPr>
        <w:numPr>
          <w:ilvl w:val="0"/>
          <w:numId w:val="13"/>
        </w:numPr>
        <w:tabs>
          <w:tab w:val="left" w:pos="284"/>
        </w:tabs>
        <w:spacing w:after="0" w:line="240" w:lineRule="auto"/>
        <w:jc w:val="both"/>
        <w:rPr>
          <w:rFonts w:cs="Arial"/>
          <w:sz w:val="20"/>
          <w:szCs w:val="20"/>
        </w:rPr>
      </w:pPr>
      <w:r>
        <w:rPr>
          <w:rFonts w:cs="Arial"/>
          <w:sz w:val="20"/>
          <w:szCs w:val="20"/>
        </w:rPr>
        <w:t>W przypadku braku porozumienia spór będzie podlegał rozstrzygnięciu przez sąd powszechny właściwy dla siedziby Zamawiającego.</w:t>
      </w:r>
    </w:p>
    <w:p w14:paraId="1E98333C" w14:textId="77777777" w:rsidR="007109DA" w:rsidRDefault="007109DA" w:rsidP="00D966C0">
      <w:pPr>
        <w:widowControl w:val="0"/>
        <w:numPr>
          <w:ilvl w:val="0"/>
          <w:numId w:val="13"/>
        </w:numPr>
        <w:autoSpaceDE w:val="0"/>
        <w:autoSpaceDN w:val="0"/>
        <w:spacing w:beforeLines="20" w:before="48" w:afterLines="20" w:after="48" w:line="240" w:lineRule="auto"/>
        <w:ind w:left="284" w:hanging="284"/>
        <w:contextualSpacing/>
        <w:jc w:val="both"/>
        <w:rPr>
          <w:rFonts w:eastAsia="Arial" w:cs="Calibri"/>
          <w:sz w:val="20"/>
          <w:szCs w:val="20"/>
        </w:rPr>
      </w:pPr>
      <w:r>
        <w:rPr>
          <w:rFonts w:eastAsia="Arial" w:cs="Calibri"/>
          <w:sz w:val="20"/>
          <w:szCs w:val="20"/>
        </w:rPr>
        <w:t>Ilekroć w Umowie jest mowa o dniach roboczych należy przez to rozumieć każdy dzień od poniedziałku do piątku z wyjątkiem dni ustawowo wolnych od pracy w rozumieniu ustawy z dnia 18 stycznia 1951 r. o dniach wolnych od pracy (Dz. U. 2015 r., poz. 90).</w:t>
      </w:r>
    </w:p>
    <w:p w14:paraId="4FF257F7" w14:textId="77777777" w:rsidR="007109DA" w:rsidRDefault="007109DA" w:rsidP="00A2575D">
      <w:pPr>
        <w:numPr>
          <w:ilvl w:val="0"/>
          <w:numId w:val="13"/>
        </w:numPr>
        <w:autoSpaceDN w:val="0"/>
        <w:spacing w:beforeLines="20" w:before="48" w:afterLines="20" w:after="48" w:line="240" w:lineRule="auto"/>
        <w:ind w:left="357" w:hanging="357"/>
        <w:jc w:val="both"/>
        <w:rPr>
          <w:rFonts w:eastAsia="Times New Roman" w:cs="Calibri"/>
          <w:sz w:val="20"/>
          <w:szCs w:val="20"/>
          <w:lang w:eastAsia="pl-PL"/>
        </w:rPr>
      </w:pPr>
      <w:r>
        <w:rPr>
          <w:rFonts w:eastAsia="Times New Roman" w:cs="Calibri"/>
          <w:bCs/>
          <w:sz w:val="20"/>
          <w:szCs w:val="20"/>
          <w:lang w:eastAsia="pl-PL"/>
        </w:rPr>
        <w:t>Wykonawca nie może bez pisemnej zgody Zamawiającego przenieść praw lub obowiązków wynikających z Umowy na osoby trzecie.</w:t>
      </w:r>
    </w:p>
    <w:p w14:paraId="1F259066" w14:textId="77777777" w:rsidR="007109DA" w:rsidRDefault="007109DA" w:rsidP="00A2575D">
      <w:pPr>
        <w:numPr>
          <w:ilvl w:val="0"/>
          <w:numId w:val="13"/>
        </w:numPr>
        <w:spacing w:after="0" w:line="240" w:lineRule="auto"/>
        <w:jc w:val="both"/>
        <w:rPr>
          <w:rFonts w:cs="Arial"/>
          <w:sz w:val="20"/>
          <w:szCs w:val="20"/>
        </w:rPr>
      </w:pPr>
      <w:r>
        <w:rPr>
          <w:rFonts w:cs="Calibri"/>
          <w:sz w:val="20"/>
        </w:rPr>
        <w:t xml:space="preserve">W zakresie nieuregulowanym Umową mają zastosowanie przepisy ustawy z dnia 23 kwietnia 1964 r. kodeks cywilny (Dz. U. z 2020 r. poz. 1740 z </w:t>
      </w:r>
      <w:proofErr w:type="spellStart"/>
      <w:r>
        <w:rPr>
          <w:rFonts w:cs="Calibri"/>
          <w:sz w:val="20"/>
        </w:rPr>
        <w:t>późn</w:t>
      </w:r>
      <w:proofErr w:type="spellEnd"/>
      <w:r>
        <w:rPr>
          <w:rFonts w:cs="Calibri"/>
          <w:sz w:val="20"/>
        </w:rPr>
        <w:t xml:space="preserve">. zm.), ustawy z dnia 4 lutego 1994 r. o prawie autorskim i prawach pokrewnych (Dz. U. z 2019 poz. 1231 z </w:t>
      </w:r>
      <w:proofErr w:type="spellStart"/>
      <w:r>
        <w:rPr>
          <w:rFonts w:cs="Calibri"/>
          <w:sz w:val="20"/>
        </w:rPr>
        <w:t>późn</w:t>
      </w:r>
      <w:proofErr w:type="spellEnd"/>
      <w:r>
        <w:rPr>
          <w:rFonts w:cs="Calibri"/>
          <w:sz w:val="20"/>
        </w:rPr>
        <w:t xml:space="preserve">. zm. ), ustawy z dnia 10 maja 2018 r. (Dz. U. z 2018 poz. 1000) o ochronie danych osobowych, ustawy z dnia 19 września 2019 r. prawo zamówień publicznych (Dz. U. poz. 2019 z </w:t>
      </w:r>
      <w:proofErr w:type="spellStart"/>
      <w:r>
        <w:rPr>
          <w:rFonts w:cs="Calibri"/>
          <w:sz w:val="20"/>
        </w:rPr>
        <w:t>późn</w:t>
      </w:r>
      <w:proofErr w:type="spellEnd"/>
      <w:r>
        <w:rPr>
          <w:rFonts w:cs="Calibri"/>
          <w:sz w:val="20"/>
        </w:rPr>
        <w:t xml:space="preserve">. zm.), </w:t>
      </w:r>
      <w:r>
        <w:rPr>
          <w:rFonts w:cs="Arial"/>
          <w:sz w:val="20"/>
          <w:szCs w:val="20"/>
        </w:rPr>
        <w:t>Rozporządzenia Ministra Edukacji i Nauki z dnia 3 lutego 2006 r. w sprawie uzyskiwania i uzupełniania przez osoby dorosłe wiedzy ogólnej, umiejętności i kwalifikacji zawodowych w formach pozaszkolnych (Dz. U. Nr  31 poz. 216).</w:t>
      </w:r>
    </w:p>
    <w:p w14:paraId="7F216195" w14:textId="77777777" w:rsidR="007109DA" w:rsidRDefault="007109DA" w:rsidP="00A2575D">
      <w:pPr>
        <w:numPr>
          <w:ilvl w:val="0"/>
          <w:numId w:val="13"/>
        </w:numPr>
        <w:autoSpaceDN w:val="0"/>
        <w:spacing w:beforeLines="20" w:before="48" w:afterLines="20" w:after="48" w:line="240" w:lineRule="auto"/>
        <w:ind w:left="357" w:hanging="357"/>
        <w:jc w:val="both"/>
        <w:rPr>
          <w:rFonts w:eastAsia="Times New Roman" w:cs="Calibri"/>
          <w:sz w:val="20"/>
          <w:szCs w:val="20"/>
          <w:lang w:eastAsia="pl-PL"/>
        </w:rPr>
      </w:pPr>
      <w:r>
        <w:rPr>
          <w:rFonts w:eastAsia="Times New Roman" w:cs="Calibri"/>
          <w:sz w:val="20"/>
          <w:szCs w:val="20"/>
          <w:lang w:eastAsia="pl-PL"/>
        </w:rPr>
        <w:t xml:space="preserve">Wszelkie spory mogące wyniknąć na tle realizacji Umowy, Strony poddają pod rozstrzygnięcie sądu właściwego dla siedziby Zamawiającego. </w:t>
      </w:r>
    </w:p>
    <w:p w14:paraId="3EA98ABD" w14:textId="77777777" w:rsidR="007109DA" w:rsidRDefault="007109DA" w:rsidP="007109DA">
      <w:pPr>
        <w:spacing w:after="0" w:line="240" w:lineRule="auto"/>
        <w:jc w:val="center"/>
        <w:rPr>
          <w:rFonts w:cs="Arial"/>
          <w:b/>
          <w:sz w:val="20"/>
          <w:szCs w:val="20"/>
        </w:rPr>
      </w:pPr>
    </w:p>
    <w:p w14:paraId="093C4703" w14:textId="77777777" w:rsidR="007109DA" w:rsidRDefault="007109DA" w:rsidP="007109DA">
      <w:pPr>
        <w:spacing w:after="0" w:line="240" w:lineRule="auto"/>
        <w:jc w:val="center"/>
        <w:rPr>
          <w:rFonts w:cs="Arial"/>
          <w:b/>
          <w:sz w:val="20"/>
          <w:szCs w:val="20"/>
        </w:rPr>
      </w:pPr>
      <w:r>
        <w:rPr>
          <w:rFonts w:cs="Arial"/>
          <w:b/>
          <w:sz w:val="20"/>
          <w:szCs w:val="20"/>
        </w:rPr>
        <w:t>§ 14.</w:t>
      </w:r>
    </w:p>
    <w:p w14:paraId="687CE31A" w14:textId="77777777" w:rsidR="007109DA" w:rsidRDefault="007109DA" w:rsidP="00A2575D">
      <w:pPr>
        <w:numPr>
          <w:ilvl w:val="0"/>
          <w:numId w:val="16"/>
        </w:numPr>
        <w:spacing w:after="0" w:line="240" w:lineRule="auto"/>
        <w:ind w:left="284" w:hanging="284"/>
        <w:rPr>
          <w:rFonts w:cs="Arial"/>
          <w:b/>
          <w:sz w:val="20"/>
          <w:szCs w:val="20"/>
        </w:rPr>
      </w:pPr>
      <w:r>
        <w:rPr>
          <w:rFonts w:cs="Arial"/>
          <w:sz w:val="20"/>
          <w:szCs w:val="20"/>
        </w:rPr>
        <w:t>Zamawiający wskazuje do współpracy Panią Magdalenę Macurę – tel. 508 215 198.</w:t>
      </w:r>
    </w:p>
    <w:p w14:paraId="1A21524F" w14:textId="77777777" w:rsidR="007109DA" w:rsidRDefault="007109DA" w:rsidP="00A2575D">
      <w:pPr>
        <w:numPr>
          <w:ilvl w:val="0"/>
          <w:numId w:val="16"/>
        </w:numPr>
        <w:spacing w:after="0" w:line="240" w:lineRule="auto"/>
        <w:ind w:left="284" w:hanging="284"/>
        <w:rPr>
          <w:rFonts w:cs="Arial"/>
          <w:b/>
          <w:sz w:val="20"/>
          <w:szCs w:val="20"/>
        </w:rPr>
      </w:pPr>
      <w:r>
        <w:rPr>
          <w:rFonts w:cs="Arial"/>
          <w:sz w:val="20"/>
          <w:szCs w:val="20"/>
        </w:rPr>
        <w:t>Wykonawca wskazuje do współpracy...........................................................</w:t>
      </w:r>
    </w:p>
    <w:p w14:paraId="0B5F6FD4" w14:textId="77777777" w:rsidR="007109DA" w:rsidRDefault="007109DA" w:rsidP="007109DA">
      <w:pPr>
        <w:spacing w:after="0" w:line="240" w:lineRule="auto"/>
        <w:ind w:left="284"/>
        <w:rPr>
          <w:rFonts w:cs="Arial"/>
          <w:b/>
          <w:sz w:val="20"/>
          <w:szCs w:val="20"/>
        </w:rPr>
      </w:pPr>
    </w:p>
    <w:p w14:paraId="6751C44C" w14:textId="77777777" w:rsidR="007109DA" w:rsidRDefault="007109DA" w:rsidP="007109DA">
      <w:pPr>
        <w:spacing w:after="0" w:line="240" w:lineRule="auto"/>
        <w:jc w:val="center"/>
        <w:rPr>
          <w:rFonts w:cs="Arial"/>
          <w:b/>
          <w:sz w:val="20"/>
          <w:szCs w:val="20"/>
        </w:rPr>
      </w:pPr>
      <w:r>
        <w:rPr>
          <w:rFonts w:cs="Arial"/>
          <w:b/>
          <w:sz w:val="20"/>
          <w:szCs w:val="20"/>
        </w:rPr>
        <w:t>§ 15.</w:t>
      </w:r>
    </w:p>
    <w:p w14:paraId="46E47EDC" w14:textId="77777777" w:rsidR="007109DA" w:rsidRDefault="007109DA" w:rsidP="00A2575D">
      <w:pPr>
        <w:numPr>
          <w:ilvl w:val="6"/>
          <w:numId w:val="13"/>
        </w:numPr>
        <w:tabs>
          <w:tab w:val="num" w:pos="284"/>
        </w:tabs>
        <w:spacing w:after="0" w:line="240" w:lineRule="auto"/>
        <w:ind w:left="300" w:hanging="300"/>
        <w:jc w:val="both"/>
        <w:rPr>
          <w:rFonts w:cs="Arial"/>
          <w:sz w:val="20"/>
          <w:szCs w:val="20"/>
        </w:rPr>
      </w:pPr>
      <w:r>
        <w:rPr>
          <w:rFonts w:cs="Arial"/>
          <w:sz w:val="20"/>
          <w:szCs w:val="20"/>
        </w:rPr>
        <w:t>Umowa została sporządzona w dwóch jednobrzmiących egzemplarzach</w:t>
      </w:r>
      <w:r>
        <w:rPr>
          <w:rFonts w:cs="Arial"/>
          <w:i/>
          <w:sz w:val="20"/>
          <w:szCs w:val="20"/>
        </w:rPr>
        <w:t>,</w:t>
      </w:r>
      <w:r>
        <w:rPr>
          <w:rFonts w:cs="Arial"/>
          <w:sz w:val="20"/>
          <w:szCs w:val="20"/>
        </w:rPr>
        <w:t xml:space="preserve"> jeden dla Zamawiającego, jeden dla Wykonawcy. </w:t>
      </w:r>
    </w:p>
    <w:p w14:paraId="46E3A34D" w14:textId="77777777" w:rsidR="007109DA" w:rsidRDefault="007109DA" w:rsidP="00A2575D">
      <w:pPr>
        <w:numPr>
          <w:ilvl w:val="6"/>
          <w:numId w:val="13"/>
        </w:numPr>
        <w:tabs>
          <w:tab w:val="num" w:pos="284"/>
        </w:tabs>
        <w:spacing w:after="0" w:line="240" w:lineRule="auto"/>
        <w:ind w:left="300" w:hanging="300"/>
        <w:jc w:val="both"/>
        <w:rPr>
          <w:rFonts w:cs="Arial"/>
          <w:sz w:val="20"/>
          <w:szCs w:val="20"/>
        </w:rPr>
      </w:pPr>
      <w:r>
        <w:rPr>
          <w:rFonts w:cs="Arial"/>
          <w:sz w:val="20"/>
          <w:szCs w:val="20"/>
        </w:rPr>
        <w:t>Integralną część niniejszej umowy stanowią następujące załączniki:</w:t>
      </w:r>
    </w:p>
    <w:p w14:paraId="25FC9199" w14:textId="77777777" w:rsidR="007109DA" w:rsidRDefault="007109DA" w:rsidP="007109DA">
      <w:pPr>
        <w:tabs>
          <w:tab w:val="num" w:pos="644"/>
        </w:tabs>
        <w:spacing w:after="0" w:line="240" w:lineRule="auto"/>
        <w:ind w:left="284"/>
        <w:jc w:val="both"/>
        <w:rPr>
          <w:rFonts w:cs="Arial"/>
          <w:sz w:val="20"/>
          <w:szCs w:val="20"/>
        </w:rPr>
      </w:pPr>
      <w:r>
        <w:rPr>
          <w:rFonts w:cs="Arial"/>
          <w:sz w:val="20"/>
          <w:szCs w:val="20"/>
        </w:rPr>
        <w:t>1 -  Oferta Wykonawcy</w:t>
      </w:r>
    </w:p>
    <w:p w14:paraId="656A5F24" w14:textId="77777777" w:rsidR="007109DA" w:rsidRDefault="007109DA" w:rsidP="007109DA">
      <w:pPr>
        <w:tabs>
          <w:tab w:val="num" w:pos="644"/>
        </w:tabs>
        <w:spacing w:after="0" w:line="240" w:lineRule="auto"/>
        <w:ind w:left="284"/>
        <w:jc w:val="both"/>
        <w:rPr>
          <w:rFonts w:cs="Arial"/>
          <w:sz w:val="20"/>
          <w:szCs w:val="20"/>
        </w:rPr>
      </w:pPr>
      <w:r>
        <w:rPr>
          <w:rFonts w:cs="Arial"/>
          <w:sz w:val="20"/>
          <w:szCs w:val="20"/>
        </w:rPr>
        <w:t>2 - Opis przedmiotu zamówienia</w:t>
      </w:r>
    </w:p>
    <w:p w14:paraId="3CD0C9A3" w14:textId="77777777" w:rsidR="007109DA" w:rsidRDefault="007109DA" w:rsidP="007109DA">
      <w:pPr>
        <w:spacing w:after="0" w:line="240" w:lineRule="auto"/>
        <w:ind w:left="284"/>
        <w:jc w:val="both"/>
        <w:rPr>
          <w:rFonts w:cs="Arial"/>
          <w:sz w:val="20"/>
          <w:szCs w:val="20"/>
        </w:rPr>
      </w:pPr>
      <w:r>
        <w:rPr>
          <w:rFonts w:cs="Arial"/>
          <w:sz w:val="20"/>
          <w:szCs w:val="20"/>
        </w:rPr>
        <w:t>3-  Zaświadczenie o wpisie do Centralnej Ewidencji i Informacji o Działalności Gospodarczej /odpis aktualny z Krajowego Rejestru Sądowego.</w:t>
      </w:r>
    </w:p>
    <w:p w14:paraId="4A25E213" w14:textId="77777777" w:rsidR="007109DA" w:rsidRDefault="007109DA" w:rsidP="007109DA">
      <w:pPr>
        <w:spacing w:after="0" w:line="240" w:lineRule="auto"/>
        <w:ind w:firstLine="708"/>
        <w:jc w:val="both"/>
        <w:rPr>
          <w:rFonts w:cs="Arial"/>
          <w:i/>
          <w:sz w:val="20"/>
          <w:szCs w:val="20"/>
        </w:rPr>
      </w:pPr>
    </w:p>
    <w:p w14:paraId="2A5ED390" w14:textId="77777777" w:rsidR="007109DA" w:rsidRDefault="007109DA" w:rsidP="007109DA">
      <w:pPr>
        <w:spacing w:after="0" w:line="240" w:lineRule="auto"/>
        <w:ind w:firstLine="708"/>
        <w:jc w:val="both"/>
        <w:rPr>
          <w:rFonts w:ascii="Arial" w:hAnsi="Arial" w:cs="Arial"/>
          <w:sz w:val="20"/>
          <w:szCs w:val="20"/>
        </w:rPr>
      </w:pPr>
      <w:r>
        <w:rPr>
          <w:rFonts w:cs="Arial"/>
          <w:i/>
          <w:sz w:val="20"/>
          <w:szCs w:val="20"/>
        </w:rPr>
        <w:t xml:space="preserve">Zamawiający  </w:t>
      </w:r>
      <w:r>
        <w:rPr>
          <w:rFonts w:cs="Arial"/>
          <w:i/>
          <w:sz w:val="20"/>
          <w:szCs w:val="20"/>
        </w:rPr>
        <w:tab/>
      </w:r>
      <w:r>
        <w:rPr>
          <w:rFonts w:cs="Arial"/>
          <w:i/>
          <w:sz w:val="20"/>
          <w:szCs w:val="20"/>
        </w:rPr>
        <w:tab/>
      </w:r>
      <w:r>
        <w:rPr>
          <w:rFonts w:cs="Arial"/>
          <w:i/>
          <w:sz w:val="20"/>
          <w:szCs w:val="20"/>
        </w:rPr>
        <w:tab/>
      </w:r>
      <w:r>
        <w:rPr>
          <w:rFonts w:cs="Arial"/>
          <w:i/>
          <w:sz w:val="20"/>
          <w:szCs w:val="20"/>
        </w:rPr>
        <w:tab/>
      </w:r>
      <w:r>
        <w:rPr>
          <w:rFonts w:cs="Arial"/>
          <w:i/>
          <w:sz w:val="20"/>
          <w:szCs w:val="20"/>
        </w:rPr>
        <w:tab/>
      </w:r>
      <w:r>
        <w:rPr>
          <w:rFonts w:cs="Arial"/>
          <w:i/>
          <w:sz w:val="20"/>
          <w:szCs w:val="20"/>
        </w:rPr>
        <w:tab/>
      </w:r>
      <w:r>
        <w:rPr>
          <w:rFonts w:cs="Arial"/>
          <w:i/>
          <w:sz w:val="20"/>
          <w:szCs w:val="20"/>
        </w:rPr>
        <w:tab/>
      </w:r>
      <w:r>
        <w:rPr>
          <w:rFonts w:cs="Arial"/>
          <w:i/>
          <w:sz w:val="20"/>
          <w:szCs w:val="20"/>
        </w:rPr>
        <w:tab/>
      </w:r>
      <w:r>
        <w:rPr>
          <w:rFonts w:cs="Arial"/>
          <w:i/>
          <w:sz w:val="20"/>
          <w:szCs w:val="20"/>
        </w:rPr>
        <w:tab/>
        <w:t>Wykonawca</w:t>
      </w:r>
    </w:p>
    <w:p w14:paraId="2A64847B" w14:textId="77777777" w:rsidR="00130F13" w:rsidRDefault="00130F13" w:rsidP="00130F13">
      <w:pPr>
        <w:spacing w:after="0"/>
        <w:jc w:val="both"/>
        <w:rPr>
          <w:rFonts w:cs="Calibri"/>
          <w:sz w:val="20"/>
          <w:szCs w:val="20"/>
        </w:rPr>
      </w:pPr>
    </w:p>
    <w:p w14:paraId="26E0D986" w14:textId="77777777" w:rsidR="00130F13" w:rsidRDefault="00130F13" w:rsidP="00130F13">
      <w:pPr>
        <w:spacing w:after="0"/>
        <w:jc w:val="both"/>
      </w:pPr>
      <w:bookmarkStart w:id="6" w:name="_Hlk103683659"/>
    </w:p>
    <w:bookmarkEnd w:id="6"/>
    <w:p w14:paraId="315C35CF"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r w:rsidRPr="005C3245">
        <w:rPr>
          <w:rFonts w:cs="Calibri"/>
          <w:b/>
          <w:bCs/>
          <w:i/>
          <w:iCs/>
          <w:sz w:val="20"/>
          <w:szCs w:val="20"/>
          <w:u w:val="single"/>
        </w:rPr>
        <w:t xml:space="preserve">                                                                                       </w:t>
      </w:r>
    </w:p>
    <w:p w14:paraId="39890464"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p>
    <w:p w14:paraId="587A4106"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p>
    <w:p w14:paraId="651D7512"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p>
    <w:p w14:paraId="362110FA"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p>
    <w:p w14:paraId="2D950DB4"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r w:rsidRPr="005C3245">
        <w:rPr>
          <w:rFonts w:cs="Calibri"/>
          <w:b/>
          <w:bCs/>
          <w:i/>
          <w:iCs/>
          <w:sz w:val="20"/>
          <w:szCs w:val="20"/>
          <w:u w:val="single"/>
        </w:rPr>
        <w:t xml:space="preserve">                                                                                                                              </w:t>
      </w:r>
    </w:p>
    <w:sectPr w:rsidR="005C3245" w:rsidRPr="005C3245" w:rsidSect="00D87FB4">
      <w:headerReference w:type="default" r:id="rId11"/>
      <w:footerReference w:type="default" r:id="rId12"/>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691F1" w14:textId="77777777" w:rsidR="00E71C3A" w:rsidRDefault="00E71C3A" w:rsidP="00DC5DAC">
      <w:pPr>
        <w:spacing w:after="0" w:line="240" w:lineRule="auto"/>
      </w:pPr>
      <w:r>
        <w:separator/>
      </w:r>
    </w:p>
  </w:endnote>
  <w:endnote w:type="continuationSeparator" w:id="0">
    <w:p w14:paraId="5E164309" w14:textId="77777777" w:rsidR="00E71C3A" w:rsidRDefault="00E71C3A" w:rsidP="00DC5DAC">
      <w:pPr>
        <w:spacing w:after="0" w:line="240" w:lineRule="auto"/>
      </w:pPr>
      <w:r>
        <w:continuationSeparator/>
      </w:r>
    </w:p>
  </w:endnote>
  <w:endnote w:id="1">
    <w:p w14:paraId="5288CA46" w14:textId="77777777" w:rsidR="008E019E" w:rsidRPr="00E60E08" w:rsidRDefault="008E019E" w:rsidP="008E019E">
      <w:pPr>
        <w:suppressAutoHyphens/>
        <w:spacing w:after="0" w:line="240" w:lineRule="auto"/>
        <w:rPr>
          <w:rFonts w:asciiTheme="minorHAnsi" w:hAnsiTheme="minorHAnsi" w:cstheme="minorHAnsi"/>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6BDC4" w14:textId="77777777" w:rsidR="00E71C3A" w:rsidRDefault="00E71C3A" w:rsidP="00DC5DAC">
      <w:pPr>
        <w:spacing w:after="0" w:line="240" w:lineRule="auto"/>
      </w:pPr>
      <w:r>
        <w:separator/>
      </w:r>
    </w:p>
  </w:footnote>
  <w:footnote w:type="continuationSeparator" w:id="0">
    <w:p w14:paraId="26455679" w14:textId="77777777" w:rsidR="00E71C3A" w:rsidRDefault="00E71C3A" w:rsidP="00DC5DAC">
      <w:pPr>
        <w:spacing w:after="0" w:line="240" w:lineRule="auto"/>
      </w:pPr>
      <w:r>
        <w:continuationSeparator/>
      </w:r>
    </w:p>
  </w:footnote>
  <w:footnote w:id="1">
    <w:p w14:paraId="2461AF24" w14:textId="77777777" w:rsidR="008E019E" w:rsidRDefault="008E019E" w:rsidP="008E019E">
      <w:pPr>
        <w:pStyle w:val="Tekstprzypisudolnego"/>
        <w:ind w:left="142" w:hanging="142"/>
        <w:rPr>
          <w:rFonts w:asciiTheme="minorHAnsi" w:hAnsiTheme="minorHAnsi" w:cstheme="minorHAnsi"/>
          <w:sz w:val="18"/>
          <w:szCs w:val="18"/>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Rozporządzenie Parlamentu Europejskiego i Rady (UE) 2016/679 z 27 kwietnia 2016 r. w sprawie ochrony osób fizycznych w związku z przetwarzaniem danych osobowych i w sprawie swobodnego przepływu takich danych (Dz. Urz. UE. L 119 z 4 maja 2016 r., s.1-88).</w:t>
      </w:r>
    </w:p>
    <w:p w14:paraId="661EA397" w14:textId="77777777" w:rsidR="00142780" w:rsidRPr="008E019E" w:rsidRDefault="00142780" w:rsidP="00142780">
      <w:pPr>
        <w:suppressAutoHyphens/>
        <w:spacing w:after="0" w:line="240" w:lineRule="auto"/>
        <w:rPr>
          <w:rFonts w:asciiTheme="minorHAnsi" w:eastAsia="Times New Roman" w:hAnsiTheme="minorHAnsi" w:cstheme="minorHAnsi"/>
          <w:sz w:val="18"/>
          <w:szCs w:val="18"/>
          <w:lang w:eastAsia="ar-SA"/>
        </w:rPr>
      </w:pPr>
      <w:r w:rsidRPr="008E019E">
        <w:rPr>
          <w:rFonts w:asciiTheme="minorHAnsi" w:eastAsia="Times New Roman" w:hAnsiTheme="minorHAnsi" w:cstheme="minorHAnsi"/>
          <w:sz w:val="18"/>
          <w:szCs w:val="18"/>
          <w:vertAlign w:val="superscript"/>
          <w:lang w:eastAsia="ar-SA"/>
        </w:rPr>
        <w:t>2</w:t>
      </w:r>
      <w:r w:rsidRPr="008E019E">
        <w:rPr>
          <w:rFonts w:asciiTheme="minorHAnsi" w:eastAsia="Times New Roman" w:hAnsiTheme="minorHAnsi" w:cstheme="minorHAnsi"/>
          <w:sz w:val="18"/>
          <w:szCs w:val="18"/>
          <w:lang w:eastAsia="ar-SA"/>
        </w:rPr>
        <w:t xml:space="preserve"> Ustawa z dnia 28 kwietnia 2022 r o zasadach realizacji zadań finansowanych ze środków europejskich w perspektywie finansowej 2021-2027 (Dz.U. 2022 poz. 1079), zwana dalej „ustawą wdrożeniową”</w:t>
      </w:r>
    </w:p>
    <w:p w14:paraId="1E207D40" w14:textId="77777777" w:rsidR="00142780" w:rsidRPr="00E60E08" w:rsidRDefault="00142780" w:rsidP="008E019E">
      <w:pPr>
        <w:pStyle w:val="Tekstprzypisudolnego"/>
        <w:ind w:left="142" w:hanging="142"/>
        <w:rPr>
          <w:rFonts w:asciiTheme="minorHAnsi" w:hAnsiTheme="minorHAnsi" w:cstheme="minorHAnsi"/>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1E90"/>
    <w:multiLevelType w:val="hybridMultilevel"/>
    <w:tmpl w:val="270C6D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06958EA"/>
    <w:multiLevelType w:val="hybridMultilevel"/>
    <w:tmpl w:val="E1DEAF88"/>
    <w:lvl w:ilvl="0" w:tplc="A11EA3E6">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15:restartNumberingAfterBreak="0">
    <w:nsid w:val="01C50C2C"/>
    <w:multiLevelType w:val="hybridMultilevel"/>
    <w:tmpl w:val="8B9443EE"/>
    <w:lvl w:ilvl="0" w:tplc="264EC5F2">
      <w:start w:val="1"/>
      <w:numFmt w:val="lowerLetter"/>
      <w:lvlText w:val="%1)"/>
      <w:lvlJc w:val="left"/>
      <w:pPr>
        <w:ind w:left="1776" w:hanging="360"/>
      </w:pPr>
    </w:lvl>
    <w:lvl w:ilvl="1" w:tplc="04150019">
      <w:start w:val="1"/>
      <w:numFmt w:val="lowerLetter"/>
      <w:lvlText w:val="%2."/>
      <w:lvlJc w:val="left"/>
      <w:pPr>
        <w:ind w:left="2496" w:hanging="360"/>
      </w:pPr>
    </w:lvl>
    <w:lvl w:ilvl="2" w:tplc="0415001B">
      <w:start w:val="1"/>
      <w:numFmt w:val="lowerRoman"/>
      <w:lvlText w:val="%3."/>
      <w:lvlJc w:val="right"/>
      <w:pPr>
        <w:ind w:left="3216" w:hanging="180"/>
      </w:pPr>
    </w:lvl>
    <w:lvl w:ilvl="3" w:tplc="0415000F">
      <w:start w:val="1"/>
      <w:numFmt w:val="decimal"/>
      <w:lvlText w:val="%4."/>
      <w:lvlJc w:val="left"/>
      <w:pPr>
        <w:ind w:left="3936" w:hanging="360"/>
      </w:pPr>
    </w:lvl>
    <w:lvl w:ilvl="4" w:tplc="04150019">
      <w:start w:val="1"/>
      <w:numFmt w:val="lowerLetter"/>
      <w:lvlText w:val="%5."/>
      <w:lvlJc w:val="left"/>
      <w:pPr>
        <w:ind w:left="4656" w:hanging="360"/>
      </w:pPr>
    </w:lvl>
    <w:lvl w:ilvl="5" w:tplc="0415001B">
      <w:start w:val="1"/>
      <w:numFmt w:val="lowerRoman"/>
      <w:lvlText w:val="%6."/>
      <w:lvlJc w:val="right"/>
      <w:pPr>
        <w:ind w:left="5376" w:hanging="180"/>
      </w:pPr>
    </w:lvl>
    <w:lvl w:ilvl="6" w:tplc="0415000F">
      <w:start w:val="1"/>
      <w:numFmt w:val="decimal"/>
      <w:lvlText w:val="%7."/>
      <w:lvlJc w:val="left"/>
      <w:pPr>
        <w:ind w:left="6096" w:hanging="360"/>
      </w:pPr>
    </w:lvl>
    <w:lvl w:ilvl="7" w:tplc="04150019">
      <w:start w:val="1"/>
      <w:numFmt w:val="lowerLetter"/>
      <w:lvlText w:val="%8."/>
      <w:lvlJc w:val="left"/>
      <w:pPr>
        <w:ind w:left="6816" w:hanging="360"/>
      </w:pPr>
    </w:lvl>
    <w:lvl w:ilvl="8" w:tplc="0415001B">
      <w:start w:val="1"/>
      <w:numFmt w:val="lowerRoman"/>
      <w:lvlText w:val="%9."/>
      <w:lvlJc w:val="right"/>
      <w:pPr>
        <w:ind w:left="7536" w:hanging="180"/>
      </w:pPr>
    </w:lvl>
  </w:abstractNum>
  <w:abstractNum w:abstractNumId="3" w15:restartNumberingAfterBreak="0">
    <w:nsid w:val="066E62B1"/>
    <w:multiLevelType w:val="hybridMultilevel"/>
    <w:tmpl w:val="25E89BB2"/>
    <w:lvl w:ilvl="0" w:tplc="EF8ED6CC">
      <w:start w:val="2"/>
      <w:numFmt w:val="decimal"/>
      <w:lvlText w:val="%1."/>
      <w:lvlJc w:val="left"/>
      <w:pPr>
        <w:tabs>
          <w:tab w:val="num" w:pos="360"/>
        </w:tabs>
        <w:ind w:left="360" w:hanging="360"/>
      </w:pPr>
    </w:lvl>
    <w:lvl w:ilvl="1" w:tplc="62688972">
      <w:start w:val="1"/>
      <w:numFmt w:val="lowerLetter"/>
      <w:lvlText w:val="%2)"/>
      <w:lvlJc w:val="left"/>
      <w:pPr>
        <w:tabs>
          <w:tab w:val="num" w:pos="1080"/>
        </w:tabs>
        <w:ind w:left="108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0DDF48B3"/>
    <w:multiLevelType w:val="multilevel"/>
    <w:tmpl w:val="017EB4AE"/>
    <w:lvl w:ilvl="0">
      <w:start w:val="1"/>
      <w:numFmt w:val="decimal"/>
      <w:lvlText w:val="%1."/>
      <w:lvlJc w:val="left"/>
      <w:pPr>
        <w:ind w:left="720" w:hanging="360"/>
      </w:pPr>
      <w:rPr>
        <w:rFonts w:cs="Arial" w:hint="default"/>
        <w:b w:val="0"/>
      </w:rPr>
    </w:lvl>
    <w:lvl w:ilvl="1">
      <w:start w:val="1"/>
      <w:numFmt w:val="decimal"/>
      <w:isLgl/>
      <w:lvlText w:val="%1.%2"/>
      <w:lvlJc w:val="left"/>
      <w:pPr>
        <w:ind w:left="1080" w:hanging="360"/>
      </w:pPr>
      <w:rPr>
        <w:rFonts w:eastAsia="Calibri" w:hint="default"/>
      </w:rPr>
    </w:lvl>
    <w:lvl w:ilvl="2">
      <w:start w:val="1"/>
      <w:numFmt w:val="decimal"/>
      <w:isLgl/>
      <w:lvlText w:val="%1.%2.%3"/>
      <w:lvlJc w:val="left"/>
      <w:pPr>
        <w:ind w:left="1800" w:hanging="720"/>
      </w:pPr>
      <w:rPr>
        <w:rFonts w:eastAsia="Calibri" w:hint="default"/>
      </w:rPr>
    </w:lvl>
    <w:lvl w:ilvl="3">
      <w:start w:val="1"/>
      <w:numFmt w:val="decimal"/>
      <w:isLgl/>
      <w:lvlText w:val="%1.%2.%3.%4"/>
      <w:lvlJc w:val="left"/>
      <w:pPr>
        <w:ind w:left="2160" w:hanging="720"/>
      </w:pPr>
      <w:rPr>
        <w:rFonts w:eastAsia="Calibri" w:hint="default"/>
      </w:rPr>
    </w:lvl>
    <w:lvl w:ilvl="4">
      <w:start w:val="1"/>
      <w:numFmt w:val="decimal"/>
      <w:isLgl/>
      <w:lvlText w:val="%1.%2.%3.%4.%5"/>
      <w:lvlJc w:val="left"/>
      <w:pPr>
        <w:ind w:left="2520" w:hanging="720"/>
      </w:pPr>
      <w:rPr>
        <w:rFonts w:eastAsia="Calibri" w:hint="default"/>
      </w:rPr>
    </w:lvl>
    <w:lvl w:ilvl="5">
      <w:start w:val="1"/>
      <w:numFmt w:val="decimal"/>
      <w:isLgl/>
      <w:lvlText w:val="%1.%2.%3.%4.%5.%6"/>
      <w:lvlJc w:val="left"/>
      <w:pPr>
        <w:ind w:left="3240" w:hanging="1080"/>
      </w:pPr>
      <w:rPr>
        <w:rFonts w:eastAsia="Calibri" w:hint="default"/>
      </w:rPr>
    </w:lvl>
    <w:lvl w:ilvl="6">
      <w:start w:val="1"/>
      <w:numFmt w:val="decimal"/>
      <w:isLgl/>
      <w:lvlText w:val="%1.%2.%3.%4.%5.%6.%7"/>
      <w:lvlJc w:val="left"/>
      <w:pPr>
        <w:ind w:left="3600" w:hanging="1080"/>
      </w:pPr>
      <w:rPr>
        <w:rFonts w:eastAsia="Calibri" w:hint="default"/>
      </w:rPr>
    </w:lvl>
    <w:lvl w:ilvl="7">
      <w:start w:val="1"/>
      <w:numFmt w:val="decimal"/>
      <w:isLgl/>
      <w:lvlText w:val="%1.%2.%3.%4.%5.%6.%7.%8"/>
      <w:lvlJc w:val="left"/>
      <w:pPr>
        <w:ind w:left="4320" w:hanging="1440"/>
      </w:pPr>
      <w:rPr>
        <w:rFonts w:eastAsia="Calibri" w:hint="default"/>
      </w:rPr>
    </w:lvl>
    <w:lvl w:ilvl="8">
      <w:start w:val="1"/>
      <w:numFmt w:val="decimal"/>
      <w:isLgl/>
      <w:lvlText w:val="%1.%2.%3.%4.%5.%6.%7.%8.%9"/>
      <w:lvlJc w:val="left"/>
      <w:pPr>
        <w:ind w:left="4680" w:hanging="1440"/>
      </w:pPr>
      <w:rPr>
        <w:rFonts w:eastAsia="Calibri" w:hint="default"/>
      </w:rPr>
    </w:lvl>
  </w:abstractNum>
  <w:abstractNum w:abstractNumId="5" w15:restartNumberingAfterBreak="0">
    <w:nsid w:val="11505ED9"/>
    <w:multiLevelType w:val="hybridMultilevel"/>
    <w:tmpl w:val="5EDEC20C"/>
    <w:lvl w:ilvl="0" w:tplc="71380BC2">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16933C5D"/>
    <w:multiLevelType w:val="hybridMultilevel"/>
    <w:tmpl w:val="BA88763E"/>
    <w:lvl w:ilvl="0" w:tplc="1B58673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BD3A1F"/>
    <w:multiLevelType w:val="hybridMultilevel"/>
    <w:tmpl w:val="E078130C"/>
    <w:lvl w:ilvl="0" w:tplc="B420C92A">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2D6CD756">
      <w:start w:val="1"/>
      <w:numFmt w:val="decimal"/>
      <w:lvlText w:val="%5)"/>
      <w:lvlJc w:val="left"/>
      <w:pPr>
        <w:tabs>
          <w:tab w:val="num" w:pos="3600"/>
        </w:tabs>
        <w:ind w:left="3600" w:hanging="360"/>
      </w:pPr>
      <w:rPr>
        <w:b w:val="0"/>
        <w:i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1A641411"/>
    <w:multiLevelType w:val="singleLevel"/>
    <w:tmpl w:val="0415000F"/>
    <w:lvl w:ilvl="0">
      <w:start w:val="1"/>
      <w:numFmt w:val="decimal"/>
      <w:lvlText w:val="%1."/>
      <w:lvlJc w:val="left"/>
      <w:pPr>
        <w:tabs>
          <w:tab w:val="num" w:pos="360"/>
        </w:tabs>
        <w:ind w:left="360" w:hanging="360"/>
      </w:pPr>
    </w:lvl>
  </w:abstractNum>
  <w:abstractNum w:abstractNumId="9" w15:restartNumberingAfterBreak="0">
    <w:nsid w:val="1B1070E7"/>
    <w:multiLevelType w:val="hybridMultilevel"/>
    <w:tmpl w:val="0F06D1BA"/>
    <w:lvl w:ilvl="0" w:tplc="8A52EC64">
      <w:start w:val="1"/>
      <w:numFmt w:val="decimal"/>
      <w:lvlText w:val="%1."/>
      <w:lvlJc w:val="left"/>
      <w:pPr>
        <w:ind w:left="720" w:hanging="360"/>
      </w:pPr>
      <w:rPr>
        <w:rFonts w:asciiTheme="minorHAnsi" w:eastAsia="Calibri" w:hAnsiTheme="minorHAnsi" w:cstheme="minorHAnsi"/>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06E3037"/>
    <w:multiLevelType w:val="hybridMultilevel"/>
    <w:tmpl w:val="0A3614F8"/>
    <w:lvl w:ilvl="0" w:tplc="0415000F">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34B70820"/>
    <w:multiLevelType w:val="hybridMultilevel"/>
    <w:tmpl w:val="B1F6B5E2"/>
    <w:lvl w:ilvl="0" w:tplc="A3966008">
      <w:start w:val="1"/>
      <w:numFmt w:val="lowerLetter"/>
      <w:lvlText w:val="%1)"/>
      <w:lvlJc w:val="left"/>
      <w:pPr>
        <w:tabs>
          <w:tab w:val="num" w:pos="780"/>
        </w:tabs>
        <w:ind w:left="780" w:hanging="360"/>
      </w:pPr>
    </w:lvl>
    <w:lvl w:ilvl="1" w:tplc="04150019">
      <w:start w:val="1"/>
      <w:numFmt w:val="lowerLetter"/>
      <w:lvlText w:val="%2."/>
      <w:lvlJc w:val="left"/>
      <w:pPr>
        <w:tabs>
          <w:tab w:val="num" w:pos="1500"/>
        </w:tabs>
        <w:ind w:left="150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47B36B90"/>
    <w:multiLevelType w:val="hybridMultilevel"/>
    <w:tmpl w:val="666243AE"/>
    <w:lvl w:ilvl="0" w:tplc="EF5EAA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9190E52"/>
    <w:multiLevelType w:val="hybridMultilevel"/>
    <w:tmpl w:val="63960BFE"/>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5" w15:restartNumberingAfterBreak="0">
    <w:nsid w:val="4E833EC2"/>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51336009"/>
    <w:multiLevelType w:val="hybridMultilevel"/>
    <w:tmpl w:val="0302D6B6"/>
    <w:lvl w:ilvl="0" w:tplc="FFFFFFFF">
      <w:start w:val="1"/>
      <w:numFmt w:val="decimal"/>
      <w:lvlText w:val="%1."/>
      <w:lvlJc w:val="left"/>
      <w:pPr>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5D2B7920"/>
    <w:multiLevelType w:val="hybridMultilevel"/>
    <w:tmpl w:val="7C02C00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644"/>
        </w:tabs>
        <w:ind w:left="644" w:hanging="360"/>
      </w:pPr>
    </w:lvl>
    <w:lvl w:ilvl="2" w:tplc="FFFFFFFF">
      <w:start w:val="1"/>
      <w:numFmt w:val="lowerRoman"/>
      <w:lvlText w:val="%3."/>
      <w:lvlJc w:val="right"/>
      <w:pPr>
        <w:tabs>
          <w:tab w:val="num" w:pos="720"/>
        </w:tabs>
        <w:ind w:left="72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D6E6C28A">
      <w:start w:val="1"/>
      <w:numFmt w:val="lowerLetter"/>
      <w:lvlText w:val="%7."/>
      <w:lvlJc w:val="left"/>
      <w:pPr>
        <w:tabs>
          <w:tab w:val="num" w:pos="5040"/>
        </w:tabs>
        <w:ind w:left="5040" w:hanging="360"/>
      </w:pPr>
      <w:rPr>
        <w:rFonts w:ascii="Calibri" w:eastAsia="Times New Roman" w:hAnsi="Calibri" w:cs="Calibri"/>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15:restartNumberingAfterBreak="0">
    <w:nsid w:val="5FD12365"/>
    <w:multiLevelType w:val="multilevel"/>
    <w:tmpl w:val="FFB698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rFonts w:ascii="Arial" w:eastAsia="Arial" w:hAnsi="Arial" w:cs="Arial"/>
        <w:b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3877D34"/>
    <w:multiLevelType w:val="hybridMultilevel"/>
    <w:tmpl w:val="D3249BC2"/>
    <w:lvl w:ilvl="0" w:tplc="408E1BC0">
      <w:start w:val="1"/>
      <w:numFmt w:val="decimal"/>
      <w:lvlText w:val="%1."/>
      <w:lvlJc w:val="left"/>
      <w:pPr>
        <w:tabs>
          <w:tab w:val="num" w:pos="360"/>
        </w:tabs>
        <w:ind w:left="340" w:hanging="340"/>
      </w:pPr>
      <w:rPr>
        <w:sz w:val="20"/>
      </w:rPr>
    </w:lvl>
    <w:lvl w:ilvl="1" w:tplc="B0A0776E">
      <w:start w:val="6"/>
      <w:numFmt w:val="bullet"/>
      <w:lvlText w:val=""/>
      <w:lvlJc w:val="left"/>
      <w:pPr>
        <w:tabs>
          <w:tab w:val="num" w:pos="1440"/>
        </w:tabs>
        <w:ind w:left="1307" w:hanging="227"/>
      </w:pPr>
      <w:rPr>
        <w:rFonts w:ascii="Wingdings" w:hAnsi="Wingdings" w:hint="default"/>
      </w:rPr>
    </w:lvl>
    <w:lvl w:ilvl="2" w:tplc="BA8AEC08">
      <w:numFmt w:val="bullet"/>
      <w:lvlText w:val="-"/>
      <w:lvlJc w:val="left"/>
      <w:pPr>
        <w:tabs>
          <w:tab w:val="num" w:pos="2340"/>
        </w:tabs>
        <w:ind w:left="2340" w:hanging="360"/>
      </w:pPr>
      <w:rPr>
        <w:rFonts w:ascii="Arial" w:eastAsia="Times New Roman" w:hAnsi="Arial" w:cs="Arial" w:hint="default"/>
      </w:rPr>
    </w:lvl>
    <w:lvl w:ilvl="3" w:tplc="0415000F">
      <w:start w:val="1"/>
      <w:numFmt w:val="decimal"/>
      <w:lvlText w:val="%4."/>
      <w:lvlJc w:val="left"/>
      <w:pPr>
        <w:tabs>
          <w:tab w:val="num" w:pos="360"/>
        </w:tabs>
        <w:ind w:left="36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15:restartNumberingAfterBreak="0">
    <w:nsid w:val="66730A53"/>
    <w:multiLevelType w:val="hybridMultilevel"/>
    <w:tmpl w:val="9F68E73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1" w15:restartNumberingAfterBreak="0">
    <w:nsid w:val="6E9C2B0D"/>
    <w:multiLevelType w:val="hybridMultilevel"/>
    <w:tmpl w:val="947492C4"/>
    <w:lvl w:ilvl="0" w:tplc="E1786D8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F600A58"/>
    <w:multiLevelType w:val="hybridMultilevel"/>
    <w:tmpl w:val="2E3C3B84"/>
    <w:lvl w:ilvl="0" w:tplc="974EF0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03901D5"/>
    <w:multiLevelType w:val="hybridMultilevel"/>
    <w:tmpl w:val="7CE6EB0C"/>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15:restartNumberingAfterBreak="0">
    <w:nsid w:val="78977C26"/>
    <w:multiLevelType w:val="hybridMultilevel"/>
    <w:tmpl w:val="04E2C4A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8BA53FE"/>
    <w:multiLevelType w:val="multilevel"/>
    <w:tmpl w:val="60B2F5B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6" w15:restartNumberingAfterBreak="0">
    <w:nsid w:val="79947AD3"/>
    <w:multiLevelType w:val="hybridMultilevel"/>
    <w:tmpl w:val="A1EC693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7A880733"/>
    <w:multiLevelType w:val="hybridMultilevel"/>
    <w:tmpl w:val="16FE566A"/>
    <w:lvl w:ilvl="0" w:tplc="871E1BF0">
      <w:start w:val="1"/>
      <w:numFmt w:val="decimal"/>
      <w:lvlText w:val="%1)"/>
      <w:lvlJc w:val="left"/>
      <w:pPr>
        <w:ind w:left="72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15:restartNumberingAfterBreak="0">
    <w:nsid w:val="7EA26939"/>
    <w:multiLevelType w:val="hybridMultilevel"/>
    <w:tmpl w:val="0F3E25F0"/>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2831984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0854227">
    <w:abstractNumId w:val="19"/>
  </w:num>
  <w:num w:numId="3" w16cid:durableId="17164692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669000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4919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46844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5189650">
    <w:abstractNumId w:val="8"/>
    <w:lvlOverride w:ilvl="0">
      <w:startOverride w:val="1"/>
    </w:lvlOverride>
  </w:num>
  <w:num w:numId="8" w16cid:durableId="143015674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13653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080432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581881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48759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01095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41455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373650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65813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9742491">
    <w:abstractNumId w:val="18"/>
  </w:num>
  <w:num w:numId="18" w16cid:durableId="19415990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41203678">
    <w:abstractNumId w:val="22"/>
  </w:num>
  <w:num w:numId="20" w16cid:durableId="1172838334">
    <w:abstractNumId w:val="21"/>
  </w:num>
  <w:num w:numId="21" w16cid:durableId="61803764">
    <w:abstractNumId w:val="14"/>
  </w:num>
  <w:num w:numId="22" w16cid:durableId="217283474">
    <w:abstractNumId w:val="28"/>
  </w:num>
  <w:num w:numId="23" w16cid:durableId="1602911427">
    <w:abstractNumId w:val="24"/>
  </w:num>
  <w:num w:numId="24" w16cid:durableId="338508651">
    <w:abstractNumId w:val="9"/>
  </w:num>
  <w:num w:numId="25" w16cid:durableId="1244416239">
    <w:abstractNumId w:val="6"/>
  </w:num>
  <w:num w:numId="26" w16cid:durableId="501241144">
    <w:abstractNumId w:val="0"/>
  </w:num>
  <w:num w:numId="27" w16cid:durableId="521666772">
    <w:abstractNumId w:val="20"/>
  </w:num>
  <w:num w:numId="28" w16cid:durableId="1613241659">
    <w:abstractNumId w:val="13"/>
  </w:num>
  <w:num w:numId="29" w16cid:durableId="171992405">
    <w:abstractNumId w:val="4"/>
  </w:num>
  <w:num w:numId="30" w16cid:durableId="1032534352">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04550"/>
    <w:rsid w:val="000076E0"/>
    <w:rsid w:val="00010A71"/>
    <w:rsid w:val="000227AD"/>
    <w:rsid w:val="000265DF"/>
    <w:rsid w:val="000313D8"/>
    <w:rsid w:val="000315B5"/>
    <w:rsid w:val="0003749F"/>
    <w:rsid w:val="00040781"/>
    <w:rsid w:val="000412F1"/>
    <w:rsid w:val="000539AA"/>
    <w:rsid w:val="00065187"/>
    <w:rsid w:val="00072E59"/>
    <w:rsid w:val="00082257"/>
    <w:rsid w:val="00084E66"/>
    <w:rsid w:val="000A76F7"/>
    <w:rsid w:val="000B277D"/>
    <w:rsid w:val="000C5C3A"/>
    <w:rsid w:val="000C6077"/>
    <w:rsid w:val="000C62B0"/>
    <w:rsid w:val="000D03F3"/>
    <w:rsid w:val="000E6C9B"/>
    <w:rsid w:val="000F0921"/>
    <w:rsid w:val="000F158B"/>
    <w:rsid w:val="000F31EA"/>
    <w:rsid w:val="000F52BD"/>
    <w:rsid w:val="001072AF"/>
    <w:rsid w:val="00130F13"/>
    <w:rsid w:val="00134AD3"/>
    <w:rsid w:val="00137ED3"/>
    <w:rsid w:val="00142780"/>
    <w:rsid w:val="00145519"/>
    <w:rsid w:val="00150D7D"/>
    <w:rsid w:val="00153D9F"/>
    <w:rsid w:val="00153E69"/>
    <w:rsid w:val="00154039"/>
    <w:rsid w:val="00154ADE"/>
    <w:rsid w:val="00160AD8"/>
    <w:rsid w:val="001613E9"/>
    <w:rsid w:val="001620DD"/>
    <w:rsid w:val="00167AF0"/>
    <w:rsid w:val="001732A0"/>
    <w:rsid w:val="00173C2A"/>
    <w:rsid w:val="00174A75"/>
    <w:rsid w:val="00176A3C"/>
    <w:rsid w:val="00180AEB"/>
    <w:rsid w:val="00181D7B"/>
    <w:rsid w:val="00194A5A"/>
    <w:rsid w:val="00195F2A"/>
    <w:rsid w:val="001968CB"/>
    <w:rsid w:val="001A3965"/>
    <w:rsid w:val="001A5B0A"/>
    <w:rsid w:val="001B3EED"/>
    <w:rsid w:val="001B663B"/>
    <w:rsid w:val="001B764A"/>
    <w:rsid w:val="001C2246"/>
    <w:rsid w:val="001C22DE"/>
    <w:rsid w:val="001C2603"/>
    <w:rsid w:val="001C34F3"/>
    <w:rsid w:val="001C62B0"/>
    <w:rsid w:val="001D3082"/>
    <w:rsid w:val="001D7C5C"/>
    <w:rsid w:val="001F3A17"/>
    <w:rsid w:val="001F4485"/>
    <w:rsid w:val="001F4680"/>
    <w:rsid w:val="001F67C7"/>
    <w:rsid w:val="00204F19"/>
    <w:rsid w:val="002206D4"/>
    <w:rsid w:val="002215CA"/>
    <w:rsid w:val="00227744"/>
    <w:rsid w:val="00230AAF"/>
    <w:rsid w:val="00241AB6"/>
    <w:rsid w:val="00244BB1"/>
    <w:rsid w:val="002525F4"/>
    <w:rsid w:val="00253155"/>
    <w:rsid w:val="00260AF2"/>
    <w:rsid w:val="00267240"/>
    <w:rsid w:val="00276E7D"/>
    <w:rsid w:val="00281341"/>
    <w:rsid w:val="00286234"/>
    <w:rsid w:val="00287402"/>
    <w:rsid w:val="00293FA1"/>
    <w:rsid w:val="00294480"/>
    <w:rsid w:val="0029468F"/>
    <w:rsid w:val="0029788B"/>
    <w:rsid w:val="002A19AC"/>
    <w:rsid w:val="002A2A02"/>
    <w:rsid w:val="002B54A0"/>
    <w:rsid w:val="002C2155"/>
    <w:rsid w:val="002C3DB3"/>
    <w:rsid w:val="002D19DB"/>
    <w:rsid w:val="002E1444"/>
    <w:rsid w:val="002E3202"/>
    <w:rsid w:val="002E6952"/>
    <w:rsid w:val="002F564D"/>
    <w:rsid w:val="002F7BB3"/>
    <w:rsid w:val="00304D8A"/>
    <w:rsid w:val="003116D9"/>
    <w:rsid w:val="00327B3A"/>
    <w:rsid w:val="00346D66"/>
    <w:rsid w:val="003525BA"/>
    <w:rsid w:val="00357886"/>
    <w:rsid w:val="0036133F"/>
    <w:rsid w:val="003713AD"/>
    <w:rsid w:val="00371A96"/>
    <w:rsid w:val="003724DE"/>
    <w:rsid w:val="00376059"/>
    <w:rsid w:val="00380A8F"/>
    <w:rsid w:val="0038357E"/>
    <w:rsid w:val="003979EA"/>
    <w:rsid w:val="003A1ED0"/>
    <w:rsid w:val="003B04E8"/>
    <w:rsid w:val="003B4255"/>
    <w:rsid w:val="003B52F1"/>
    <w:rsid w:val="003C796E"/>
    <w:rsid w:val="003D09C2"/>
    <w:rsid w:val="003D1209"/>
    <w:rsid w:val="003D2738"/>
    <w:rsid w:val="003D57DA"/>
    <w:rsid w:val="003E0318"/>
    <w:rsid w:val="003E2DA6"/>
    <w:rsid w:val="003E52F4"/>
    <w:rsid w:val="003E7C1A"/>
    <w:rsid w:val="003F45C0"/>
    <w:rsid w:val="00402111"/>
    <w:rsid w:val="004022F2"/>
    <w:rsid w:val="00402A7E"/>
    <w:rsid w:val="00403428"/>
    <w:rsid w:val="00410BF9"/>
    <w:rsid w:val="00411239"/>
    <w:rsid w:val="004266A1"/>
    <w:rsid w:val="00427511"/>
    <w:rsid w:val="004317B2"/>
    <w:rsid w:val="004342E7"/>
    <w:rsid w:val="00435E27"/>
    <w:rsid w:val="00440104"/>
    <w:rsid w:val="00441210"/>
    <w:rsid w:val="0044410F"/>
    <w:rsid w:val="00447127"/>
    <w:rsid w:val="00457783"/>
    <w:rsid w:val="0047165C"/>
    <w:rsid w:val="0048161F"/>
    <w:rsid w:val="00490BB0"/>
    <w:rsid w:val="004A7AC2"/>
    <w:rsid w:val="004C0A64"/>
    <w:rsid w:val="004D25FC"/>
    <w:rsid w:val="004E41AE"/>
    <w:rsid w:val="004F3991"/>
    <w:rsid w:val="004F5BDB"/>
    <w:rsid w:val="00510486"/>
    <w:rsid w:val="00517608"/>
    <w:rsid w:val="005233D5"/>
    <w:rsid w:val="00530FDC"/>
    <w:rsid w:val="005366E8"/>
    <w:rsid w:val="00542C49"/>
    <w:rsid w:val="00546F9A"/>
    <w:rsid w:val="00551A63"/>
    <w:rsid w:val="00554622"/>
    <w:rsid w:val="0055468F"/>
    <w:rsid w:val="005678FB"/>
    <w:rsid w:val="00572C1A"/>
    <w:rsid w:val="0057366C"/>
    <w:rsid w:val="00573F5F"/>
    <w:rsid w:val="005769B4"/>
    <w:rsid w:val="00581ADD"/>
    <w:rsid w:val="005908DC"/>
    <w:rsid w:val="00592044"/>
    <w:rsid w:val="00592AC2"/>
    <w:rsid w:val="005953FC"/>
    <w:rsid w:val="005A00DA"/>
    <w:rsid w:val="005A0353"/>
    <w:rsid w:val="005A0E74"/>
    <w:rsid w:val="005B09B2"/>
    <w:rsid w:val="005C3245"/>
    <w:rsid w:val="005C732D"/>
    <w:rsid w:val="005D183D"/>
    <w:rsid w:val="005E01F4"/>
    <w:rsid w:val="005E217A"/>
    <w:rsid w:val="005E2A1A"/>
    <w:rsid w:val="005E761A"/>
    <w:rsid w:val="005F0C25"/>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533C"/>
    <w:rsid w:val="006C7E2D"/>
    <w:rsid w:val="006D1FC6"/>
    <w:rsid w:val="006F394F"/>
    <w:rsid w:val="006F6BCA"/>
    <w:rsid w:val="00702EFF"/>
    <w:rsid w:val="00706096"/>
    <w:rsid w:val="007109DA"/>
    <w:rsid w:val="00733A42"/>
    <w:rsid w:val="00740DD7"/>
    <w:rsid w:val="00741F59"/>
    <w:rsid w:val="007446BF"/>
    <w:rsid w:val="007459CF"/>
    <w:rsid w:val="0075288C"/>
    <w:rsid w:val="00762166"/>
    <w:rsid w:val="00763E8F"/>
    <w:rsid w:val="0076708F"/>
    <w:rsid w:val="007712C2"/>
    <w:rsid w:val="007718BD"/>
    <w:rsid w:val="00772294"/>
    <w:rsid w:val="00774AA1"/>
    <w:rsid w:val="00793908"/>
    <w:rsid w:val="00794001"/>
    <w:rsid w:val="007954DC"/>
    <w:rsid w:val="00796255"/>
    <w:rsid w:val="007A421E"/>
    <w:rsid w:val="007A4B97"/>
    <w:rsid w:val="007C2265"/>
    <w:rsid w:val="007C312B"/>
    <w:rsid w:val="007C380C"/>
    <w:rsid w:val="007C4F28"/>
    <w:rsid w:val="007C5944"/>
    <w:rsid w:val="007D0FD5"/>
    <w:rsid w:val="007D24F5"/>
    <w:rsid w:val="007D46AD"/>
    <w:rsid w:val="007D4937"/>
    <w:rsid w:val="007E6043"/>
    <w:rsid w:val="007E753D"/>
    <w:rsid w:val="007F13D6"/>
    <w:rsid w:val="007F2BBE"/>
    <w:rsid w:val="007F5C46"/>
    <w:rsid w:val="00800726"/>
    <w:rsid w:val="00804AA9"/>
    <w:rsid w:val="00815E18"/>
    <w:rsid w:val="00821AAF"/>
    <w:rsid w:val="00836CAF"/>
    <w:rsid w:val="00842A68"/>
    <w:rsid w:val="0084439C"/>
    <w:rsid w:val="00844753"/>
    <w:rsid w:val="00850911"/>
    <w:rsid w:val="00853691"/>
    <w:rsid w:val="0085438F"/>
    <w:rsid w:val="00863770"/>
    <w:rsid w:val="008713C5"/>
    <w:rsid w:val="0088449B"/>
    <w:rsid w:val="00897CA4"/>
    <w:rsid w:val="008B662A"/>
    <w:rsid w:val="008B6CCC"/>
    <w:rsid w:val="008B76AC"/>
    <w:rsid w:val="008E019E"/>
    <w:rsid w:val="008E2797"/>
    <w:rsid w:val="008E56BA"/>
    <w:rsid w:val="008F22B8"/>
    <w:rsid w:val="008F5797"/>
    <w:rsid w:val="00901B56"/>
    <w:rsid w:val="0090375C"/>
    <w:rsid w:val="0091182D"/>
    <w:rsid w:val="00915444"/>
    <w:rsid w:val="00915FD6"/>
    <w:rsid w:val="00922EB1"/>
    <w:rsid w:val="009329DD"/>
    <w:rsid w:val="00934C31"/>
    <w:rsid w:val="00934FDD"/>
    <w:rsid w:val="00946479"/>
    <w:rsid w:val="009508AC"/>
    <w:rsid w:val="00954E9F"/>
    <w:rsid w:val="00956B69"/>
    <w:rsid w:val="009631DB"/>
    <w:rsid w:val="00965D81"/>
    <w:rsid w:val="00972B93"/>
    <w:rsid w:val="009766F2"/>
    <w:rsid w:val="0098380D"/>
    <w:rsid w:val="00990213"/>
    <w:rsid w:val="00995C15"/>
    <w:rsid w:val="0099638C"/>
    <w:rsid w:val="009A207C"/>
    <w:rsid w:val="009A341F"/>
    <w:rsid w:val="009B73C0"/>
    <w:rsid w:val="009C1271"/>
    <w:rsid w:val="009C1C0E"/>
    <w:rsid w:val="009D0872"/>
    <w:rsid w:val="009D3E0D"/>
    <w:rsid w:val="009D6A92"/>
    <w:rsid w:val="009D7850"/>
    <w:rsid w:val="009E1FDE"/>
    <w:rsid w:val="009F7993"/>
    <w:rsid w:val="00A05E4C"/>
    <w:rsid w:val="00A2575D"/>
    <w:rsid w:val="00A375A3"/>
    <w:rsid w:val="00A41274"/>
    <w:rsid w:val="00A43FEA"/>
    <w:rsid w:val="00A537C9"/>
    <w:rsid w:val="00A55254"/>
    <w:rsid w:val="00A612D0"/>
    <w:rsid w:val="00A62480"/>
    <w:rsid w:val="00A65C43"/>
    <w:rsid w:val="00A90E75"/>
    <w:rsid w:val="00A93EC6"/>
    <w:rsid w:val="00A9775B"/>
    <w:rsid w:val="00AA44AB"/>
    <w:rsid w:val="00AB4D9F"/>
    <w:rsid w:val="00AC3D72"/>
    <w:rsid w:val="00AD5629"/>
    <w:rsid w:val="00AF29FC"/>
    <w:rsid w:val="00AF31FB"/>
    <w:rsid w:val="00AF3B74"/>
    <w:rsid w:val="00AF5B1F"/>
    <w:rsid w:val="00AF5BDA"/>
    <w:rsid w:val="00B00CFA"/>
    <w:rsid w:val="00B03759"/>
    <w:rsid w:val="00B105B7"/>
    <w:rsid w:val="00B154F6"/>
    <w:rsid w:val="00B162EA"/>
    <w:rsid w:val="00B2630F"/>
    <w:rsid w:val="00B46FEC"/>
    <w:rsid w:val="00B60142"/>
    <w:rsid w:val="00B6719C"/>
    <w:rsid w:val="00B80B03"/>
    <w:rsid w:val="00B84AF4"/>
    <w:rsid w:val="00B926A4"/>
    <w:rsid w:val="00B93A65"/>
    <w:rsid w:val="00BA6D30"/>
    <w:rsid w:val="00BB7DE9"/>
    <w:rsid w:val="00BC4D8C"/>
    <w:rsid w:val="00BD2508"/>
    <w:rsid w:val="00BD257A"/>
    <w:rsid w:val="00BD7FC6"/>
    <w:rsid w:val="00BE74DE"/>
    <w:rsid w:val="00BF29D4"/>
    <w:rsid w:val="00BF626B"/>
    <w:rsid w:val="00BF6FAD"/>
    <w:rsid w:val="00C13E75"/>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A4255"/>
    <w:rsid w:val="00CB1A16"/>
    <w:rsid w:val="00CB3C59"/>
    <w:rsid w:val="00CB4BBE"/>
    <w:rsid w:val="00CC3367"/>
    <w:rsid w:val="00CC35A3"/>
    <w:rsid w:val="00CD319A"/>
    <w:rsid w:val="00CD44D6"/>
    <w:rsid w:val="00CE10C9"/>
    <w:rsid w:val="00CE2AF9"/>
    <w:rsid w:val="00CE33A5"/>
    <w:rsid w:val="00CF0255"/>
    <w:rsid w:val="00D052E8"/>
    <w:rsid w:val="00D10126"/>
    <w:rsid w:val="00D14ECB"/>
    <w:rsid w:val="00D225D0"/>
    <w:rsid w:val="00D25310"/>
    <w:rsid w:val="00D2770D"/>
    <w:rsid w:val="00D30AFA"/>
    <w:rsid w:val="00D3333A"/>
    <w:rsid w:val="00D350CE"/>
    <w:rsid w:val="00D434B6"/>
    <w:rsid w:val="00D436F5"/>
    <w:rsid w:val="00D472B4"/>
    <w:rsid w:val="00D618EF"/>
    <w:rsid w:val="00D6337D"/>
    <w:rsid w:val="00D64EC4"/>
    <w:rsid w:val="00D65F37"/>
    <w:rsid w:val="00D6688F"/>
    <w:rsid w:val="00D71853"/>
    <w:rsid w:val="00D779AC"/>
    <w:rsid w:val="00D87FB4"/>
    <w:rsid w:val="00D920C7"/>
    <w:rsid w:val="00D966C0"/>
    <w:rsid w:val="00DA186D"/>
    <w:rsid w:val="00DA76C6"/>
    <w:rsid w:val="00DB105F"/>
    <w:rsid w:val="00DB5B51"/>
    <w:rsid w:val="00DB669A"/>
    <w:rsid w:val="00DB7AC0"/>
    <w:rsid w:val="00DB7D06"/>
    <w:rsid w:val="00DC5DAC"/>
    <w:rsid w:val="00DD1D58"/>
    <w:rsid w:val="00DD6154"/>
    <w:rsid w:val="00DD644D"/>
    <w:rsid w:val="00DE5181"/>
    <w:rsid w:val="00DE5555"/>
    <w:rsid w:val="00DF4DF4"/>
    <w:rsid w:val="00E037A4"/>
    <w:rsid w:val="00E058FE"/>
    <w:rsid w:val="00E3689C"/>
    <w:rsid w:val="00E4000E"/>
    <w:rsid w:val="00E557D7"/>
    <w:rsid w:val="00E60106"/>
    <w:rsid w:val="00E67AF1"/>
    <w:rsid w:val="00E70692"/>
    <w:rsid w:val="00E71C3A"/>
    <w:rsid w:val="00E72F34"/>
    <w:rsid w:val="00E7405E"/>
    <w:rsid w:val="00E91A6F"/>
    <w:rsid w:val="00EA77C4"/>
    <w:rsid w:val="00EA7CF0"/>
    <w:rsid w:val="00EB4080"/>
    <w:rsid w:val="00EB4597"/>
    <w:rsid w:val="00EB7CD1"/>
    <w:rsid w:val="00EC3E97"/>
    <w:rsid w:val="00EC4504"/>
    <w:rsid w:val="00EC55DE"/>
    <w:rsid w:val="00ED3583"/>
    <w:rsid w:val="00ED7FA2"/>
    <w:rsid w:val="00F23DCB"/>
    <w:rsid w:val="00F26823"/>
    <w:rsid w:val="00F465C7"/>
    <w:rsid w:val="00F5281E"/>
    <w:rsid w:val="00F5443A"/>
    <w:rsid w:val="00F54924"/>
    <w:rsid w:val="00F54DF9"/>
    <w:rsid w:val="00F578D2"/>
    <w:rsid w:val="00F63066"/>
    <w:rsid w:val="00F731AE"/>
    <w:rsid w:val="00F81481"/>
    <w:rsid w:val="00F82D55"/>
    <w:rsid w:val="00F84C53"/>
    <w:rsid w:val="00F8637F"/>
    <w:rsid w:val="00F90680"/>
    <w:rsid w:val="00F92BB8"/>
    <w:rsid w:val="00F94979"/>
    <w:rsid w:val="00FA1B87"/>
    <w:rsid w:val="00FA6AA8"/>
    <w:rsid w:val="00FC5CF3"/>
    <w:rsid w:val="00FC6F21"/>
    <w:rsid w:val="00FD0107"/>
    <w:rsid w:val="00FD0F25"/>
    <w:rsid w:val="00FD179B"/>
    <w:rsid w:val="00FD5341"/>
    <w:rsid w:val="00FD6009"/>
    <w:rsid w:val="00FE6428"/>
    <w:rsid w:val="00FF30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qFormat/>
    <w:locked/>
    <w:rsid w:val="003B04E8"/>
    <w:rPr>
      <w:sz w:val="22"/>
      <w:szCs w:val="22"/>
      <w:lang w:eastAsia="en-US"/>
    </w:rPr>
  </w:style>
  <w:style w:type="paragraph" w:styleId="Tekstpodstawowy3">
    <w:name w:val="Body Text 3"/>
    <w:basedOn w:val="Normalny"/>
    <w:link w:val="Tekstpodstawowy3Znak"/>
    <w:uiPriority w:val="99"/>
    <w:semiHidden/>
    <w:unhideWhenUsed/>
    <w:rsid w:val="00130F13"/>
    <w:pPr>
      <w:spacing w:after="120"/>
    </w:pPr>
    <w:rPr>
      <w:sz w:val="16"/>
      <w:szCs w:val="16"/>
    </w:rPr>
  </w:style>
  <w:style w:type="character" w:customStyle="1" w:styleId="Tekstpodstawowy3Znak">
    <w:name w:val="Tekst podstawowy 3 Znak"/>
    <w:basedOn w:val="Domylnaczcionkaakapitu"/>
    <w:link w:val="Tekstpodstawowy3"/>
    <w:uiPriority w:val="99"/>
    <w:semiHidden/>
    <w:rsid w:val="00130F13"/>
    <w:rPr>
      <w:sz w:val="16"/>
      <w:szCs w:val="16"/>
      <w:lang w:eastAsia="en-US"/>
    </w:rPr>
  </w:style>
  <w:style w:type="paragraph" w:styleId="Tekstprzypisudolnego">
    <w:name w:val="footnote text"/>
    <w:basedOn w:val="Normalny"/>
    <w:link w:val="TekstprzypisudolnegoZnak"/>
    <w:uiPriority w:val="99"/>
    <w:semiHidden/>
    <w:unhideWhenUsed/>
    <w:rsid w:val="008E019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E019E"/>
    <w:rPr>
      <w:lang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qFormat/>
    <w:rsid w:val="008E01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87767">
      <w:bodyDiv w:val="1"/>
      <w:marLeft w:val="0"/>
      <w:marRight w:val="0"/>
      <w:marTop w:val="0"/>
      <w:marBottom w:val="0"/>
      <w:divBdr>
        <w:top w:val="none" w:sz="0" w:space="0" w:color="auto"/>
        <w:left w:val="none" w:sz="0" w:space="0" w:color="auto"/>
        <w:bottom w:val="none" w:sz="0" w:space="0" w:color="auto"/>
        <w:right w:val="none" w:sz="0" w:space="0" w:color="auto"/>
      </w:divBdr>
    </w:div>
    <w:div w:id="172889264">
      <w:bodyDiv w:val="1"/>
      <w:marLeft w:val="0"/>
      <w:marRight w:val="0"/>
      <w:marTop w:val="0"/>
      <w:marBottom w:val="0"/>
      <w:divBdr>
        <w:top w:val="none" w:sz="0" w:space="0" w:color="auto"/>
        <w:left w:val="none" w:sz="0" w:space="0" w:color="auto"/>
        <w:bottom w:val="none" w:sz="0" w:space="0" w:color="auto"/>
        <w:right w:val="none" w:sz="0" w:space="0" w:color="auto"/>
      </w:divBdr>
    </w:div>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 w:id="213509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rokerpefexpert.efaktura.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od@dwup.pl" TargetMode="External"/><Relationship Id="rId4" Type="http://schemas.openxmlformats.org/officeDocument/2006/relationships/settings" Target="settings.xml"/><Relationship Id="rId9" Type="http://schemas.openxmlformats.org/officeDocument/2006/relationships/hyperlink" Target="mailto:inspektor@umwd.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400</TotalTime>
  <Pages>11</Pages>
  <Words>4652</Words>
  <Characters>27918</Characters>
  <Application>Microsoft Office Word</Application>
  <DocSecurity>0</DocSecurity>
  <Lines>232</Lines>
  <Paragraphs>65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32505</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Ewa Dymon</cp:lastModifiedBy>
  <cp:revision>28</cp:revision>
  <cp:lastPrinted>2021-05-13T12:57:00Z</cp:lastPrinted>
  <dcterms:created xsi:type="dcterms:W3CDTF">2023-06-22T09:27:00Z</dcterms:created>
  <dcterms:modified xsi:type="dcterms:W3CDTF">2024-09-27T11:44:00Z</dcterms:modified>
</cp:coreProperties>
</file>