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4C" w:rsidRPr="00941EFC" w:rsidRDefault="00D35D4C" w:rsidP="00D35D4C">
      <w:pPr>
        <w:tabs>
          <w:tab w:val="center" w:pos="4536"/>
          <w:tab w:val="right" w:pos="9072"/>
        </w:tabs>
        <w:spacing w:after="0" w:line="240" w:lineRule="auto"/>
        <w:jc w:val="center"/>
        <w:rPr>
          <w:rFonts w:ascii="Times New Roman" w:hAnsi="Times New Roman" w:cs="Times New Roman"/>
          <w:b/>
          <w:bCs/>
          <w:color w:val="000000"/>
          <w:sz w:val="24"/>
          <w:szCs w:val="24"/>
        </w:rPr>
      </w:pPr>
      <w:r w:rsidRPr="00941EFC">
        <w:rPr>
          <w:rFonts w:ascii="Times New Roman" w:hAnsi="Times New Roman" w:cs="Times New Roman"/>
          <w:b/>
          <w:bCs/>
          <w:noProof/>
          <w:color w:val="FF0000"/>
          <w:sz w:val="24"/>
          <w:szCs w:val="24"/>
          <w:lang w:eastAsia="pl-PL"/>
        </w:rPr>
        <w:drawing>
          <wp:inline distT="0" distB="0" distL="0" distR="0" wp14:anchorId="533DC9E1" wp14:editId="047698FB">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D35D4C" w:rsidRPr="00941EFC" w:rsidRDefault="00D35D4C" w:rsidP="00D35D4C">
      <w:pPr>
        <w:tabs>
          <w:tab w:val="center" w:pos="4536"/>
          <w:tab w:val="right" w:pos="9072"/>
        </w:tabs>
        <w:spacing w:after="0" w:line="240" w:lineRule="auto"/>
        <w:jc w:val="center"/>
        <w:rPr>
          <w:rFonts w:ascii="Times New Roman" w:hAnsi="Times New Roman" w:cs="Times New Roman"/>
          <w:b/>
          <w:bCs/>
          <w:sz w:val="24"/>
          <w:szCs w:val="24"/>
        </w:rPr>
      </w:pPr>
      <w:r w:rsidRPr="00941EFC">
        <w:rPr>
          <w:rFonts w:ascii="Times New Roman" w:hAnsi="Times New Roman" w:cs="Times New Roman"/>
          <w:b/>
          <w:bCs/>
          <w:sz w:val="24"/>
          <w:szCs w:val="24"/>
        </w:rPr>
        <w:t>KOMENDA WOJEWÓDZKA POLICJI</w:t>
      </w:r>
    </w:p>
    <w:p w:rsidR="00D35D4C" w:rsidRPr="00941EFC" w:rsidRDefault="00D35D4C" w:rsidP="00D35D4C">
      <w:pPr>
        <w:tabs>
          <w:tab w:val="center" w:pos="4536"/>
          <w:tab w:val="right" w:pos="9072"/>
        </w:tabs>
        <w:spacing w:after="0" w:line="240" w:lineRule="auto"/>
        <w:jc w:val="center"/>
        <w:rPr>
          <w:rFonts w:ascii="Times New Roman" w:hAnsi="Times New Roman" w:cs="Times New Roman"/>
          <w:b/>
          <w:bCs/>
          <w:sz w:val="24"/>
          <w:szCs w:val="24"/>
        </w:rPr>
      </w:pPr>
      <w:r w:rsidRPr="00941EFC">
        <w:rPr>
          <w:rFonts w:ascii="Times New Roman" w:hAnsi="Times New Roman" w:cs="Times New Roman"/>
          <w:b/>
          <w:bCs/>
          <w:sz w:val="24"/>
          <w:szCs w:val="24"/>
        </w:rPr>
        <w:t>z siedzibą w Radomiu</w:t>
      </w:r>
    </w:p>
    <w:p w:rsidR="00D35D4C" w:rsidRPr="00941EFC" w:rsidRDefault="00D35D4C" w:rsidP="00D35D4C">
      <w:pPr>
        <w:tabs>
          <w:tab w:val="center" w:pos="4536"/>
          <w:tab w:val="right" w:pos="9072"/>
        </w:tabs>
        <w:spacing w:after="0" w:line="240" w:lineRule="auto"/>
        <w:jc w:val="center"/>
        <w:rPr>
          <w:rFonts w:ascii="Times New Roman" w:hAnsi="Times New Roman" w:cs="Times New Roman"/>
          <w:sz w:val="24"/>
          <w:szCs w:val="24"/>
        </w:rPr>
      </w:pPr>
      <w:r w:rsidRPr="00941EFC">
        <w:rPr>
          <w:rFonts w:ascii="Times New Roman" w:hAnsi="Times New Roman" w:cs="Times New Roman"/>
          <w:sz w:val="24"/>
          <w:szCs w:val="24"/>
        </w:rPr>
        <w:t>SEKCJA ZAMÓWIEŃ PUBLICZNYCH</w:t>
      </w:r>
    </w:p>
    <w:p w:rsidR="00D35D4C" w:rsidRPr="00941EFC" w:rsidRDefault="00D35D4C" w:rsidP="00D35D4C">
      <w:pPr>
        <w:tabs>
          <w:tab w:val="center" w:pos="4536"/>
          <w:tab w:val="right" w:pos="9072"/>
        </w:tabs>
        <w:spacing w:after="0" w:line="240" w:lineRule="auto"/>
        <w:jc w:val="center"/>
        <w:rPr>
          <w:rFonts w:ascii="Times New Roman" w:hAnsi="Times New Roman" w:cs="Times New Roman"/>
          <w:sz w:val="24"/>
          <w:szCs w:val="24"/>
        </w:rPr>
      </w:pPr>
      <w:r w:rsidRPr="00941EFC">
        <w:rPr>
          <w:rFonts w:ascii="Times New Roman" w:hAnsi="Times New Roman" w:cs="Times New Roman"/>
          <w:sz w:val="24"/>
          <w:szCs w:val="24"/>
        </w:rPr>
        <w:t xml:space="preserve">26-600 Radom, ul. 11 Listopada 37/59 </w:t>
      </w:r>
    </w:p>
    <w:p w:rsidR="00D35D4C" w:rsidRPr="002C4237" w:rsidRDefault="002C4237" w:rsidP="00D35D4C">
      <w:pPr>
        <w:tabs>
          <w:tab w:val="center" w:pos="4536"/>
          <w:tab w:val="right" w:pos="907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w:t>
      </w:r>
    </w:p>
    <w:p w:rsidR="00D35D4C" w:rsidRPr="006A1072" w:rsidRDefault="00EF262C" w:rsidP="00D35D4C">
      <w:pPr>
        <w:spacing w:after="0" w:line="240" w:lineRule="auto"/>
        <w:ind w:left="708" w:firstLine="708"/>
        <w:jc w:val="right"/>
        <w:rPr>
          <w:rFonts w:ascii="Times New Roman" w:hAnsi="Times New Roman" w:cs="Times New Roman"/>
          <w:b/>
          <w:szCs w:val="24"/>
        </w:rPr>
      </w:pPr>
      <w:r w:rsidRPr="006A1072">
        <w:rPr>
          <w:rFonts w:ascii="Times New Roman" w:hAnsi="Times New Roman" w:cs="Times New Roman"/>
          <w:b/>
          <w:szCs w:val="24"/>
        </w:rPr>
        <w:t xml:space="preserve">Ogłoszenie nr 2024/BZP </w:t>
      </w:r>
      <w:r w:rsidR="00C51DE6" w:rsidRPr="00C51DE6">
        <w:rPr>
          <w:rFonts w:ascii="Times New Roman" w:hAnsi="Times New Roman" w:cs="Times New Roman"/>
          <w:b/>
          <w:szCs w:val="24"/>
        </w:rPr>
        <w:t>00602335</w:t>
      </w:r>
      <w:r w:rsidR="00C273B2">
        <w:rPr>
          <w:rFonts w:ascii="Times New Roman" w:hAnsi="Times New Roman" w:cs="Times New Roman"/>
          <w:b/>
          <w:szCs w:val="24"/>
        </w:rPr>
        <w:t>/</w:t>
      </w:r>
      <w:r w:rsidR="00C273B2" w:rsidRPr="00C273B2">
        <w:rPr>
          <w:rFonts w:ascii="Times New Roman" w:hAnsi="Times New Roman" w:cs="Times New Roman"/>
          <w:b/>
          <w:szCs w:val="24"/>
        </w:rPr>
        <w:t xml:space="preserve">01 </w:t>
      </w:r>
      <w:r w:rsidR="00D80E04" w:rsidRPr="006A1072">
        <w:rPr>
          <w:rFonts w:ascii="Times New Roman" w:hAnsi="Times New Roman" w:cs="Times New Roman"/>
          <w:b/>
          <w:szCs w:val="24"/>
        </w:rPr>
        <w:t xml:space="preserve">z dnia </w:t>
      </w:r>
      <w:r w:rsidR="00C51DE6">
        <w:rPr>
          <w:rFonts w:ascii="Times New Roman" w:hAnsi="Times New Roman" w:cs="Times New Roman"/>
          <w:b/>
          <w:szCs w:val="24"/>
        </w:rPr>
        <w:t>19.11.2024</w:t>
      </w:r>
      <w:r w:rsidR="00966E78">
        <w:rPr>
          <w:rFonts w:ascii="Times New Roman" w:hAnsi="Times New Roman" w:cs="Times New Roman"/>
          <w:b/>
          <w:szCs w:val="24"/>
        </w:rPr>
        <w:t xml:space="preserve"> r.</w:t>
      </w:r>
      <w:r w:rsidR="00D35D4C" w:rsidRPr="006A1072">
        <w:rPr>
          <w:rFonts w:ascii="Times New Roman" w:hAnsi="Times New Roman" w:cs="Times New Roman"/>
          <w:b/>
          <w:szCs w:val="24"/>
        </w:rPr>
        <w:t xml:space="preserve"> </w:t>
      </w:r>
    </w:p>
    <w:p w:rsidR="00D35D4C" w:rsidRPr="006A1072" w:rsidRDefault="00D35D4C" w:rsidP="00D35D4C">
      <w:pPr>
        <w:spacing w:after="0" w:line="240" w:lineRule="auto"/>
        <w:ind w:left="708" w:firstLine="708"/>
        <w:jc w:val="right"/>
        <w:rPr>
          <w:rFonts w:ascii="Times New Roman" w:hAnsi="Times New Roman" w:cs="Times New Roman"/>
          <w:b/>
          <w:color w:val="000000" w:themeColor="text1"/>
          <w:szCs w:val="24"/>
        </w:rPr>
      </w:pPr>
      <w:r w:rsidRPr="006A1072">
        <w:rPr>
          <w:rFonts w:ascii="Times New Roman" w:hAnsi="Times New Roman" w:cs="Times New Roman"/>
          <w:b/>
          <w:color w:val="000000" w:themeColor="text1"/>
          <w:szCs w:val="24"/>
        </w:rPr>
        <w:t xml:space="preserve">Nr wew. postępowania </w:t>
      </w:r>
      <w:r w:rsidR="0057752A" w:rsidRPr="006A1072">
        <w:rPr>
          <w:rFonts w:ascii="Times New Roman" w:hAnsi="Times New Roman" w:cs="Times New Roman"/>
          <w:b/>
          <w:color w:val="000000" w:themeColor="text1"/>
          <w:szCs w:val="24"/>
        </w:rPr>
        <w:t>5</w:t>
      </w:r>
      <w:r w:rsidR="00002064">
        <w:rPr>
          <w:rFonts w:ascii="Times New Roman" w:hAnsi="Times New Roman" w:cs="Times New Roman"/>
          <w:b/>
          <w:color w:val="000000" w:themeColor="text1"/>
          <w:szCs w:val="24"/>
        </w:rPr>
        <w:t>9</w:t>
      </w:r>
      <w:r w:rsidRPr="006A1072">
        <w:rPr>
          <w:rFonts w:ascii="Times New Roman" w:hAnsi="Times New Roman" w:cs="Times New Roman"/>
          <w:b/>
          <w:color w:val="000000" w:themeColor="text1"/>
          <w:szCs w:val="24"/>
        </w:rPr>
        <w:t>/24</w:t>
      </w:r>
    </w:p>
    <w:p w:rsidR="002C4237" w:rsidRDefault="002C4237" w:rsidP="009E3C39">
      <w:pPr>
        <w:spacing w:after="0" w:line="240" w:lineRule="auto"/>
        <w:rPr>
          <w:rFonts w:ascii="Times New Roman" w:hAnsi="Times New Roman" w:cs="Times New Roman"/>
          <w:b/>
          <w:color w:val="000000" w:themeColor="text1"/>
          <w:sz w:val="20"/>
          <w:szCs w:val="20"/>
        </w:rPr>
      </w:pPr>
    </w:p>
    <w:p w:rsidR="002C4237" w:rsidRDefault="002C4237" w:rsidP="009E3C39">
      <w:pPr>
        <w:spacing w:after="0" w:line="240" w:lineRule="auto"/>
        <w:rPr>
          <w:rFonts w:ascii="Times New Roman" w:hAnsi="Times New Roman" w:cs="Times New Roman"/>
          <w:b/>
          <w:color w:val="000000" w:themeColor="text1"/>
          <w:sz w:val="20"/>
          <w:szCs w:val="20"/>
        </w:rPr>
      </w:pPr>
    </w:p>
    <w:p w:rsidR="009E3C39" w:rsidRPr="00941EFC" w:rsidRDefault="006A1072" w:rsidP="009E3C39">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w:t>
      </w:r>
      <w:r w:rsidR="009E3C39" w:rsidRPr="00941EFC">
        <w:rPr>
          <w:rFonts w:ascii="Times New Roman" w:hAnsi="Times New Roman" w:cs="Times New Roman"/>
          <w:b/>
          <w:color w:val="000000" w:themeColor="text1"/>
          <w:sz w:val="20"/>
          <w:szCs w:val="20"/>
        </w:rPr>
        <w:t>.dz. ZP –</w:t>
      </w:r>
      <w:r w:rsidR="002C4237">
        <w:rPr>
          <w:rFonts w:ascii="Times New Roman" w:hAnsi="Times New Roman" w:cs="Times New Roman"/>
          <w:b/>
          <w:color w:val="000000" w:themeColor="text1"/>
          <w:sz w:val="20"/>
          <w:szCs w:val="20"/>
        </w:rPr>
        <w:t xml:space="preserve"> </w:t>
      </w:r>
      <w:r w:rsidR="00C51DE6">
        <w:rPr>
          <w:rFonts w:ascii="Times New Roman" w:hAnsi="Times New Roman" w:cs="Times New Roman"/>
          <w:b/>
          <w:color w:val="000000" w:themeColor="text1"/>
          <w:sz w:val="20"/>
          <w:szCs w:val="20"/>
        </w:rPr>
        <w:t>3506</w:t>
      </w:r>
      <w:r w:rsidR="009E3C39" w:rsidRPr="00941EFC">
        <w:rPr>
          <w:rFonts w:ascii="Times New Roman" w:hAnsi="Times New Roman" w:cs="Times New Roman"/>
          <w:b/>
          <w:color w:val="000000" w:themeColor="text1"/>
          <w:sz w:val="20"/>
          <w:szCs w:val="20"/>
        </w:rPr>
        <w:t>/24</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b/>
        </w:rPr>
        <w:t>Zamawiający</w:t>
      </w:r>
      <w:r w:rsidRPr="00941EFC">
        <w:rPr>
          <w:rFonts w:ascii="Times New Roman" w:hAnsi="Times New Roman" w:cs="Times New Roman"/>
        </w:rPr>
        <w:t>:</w:t>
      </w:r>
      <w:r w:rsidRPr="00941EFC">
        <w:rPr>
          <w:rFonts w:ascii="Times New Roman" w:hAnsi="Times New Roman" w:cs="Times New Roman"/>
        </w:rPr>
        <w:tab/>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Komenda Wojewódzka Policji z siedzibą w Radomiu</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ul. 11 Listopada 37/59</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26 – 600 Radom</w:t>
      </w:r>
    </w:p>
    <w:p w:rsidR="00EF262C" w:rsidRDefault="00EF262C" w:rsidP="00D35D4C">
      <w:pPr>
        <w:spacing w:after="0" w:line="360" w:lineRule="auto"/>
        <w:jc w:val="center"/>
        <w:rPr>
          <w:rFonts w:ascii="Times New Roman" w:hAnsi="Times New Roman" w:cs="Times New Roman"/>
          <w:b/>
          <w:sz w:val="36"/>
          <w:szCs w:val="36"/>
        </w:rPr>
      </w:pPr>
    </w:p>
    <w:p w:rsidR="0005307D" w:rsidRPr="00941EFC" w:rsidRDefault="0005307D" w:rsidP="00D35D4C">
      <w:pPr>
        <w:spacing w:after="0" w:line="360" w:lineRule="auto"/>
        <w:jc w:val="center"/>
        <w:rPr>
          <w:rFonts w:ascii="Times New Roman" w:hAnsi="Times New Roman" w:cs="Times New Roman"/>
          <w:b/>
          <w:sz w:val="36"/>
          <w:szCs w:val="36"/>
        </w:rPr>
      </w:pPr>
    </w:p>
    <w:p w:rsidR="00D35D4C" w:rsidRPr="00941EFC" w:rsidRDefault="00D35D4C" w:rsidP="009E3C39">
      <w:pPr>
        <w:spacing w:after="0" w:line="360" w:lineRule="auto"/>
        <w:jc w:val="center"/>
        <w:rPr>
          <w:rFonts w:ascii="Times New Roman" w:hAnsi="Times New Roman" w:cs="Times New Roman"/>
          <w:b/>
          <w:sz w:val="36"/>
          <w:szCs w:val="36"/>
        </w:rPr>
      </w:pPr>
      <w:r w:rsidRPr="00941EFC">
        <w:rPr>
          <w:rFonts w:ascii="Times New Roman" w:hAnsi="Times New Roman" w:cs="Times New Roman"/>
          <w:b/>
          <w:sz w:val="36"/>
          <w:szCs w:val="36"/>
        </w:rPr>
        <w:t xml:space="preserve">SPECYFIKACJA WARUNKÓW ZAMÓWIENIA </w:t>
      </w:r>
    </w:p>
    <w:p w:rsidR="006A1072" w:rsidRDefault="006A1072" w:rsidP="00366239">
      <w:pPr>
        <w:tabs>
          <w:tab w:val="left" w:pos="284"/>
        </w:tabs>
        <w:suppressAutoHyphens/>
        <w:spacing w:after="0" w:line="360" w:lineRule="auto"/>
        <w:rPr>
          <w:rFonts w:ascii="Times New Roman" w:hAnsi="Times New Roman" w:cs="Times New Roman"/>
          <w:b/>
          <w:color w:val="000000" w:themeColor="text1"/>
          <w:sz w:val="28"/>
          <w:szCs w:val="40"/>
          <w:u w:val="single"/>
        </w:rPr>
      </w:pPr>
    </w:p>
    <w:p w:rsidR="00D35D4C" w:rsidRPr="00366239" w:rsidRDefault="00D35D4C" w:rsidP="00366239">
      <w:pPr>
        <w:tabs>
          <w:tab w:val="left" w:pos="284"/>
        </w:tabs>
        <w:suppressAutoHyphens/>
        <w:spacing w:after="0" w:line="360" w:lineRule="auto"/>
        <w:rPr>
          <w:rFonts w:ascii="Times New Roman" w:hAnsi="Times New Roman" w:cs="Times New Roman"/>
          <w:b/>
          <w:color w:val="000000" w:themeColor="text1"/>
          <w:sz w:val="28"/>
          <w:szCs w:val="40"/>
          <w:u w:val="single"/>
        </w:rPr>
      </w:pPr>
      <w:r w:rsidRPr="00366239">
        <w:rPr>
          <w:rFonts w:ascii="Times New Roman" w:hAnsi="Times New Roman" w:cs="Times New Roman"/>
          <w:b/>
          <w:color w:val="000000" w:themeColor="text1"/>
          <w:sz w:val="28"/>
          <w:szCs w:val="40"/>
          <w:u w:val="single"/>
        </w:rPr>
        <w:t>Przedmiot zamówienia:</w:t>
      </w:r>
    </w:p>
    <w:p w:rsidR="00EF262C" w:rsidRPr="006A1072" w:rsidRDefault="00102B2A" w:rsidP="009E3C39">
      <w:pPr>
        <w:tabs>
          <w:tab w:val="left" w:pos="284"/>
        </w:tabs>
        <w:suppressAutoHyphens/>
        <w:spacing w:after="0" w:line="360" w:lineRule="auto"/>
        <w:jc w:val="center"/>
        <w:rPr>
          <w:rFonts w:ascii="Times New Roman" w:hAnsi="Times New Roman" w:cs="Times New Roman"/>
          <w:b/>
          <w:color w:val="0070C0"/>
          <w:sz w:val="32"/>
          <w:szCs w:val="40"/>
        </w:rPr>
      </w:pPr>
      <w:r w:rsidRPr="00102B2A">
        <w:rPr>
          <w:rFonts w:ascii="Times New Roman" w:hAnsi="Times New Roman" w:cs="Times New Roman"/>
          <w:b/>
          <w:color w:val="0070C0"/>
          <w:sz w:val="32"/>
          <w:szCs w:val="40"/>
        </w:rPr>
        <w:t>Zakup i dostawa pojazdów służbowych</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rPr>
      </w:pPr>
      <w:r w:rsidRPr="00941EFC">
        <w:rPr>
          <w:rFonts w:ascii="Times New Roman" w:hAnsi="Times New Roman" w:cs="Times New Roman"/>
          <w:b/>
        </w:rPr>
        <w:t>Tryb udzielenia zamówienia: tryb podstawowy bez możliwości</w:t>
      </w:r>
      <w:r w:rsidR="00941EFC">
        <w:rPr>
          <w:rFonts w:ascii="Times New Roman" w:hAnsi="Times New Roman" w:cs="Times New Roman"/>
          <w:b/>
        </w:rPr>
        <w:t xml:space="preserve"> </w:t>
      </w:r>
      <w:r w:rsidRPr="00941EFC">
        <w:rPr>
          <w:rFonts w:ascii="Times New Roman" w:hAnsi="Times New Roman" w:cs="Times New Roman"/>
          <w:b/>
        </w:rPr>
        <w:t>prowadzenia negocjacji</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D35D4C">
      <w:pPr>
        <w:spacing w:after="0" w:line="360" w:lineRule="auto"/>
        <w:rPr>
          <w:rFonts w:ascii="Times New Roman" w:hAnsi="Times New Roman" w:cs="Times New Roman"/>
          <w:b/>
          <w:sz w:val="20"/>
          <w:szCs w:val="20"/>
        </w:rPr>
      </w:pPr>
      <w:r w:rsidRPr="00941EFC">
        <w:rPr>
          <w:rFonts w:ascii="Times New Roman" w:hAnsi="Times New Roman" w:cs="Times New Roman"/>
          <w:b/>
          <w:sz w:val="20"/>
          <w:szCs w:val="20"/>
        </w:rPr>
        <w:t xml:space="preserve">ZATWIERDZIŁ: </w:t>
      </w:r>
    </w:p>
    <w:p w:rsidR="00C51DE6" w:rsidRDefault="00C51DE6" w:rsidP="00C51DE6">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C51DE6" w:rsidRDefault="00C51DE6" w:rsidP="00C51DE6">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C51DE6" w:rsidRDefault="00C51DE6" w:rsidP="00C51DE6">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C51DE6" w:rsidRDefault="00C51DE6" w:rsidP="00C51DE6">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 xml:space="preserve">insp. Paweł Herbuś </w:t>
      </w:r>
    </w:p>
    <w:p w:rsidR="00002064" w:rsidRDefault="00002064" w:rsidP="00D35D4C">
      <w:pPr>
        <w:spacing w:after="0" w:line="240" w:lineRule="auto"/>
        <w:rPr>
          <w:rFonts w:ascii="Times New Roman" w:hAnsi="Times New Roman" w:cs="Times New Roman"/>
          <w:color w:val="000000" w:themeColor="text1"/>
          <w:sz w:val="20"/>
          <w:szCs w:val="20"/>
        </w:rPr>
      </w:pPr>
    </w:p>
    <w:p w:rsidR="0005307D" w:rsidRDefault="0005307D" w:rsidP="00D35D4C">
      <w:pPr>
        <w:spacing w:after="0" w:line="240" w:lineRule="auto"/>
        <w:rPr>
          <w:rFonts w:ascii="Times New Roman" w:hAnsi="Times New Roman" w:cs="Times New Roman"/>
          <w:color w:val="000000" w:themeColor="text1"/>
          <w:sz w:val="20"/>
          <w:szCs w:val="20"/>
        </w:rPr>
      </w:pPr>
    </w:p>
    <w:p w:rsidR="00002064" w:rsidRDefault="00002064" w:rsidP="00D35D4C">
      <w:pPr>
        <w:spacing w:after="0" w:line="240" w:lineRule="auto"/>
        <w:rPr>
          <w:rFonts w:ascii="Times New Roman" w:hAnsi="Times New Roman" w:cs="Times New Roman"/>
          <w:color w:val="000000" w:themeColor="text1"/>
          <w:sz w:val="20"/>
          <w:szCs w:val="20"/>
        </w:rPr>
      </w:pPr>
    </w:p>
    <w:p w:rsidR="006A1072" w:rsidRPr="00941EFC" w:rsidRDefault="006A1072" w:rsidP="00D35D4C">
      <w:pPr>
        <w:spacing w:after="0" w:line="240" w:lineRule="auto"/>
        <w:rPr>
          <w:rFonts w:ascii="Times New Roman" w:hAnsi="Times New Roman" w:cs="Times New Roman"/>
          <w:color w:val="000000" w:themeColor="text1"/>
          <w:sz w:val="20"/>
          <w:szCs w:val="20"/>
        </w:rPr>
      </w:pPr>
    </w:p>
    <w:p w:rsidR="009E3C39" w:rsidRPr="00941EFC" w:rsidRDefault="009E3C39" w:rsidP="00D35D4C">
      <w:pPr>
        <w:spacing w:after="0" w:line="240" w:lineRule="auto"/>
        <w:rPr>
          <w:rFonts w:ascii="Times New Roman" w:hAnsi="Times New Roman" w:cs="Times New Roman"/>
          <w:color w:val="000000" w:themeColor="text1"/>
          <w:sz w:val="20"/>
          <w:szCs w:val="20"/>
        </w:rPr>
      </w:pPr>
    </w:p>
    <w:p w:rsidR="0057752A" w:rsidRPr="00941EFC" w:rsidRDefault="0057752A" w:rsidP="00D35D4C">
      <w:pPr>
        <w:spacing w:after="0" w:line="240" w:lineRule="auto"/>
        <w:jc w:val="center"/>
        <w:rPr>
          <w:rFonts w:ascii="Times New Roman" w:hAnsi="Times New Roman" w:cs="Times New Roman"/>
          <w:color w:val="000000" w:themeColor="text1"/>
          <w:sz w:val="20"/>
          <w:szCs w:val="20"/>
        </w:rPr>
      </w:pPr>
    </w:p>
    <w:p w:rsidR="00D35D4C" w:rsidRPr="00941EFC" w:rsidRDefault="00C775AE" w:rsidP="00D35D4C">
      <w:pPr>
        <w:spacing w:after="0" w:line="240" w:lineRule="auto"/>
        <w:jc w:val="center"/>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Radom, dnia </w:t>
      </w:r>
      <w:r w:rsidR="00C51DE6">
        <w:rPr>
          <w:rFonts w:ascii="Times New Roman" w:hAnsi="Times New Roman" w:cs="Times New Roman"/>
          <w:color w:val="000000" w:themeColor="text1"/>
          <w:sz w:val="20"/>
          <w:szCs w:val="20"/>
        </w:rPr>
        <w:t>19.11.2024</w:t>
      </w:r>
      <w:bookmarkStart w:id="0" w:name="_GoBack"/>
      <w:bookmarkEnd w:id="0"/>
      <w:r w:rsidR="009E3C39" w:rsidRP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r.</w:t>
      </w:r>
    </w:p>
    <w:p w:rsidR="00D35D4C" w:rsidRPr="00941EFC" w:rsidRDefault="00D35D4C" w:rsidP="00D35D4C">
      <w:pPr>
        <w:spacing w:after="0" w:line="240" w:lineRule="auto"/>
        <w:jc w:val="center"/>
        <w:rPr>
          <w:rFonts w:ascii="Times New Roman" w:hAnsi="Times New Roman" w:cs="Times New Roman"/>
          <w:color w:val="000000" w:themeColor="text1"/>
          <w:sz w:val="20"/>
          <w:szCs w:val="20"/>
        </w:rPr>
      </w:pPr>
    </w:p>
    <w:p w:rsidR="00D35D4C" w:rsidRPr="00941EFC" w:rsidRDefault="00D35D4C" w:rsidP="00D35D4C">
      <w:pPr>
        <w:spacing w:after="0" w:line="240" w:lineRule="auto"/>
        <w:jc w:val="center"/>
        <w:rPr>
          <w:rFonts w:ascii="Times New Roman" w:hAnsi="Times New Roman" w:cs="Times New Roman"/>
          <w:b/>
          <w:color w:val="0000FF"/>
          <w:sz w:val="20"/>
          <w:szCs w:val="20"/>
        </w:rPr>
      </w:pPr>
      <w:r w:rsidRPr="00941EFC">
        <w:rPr>
          <w:rFonts w:ascii="Times New Roman" w:hAnsi="Times New Roman" w:cs="Times New Roman"/>
          <w:b/>
          <w:sz w:val="20"/>
          <w:szCs w:val="20"/>
        </w:rPr>
        <w:t>Postępowanie prowadzone za pośrednictwem platformazakupowa.pl pod adresem:</w:t>
      </w:r>
      <w:r w:rsidRPr="00941EFC">
        <w:rPr>
          <w:rFonts w:ascii="Times New Roman" w:hAnsi="Times New Roman" w:cs="Times New Roman"/>
          <w:b/>
          <w:sz w:val="20"/>
          <w:szCs w:val="20"/>
        </w:rPr>
        <w:br/>
      </w:r>
      <w:hyperlink r:id="rId9" w:history="1">
        <w:r w:rsidRPr="00941EFC">
          <w:rPr>
            <w:rFonts w:ascii="Times New Roman" w:hAnsi="Times New Roman" w:cs="Times New Roman"/>
            <w:b/>
            <w:color w:val="0000FF"/>
            <w:sz w:val="20"/>
            <w:szCs w:val="20"/>
          </w:rPr>
          <w:t>https://platformazakupowa.pl/pn/kwp_radom</w:t>
        </w:r>
      </w:hyperlink>
    </w:p>
    <w:p w:rsidR="00D35D4C" w:rsidRPr="00941EFC" w:rsidRDefault="00D35D4C" w:rsidP="00D35D4C">
      <w:pPr>
        <w:spacing w:after="0" w:line="240" w:lineRule="auto"/>
        <w:jc w:val="center"/>
        <w:rPr>
          <w:rFonts w:ascii="Times New Roman" w:hAnsi="Times New Roman" w:cs="Times New Roman"/>
          <w:b/>
          <w:color w:val="0000FF"/>
          <w:sz w:val="20"/>
          <w:szCs w:val="20"/>
          <w:u w:val="single"/>
        </w:rPr>
      </w:pPr>
    </w:p>
    <w:p w:rsidR="00D35D4C" w:rsidRPr="00941EFC" w:rsidRDefault="00D35D4C" w:rsidP="00D35D4C">
      <w:pPr>
        <w:spacing w:after="0"/>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EF262C">
      <w:pPr>
        <w:spacing w:after="0" w:line="276" w:lineRule="auto"/>
        <w:rPr>
          <w:rFonts w:ascii="Times New Roman" w:hAnsi="Times New Roman" w:cs="Times New Roman"/>
          <w:b/>
        </w:rPr>
      </w:pPr>
      <w:r w:rsidRPr="00941EFC">
        <w:rPr>
          <w:rFonts w:ascii="Times New Roman" w:hAnsi="Times New Roman" w:cs="Times New Roman"/>
          <w:b/>
        </w:rPr>
        <w:lastRenderedPageBreak/>
        <w:t>SPIS TREŚCI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NAZWA ORAZ ADRES ZAMAWIAJĄCEGO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941EFC">
        <w:rPr>
          <w:rFonts w:ascii="Times New Roman" w:hAnsi="Times New Roman" w:cs="Times New Roman"/>
        </w:rPr>
        <w:br/>
        <w:t>O UDZIELENIE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TRYB UDZIELENIA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INFORMACJA, CZY ZAMAWIAJĄCY PRZEWIDUJE WYBÓR NAJKORZYSTNIEJSZEJ OFERTY Z MOŻLIWOŚCIĄ PROWADZENIA NEGOCJACJI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PRZEDMIOTU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WYKONANIA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PROJEKTOWANE POSTANOWIENIA UMOWY W SPRAWIE ZAMÓWIENIA PUBLICZNEGO, KTÓRE ZOSTANĄ WPROWADZONE DO TREŚCI TEJ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INFORMACJE O ŚRODKACH KOMUNIKACJI ELEKTRONICZNEJ, PRZY UŻYCIU KTÓRYCH ZAMAWIAJĄCY BĘDZIE KOMUNIKOWAŁ SIĘ </w:t>
      </w:r>
      <w:r w:rsidRPr="00941EFC">
        <w:rPr>
          <w:rFonts w:ascii="Times New Roman" w:hAnsi="Times New Roman" w:cs="Times New Roman"/>
        </w:rPr>
        <w:br/>
        <w:t xml:space="preserve">Z WYKONAWCAMI, ORAZ INFORMACJE O WYMAGANIACH TECHNICZNYCH I ORGANIAZCYJNYCH SPORZĄDZANIA, WYSYŁANIA </w:t>
      </w:r>
      <w:r w:rsidRPr="00941EFC">
        <w:rPr>
          <w:rFonts w:ascii="Times New Roman" w:hAnsi="Times New Roman" w:cs="Times New Roman"/>
        </w:rPr>
        <w:br/>
        <w:t>I ODBIERANIA KORESPONDENCJI ELEKTRONICZNEJ</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WSKAZANIE OSÓB UPRAWNIONYCH DO KOMUNIKOWANIA SIĘ </w:t>
      </w:r>
      <w:r w:rsidRPr="00941EFC">
        <w:rPr>
          <w:rFonts w:ascii="Times New Roman" w:hAnsi="Times New Roman" w:cs="Times New Roman"/>
        </w:rPr>
        <w:br/>
        <w:t>Z WYKONAWCAMI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ZWIĄZANIA OFERTĄ</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WYMAGANIA DOTYCZĄCE</w:t>
      </w:r>
      <w:r w:rsidR="00941EFC">
        <w:rPr>
          <w:rFonts w:ascii="Times New Roman" w:hAnsi="Times New Roman" w:cs="Times New Roman"/>
        </w:rPr>
        <w:t xml:space="preserve"> </w:t>
      </w:r>
      <w:r w:rsidRPr="00941EFC">
        <w:rPr>
          <w:rFonts w:ascii="Times New Roman" w:hAnsi="Times New Roman" w:cs="Times New Roman"/>
        </w:rPr>
        <w:t>WADIUM</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DOTYCZĄCE ZABEZPIECZENIA NALEŻYTEGO WYKONANIA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PRZYGOTOWANIA OFERTY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SPOSÓB ORAZ TERMIN SKŁADANIA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OTWARCIA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PODSTAWY WYKLUCZENIA, O KTÓRYCH MOWA W ART. 108 UST.1</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WARUNKI UDZIAŁU W POSTĘPOWANIU </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PODMIOTOWE ŚRODKI DOWODOWE</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OBLICZENIA CENY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KRYTERIÓW OCENY OFERT, WRAZ Z PODANIEM WAG TYCH KRYTERIÓW I SPOSOBU OCENY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O FORMALNOŚCIACH, JAKIE MUSZĄ ZOSTAĆ DOPEŁNIONE PO WYBORZE OFERTY W CELU ZAWARCIA UMOWY W SPRAWIE ZAMÓWIENIA PUBLICZNEGO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POUCZENIE O ŚRODKACH OCHRONY PRAWNEJ PRZYSŁUGUJĄCYCH WYKONAWCY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KLAUZULA INFORMACYJNA DOTYCZĄCA PRZETWARZANIA DANYCH OSOBOWYCH</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INNE ISTOTNE INFORMACJE DOTYCZĄCE POSTĘPOWANIA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ZAŁĄCZNIKI DO SWZ</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lastRenderedPageBreak/>
        <w:t>Nazwa oraz adres Zamawiającego</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Nazwa oraz adres Zamawiającego:</w:t>
      </w:r>
      <w:r w:rsidRPr="00941EFC">
        <w:rPr>
          <w:rFonts w:ascii="Times New Roman" w:hAnsi="Times New Roman" w:cs="Times New Roman"/>
          <w:sz w:val="20"/>
          <w:szCs w:val="20"/>
        </w:rPr>
        <w:t xml:space="preserve"> Komenda Wojewódzka Policji z siedzibą w Radomiu</w:t>
      </w:r>
    </w:p>
    <w:p w:rsidR="00D35D4C" w:rsidRPr="00941EFC" w:rsidRDefault="00D35D4C" w:rsidP="00D47785">
      <w:pPr>
        <w:spacing w:after="0" w:line="276" w:lineRule="auto"/>
        <w:ind w:left="720"/>
        <w:contextualSpacing/>
        <w:rPr>
          <w:rFonts w:ascii="Times New Roman" w:hAnsi="Times New Roman" w:cs="Times New Roman"/>
          <w:sz w:val="20"/>
          <w:szCs w:val="20"/>
        </w:rPr>
      </w:pPr>
      <w:r w:rsidRPr="00941EFC">
        <w:rPr>
          <w:rFonts w:ascii="Times New Roman" w:hAnsi="Times New Roman" w:cs="Times New Roman"/>
          <w:sz w:val="20"/>
          <w:szCs w:val="20"/>
        </w:rPr>
        <w:t>ul. 11 Listopada 37/59, 26 - 600 Radom</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Numer telefonu:</w:t>
      </w:r>
      <w:r w:rsidRPr="00941EFC">
        <w:rPr>
          <w:rFonts w:ascii="Times New Roman" w:hAnsi="Times New Roman" w:cs="Times New Roman"/>
          <w:sz w:val="20"/>
          <w:szCs w:val="20"/>
        </w:rPr>
        <w:t xml:space="preserve"> 47 701 31 03</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 xml:space="preserve">Adres poczty elektronicznej: </w:t>
      </w:r>
      <w:hyperlink r:id="rId10" w:history="1">
        <w:r w:rsidRPr="00941EFC">
          <w:rPr>
            <w:rFonts w:ascii="Times New Roman" w:hAnsi="Times New Roman" w:cs="Times New Roman"/>
            <w:color w:val="0000FF"/>
            <w:sz w:val="20"/>
            <w:szCs w:val="20"/>
            <w:u w:val="single"/>
          </w:rPr>
          <w:t>zamowienia.kwp@ra.policja.gov.pl</w:t>
        </w:r>
      </w:hyperlink>
    </w:p>
    <w:p w:rsidR="00D35D4C" w:rsidRPr="00941EFC" w:rsidRDefault="00D35D4C" w:rsidP="00D47785">
      <w:pPr>
        <w:spacing w:after="0" w:line="276" w:lineRule="auto"/>
        <w:ind w:left="720"/>
        <w:contextualSpacing/>
        <w:rPr>
          <w:rFonts w:ascii="Times New Roman" w:hAnsi="Times New Roman" w:cs="Times New Roman"/>
          <w:bCs/>
          <w:sz w:val="20"/>
          <w:szCs w:val="20"/>
        </w:rPr>
      </w:pPr>
      <w:r w:rsidRPr="00941EFC">
        <w:rPr>
          <w:rFonts w:ascii="Times New Roman" w:hAnsi="Times New Roman" w:cs="Times New Roman"/>
          <w:b/>
          <w:sz w:val="20"/>
          <w:szCs w:val="20"/>
        </w:rPr>
        <w:t>Adres strony internetowej prowadzonego postępowania:</w:t>
      </w:r>
      <w:r w:rsidRPr="00941EFC">
        <w:rPr>
          <w:rFonts w:ascii="Times New Roman" w:hAnsi="Times New Roman" w:cs="Times New Roman"/>
          <w:sz w:val="20"/>
          <w:szCs w:val="20"/>
        </w:rPr>
        <w:t xml:space="preserve"> </w:t>
      </w:r>
      <w:hyperlink r:id="rId11"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bCs/>
          <w:sz w:val="20"/>
          <w:szCs w:val="20"/>
        </w:rPr>
        <w:t xml:space="preserve"> </w:t>
      </w:r>
    </w:p>
    <w:p w:rsidR="00D35D4C" w:rsidRPr="00941EFC" w:rsidRDefault="00D35D4C" w:rsidP="00D47785">
      <w:pPr>
        <w:spacing w:after="0" w:line="276" w:lineRule="auto"/>
        <w:ind w:firstLine="708"/>
        <w:rPr>
          <w:rFonts w:ascii="Times New Roman" w:hAnsi="Times New Roman" w:cs="Times New Roman"/>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Sprawę prowadzi:</w:t>
      </w:r>
      <w:r w:rsidRPr="00941EFC">
        <w:rPr>
          <w:rFonts w:ascii="Times New Roman" w:hAnsi="Times New Roman" w:cs="Times New Roman"/>
          <w:sz w:val="20"/>
          <w:szCs w:val="20"/>
        </w:rPr>
        <w:t xml:space="preserve"> Sekcja Zamówień Publicznych KWP z siedzibą w Radomiu </w:t>
      </w:r>
    </w:p>
    <w:p w:rsidR="00D35D4C" w:rsidRPr="00941EFC" w:rsidRDefault="00D35D4C" w:rsidP="00D47785">
      <w:pPr>
        <w:spacing w:after="0" w:line="276" w:lineRule="auto"/>
        <w:ind w:left="720"/>
        <w:contextualSpacing/>
        <w:jc w:val="both"/>
        <w:rPr>
          <w:rFonts w:ascii="Times New Roman" w:hAnsi="Times New Roman" w:cs="Times New Roman"/>
          <w:b/>
          <w:bCs/>
          <w:color w:val="0000FF"/>
          <w:sz w:val="20"/>
          <w:szCs w:val="20"/>
          <w:u w:val="single"/>
        </w:rPr>
      </w:pPr>
      <w:r w:rsidRPr="00941EFC">
        <w:rPr>
          <w:rFonts w:ascii="Times New Roman" w:hAnsi="Times New Roman" w:cs="Times New Roman"/>
          <w:b/>
          <w:bCs/>
          <w:sz w:val="20"/>
          <w:szCs w:val="20"/>
        </w:rPr>
        <w:t xml:space="preserve">adres strony www: </w:t>
      </w:r>
      <w:hyperlink r:id="rId12" w:history="1">
        <w:r w:rsidRPr="00941EFC">
          <w:rPr>
            <w:rFonts w:ascii="Times New Roman" w:hAnsi="Times New Roman" w:cs="Times New Roman"/>
            <w:bCs/>
            <w:color w:val="0000FF"/>
            <w:sz w:val="20"/>
            <w:szCs w:val="20"/>
            <w:u w:val="single"/>
          </w:rPr>
          <w:t>http://bip.mazowiecka.policja.gov.pl</w:t>
        </w:r>
      </w:hyperlink>
    </w:p>
    <w:p w:rsidR="00D35D4C" w:rsidRPr="00941EFC" w:rsidRDefault="00D35D4C" w:rsidP="00D47785">
      <w:pPr>
        <w:spacing w:after="0" w:line="276" w:lineRule="auto"/>
        <w:ind w:left="720"/>
        <w:contextualSpacing/>
        <w:jc w:val="both"/>
        <w:rPr>
          <w:rFonts w:ascii="Times New Roman" w:hAnsi="Times New Roman" w:cs="Times New Roman"/>
          <w:bCs/>
          <w:sz w:val="20"/>
          <w:szCs w:val="20"/>
        </w:rPr>
      </w:pPr>
      <w:r w:rsidRPr="00941EFC">
        <w:rPr>
          <w:rFonts w:ascii="Times New Roman" w:hAnsi="Times New Roman" w:cs="Times New Roman"/>
          <w:b/>
          <w:bCs/>
          <w:sz w:val="20"/>
          <w:szCs w:val="20"/>
        </w:rPr>
        <w:t>adres profilu nabywcy</w:t>
      </w:r>
      <w:r w:rsidRPr="00941EFC">
        <w:rPr>
          <w:rFonts w:ascii="Times New Roman" w:hAnsi="Times New Roman" w:cs="Times New Roman"/>
          <w:bCs/>
          <w:sz w:val="20"/>
          <w:szCs w:val="20"/>
        </w:rPr>
        <w:t xml:space="preserve">: </w:t>
      </w:r>
      <w:hyperlink r:id="rId13"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bCs/>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SWZ oraz dokumenty zamówienia bezpośrednio związane z postępowaniem o udzielenie zamówienia dostępne są w zakładce </w:t>
      </w:r>
      <w:r w:rsidRPr="00941EFC">
        <w:rPr>
          <w:rFonts w:ascii="Times New Roman" w:hAnsi="Times New Roman" w:cs="Times New Roman"/>
          <w:i/>
          <w:sz w:val="20"/>
          <w:szCs w:val="20"/>
        </w:rPr>
        <w:t>„</w:t>
      </w:r>
      <w:r w:rsidRPr="00941EFC">
        <w:rPr>
          <w:rFonts w:ascii="Times New Roman" w:hAnsi="Times New Roman" w:cs="Times New Roman"/>
          <w:b/>
          <w:i/>
          <w:sz w:val="20"/>
          <w:szCs w:val="20"/>
        </w:rPr>
        <w:t>Załączniki do postępowania ”</w:t>
      </w:r>
      <w:r w:rsidRPr="00941EFC">
        <w:rPr>
          <w:rFonts w:ascii="Times New Roman" w:hAnsi="Times New Roman" w:cs="Times New Roman"/>
          <w:sz w:val="20"/>
          <w:szCs w:val="20"/>
        </w:rPr>
        <w:t xml:space="preserve"> na platformie zakupowej pod adresem </w:t>
      </w:r>
      <w:hyperlink r:id="rId14"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sz w:val="20"/>
          <w:szCs w:val="20"/>
        </w:rPr>
        <w:t xml:space="preserve"> (zwana dalej Platformą)</w:t>
      </w:r>
      <w:r w:rsidRPr="00941EFC">
        <w:rPr>
          <w:rFonts w:ascii="Times New Roman" w:hAnsi="Times New Roman" w:cs="Times New Roman"/>
          <w:color w:val="FF0000"/>
          <w:sz w:val="20"/>
          <w:szCs w:val="20"/>
        </w:rPr>
        <w:t xml:space="preserve"> </w:t>
      </w:r>
      <w:r w:rsidRPr="00941EFC">
        <w:rPr>
          <w:rFonts w:ascii="Times New Roman" w:hAnsi="Times New Roman" w:cs="Times New Roman"/>
          <w:b/>
          <w:sz w:val="20"/>
          <w:szCs w:val="20"/>
        </w:rPr>
        <w:t>pod numerem ogłoszenia o zamówieniu BZP</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nazwą postępowania /numerem wewnętrznym postępowania</w:t>
      </w:r>
      <w:r w:rsidRPr="00941EFC">
        <w:rPr>
          <w:rFonts w:ascii="Times New Roman" w:hAnsi="Times New Roman" w:cs="Times New Roman"/>
          <w:sz w:val="20"/>
          <w:szCs w:val="20"/>
        </w:rPr>
        <w:t xml:space="preserve"> dostępnym w tytule SWZ</w:t>
      </w:r>
      <w:r w:rsidRPr="00941EFC">
        <w:rPr>
          <w:rFonts w:ascii="Times New Roman" w:hAnsi="Times New Roman" w:cs="Times New Roman"/>
          <w:b/>
          <w:i/>
          <w:sz w:val="20"/>
          <w:szCs w:val="20"/>
        </w:rPr>
        <w:t xml:space="preserve">. </w:t>
      </w:r>
      <w:r w:rsidRPr="00941EFC">
        <w:rPr>
          <w:rFonts w:ascii="Times New Roman" w:hAnsi="Times New Roman" w:cs="Times New Roman"/>
          <w:b/>
          <w:sz w:val="20"/>
          <w:szCs w:val="20"/>
        </w:rPr>
        <w:t xml:space="preserve">Zmiany </w:t>
      </w:r>
      <w:r w:rsidRPr="00941EFC">
        <w:rPr>
          <w:rFonts w:ascii="Times New Roman" w:hAnsi="Times New Roman" w:cs="Times New Roman"/>
          <w:b/>
          <w:sz w:val="20"/>
          <w:szCs w:val="20"/>
        </w:rPr>
        <w:br/>
        <w:t>i wyjaśnienia treści SWZ</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inne informacje</w:t>
      </w:r>
      <w:r w:rsidRPr="00941EFC">
        <w:rPr>
          <w:rFonts w:ascii="Times New Roman" w:hAnsi="Times New Roman" w:cs="Times New Roman"/>
          <w:sz w:val="20"/>
          <w:szCs w:val="20"/>
        </w:rPr>
        <w:t xml:space="preserve"> bezpośrednio związane z postępowaniem o udzielenie zamówienia będą udostępniane na platformie zakupowej pod adresem </w:t>
      </w:r>
      <w:hyperlink r:id="rId15"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sz w:val="20"/>
          <w:szCs w:val="20"/>
        </w:rPr>
        <w:t xml:space="preserve"> w zakładce </w:t>
      </w:r>
      <w:r w:rsidRPr="00941EFC">
        <w:rPr>
          <w:rFonts w:ascii="Times New Roman" w:hAnsi="Times New Roman" w:cs="Times New Roman"/>
          <w:b/>
          <w:i/>
          <w:sz w:val="20"/>
          <w:szCs w:val="20"/>
        </w:rPr>
        <w:t>„KOMUNIKATY”</w:t>
      </w:r>
      <w:r w:rsidRPr="00941EFC">
        <w:rPr>
          <w:rFonts w:ascii="Times New Roman" w:hAnsi="Times New Roman" w:cs="Times New Roman"/>
          <w:sz w:val="20"/>
          <w:szCs w:val="20"/>
        </w:rPr>
        <w:t xml:space="preserve"> </w:t>
      </w:r>
    </w:p>
    <w:p w:rsidR="00D35D4C" w:rsidRPr="00941EFC" w:rsidRDefault="00D35D4C" w:rsidP="00D47785">
      <w:pPr>
        <w:spacing w:after="0" w:line="276" w:lineRule="auto"/>
        <w:jc w:val="both"/>
        <w:rPr>
          <w:rFonts w:ascii="Times New Roman" w:hAnsi="Times New Roman" w:cs="Times New Roman"/>
          <w:b/>
          <w:sz w:val="20"/>
          <w:szCs w:val="20"/>
        </w:rPr>
      </w:pPr>
    </w:p>
    <w:p w:rsidR="00D47785" w:rsidRPr="00941EFC" w:rsidRDefault="00D47785" w:rsidP="00D47785">
      <w:pPr>
        <w:spacing w:after="0" w:line="276" w:lineRule="auto"/>
        <w:jc w:val="both"/>
        <w:rPr>
          <w:rFonts w:ascii="Times New Roman" w:hAnsi="Times New Roman" w:cs="Times New Roman"/>
          <w:b/>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Tryb udzielenia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Postępowanie o udzielenie zamówienia prowadzone jest </w:t>
      </w:r>
      <w:r w:rsidRPr="00941EFC">
        <w:rPr>
          <w:rFonts w:ascii="Times New Roman" w:hAnsi="Times New Roman" w:cs="Times New Roman"/>
          <w:b/>
          <w:sz w:val="20"/>
          <w:szCs w:val="20"/>
        </w:rPr>
        <w:t xml:space="preserve">w trybie podstawowym, na podstawie </w:t>
      </w:r>
      <w:r w:rsidRPr="00941EFC">
        <w:rPr>
          <w:rFonts w:ascii="Times New Roman" w:hAnsi="Times New Roman" w:cs="Times New Roman"/>
          <w:b/>
          <w:sz w:val="20"/>
          <w:szCs w:val="20"/>
        </w:rPr>
        <w:br/>
        <w:t xml:space="preserve">art. 275 pkt 1 </w:t>
      </w:r>
      <w:r w:rsidRPr="00941EFC">
        <w:rPr>
          <w:rFonts w:ascii="Times New Roman" w:hAnsi="Times New Roman" w:cs="Times New Roman"/>
          <w:sz w:val="20"/>
          <w:szCs w:val="20"/>
        </w:rPr>
        <w:t>ustawy z dnia 11 września 2019 r. – Prawo zamówień publicznych (</w:t>
      </w:r>
      <w:r w:rsidR="00EF262C" w:rsidRPr="00941EFC">
        <w:rPr>
          <w:rFonts w:ascii="Times New Roman" w:hAnsi="Times New Roman" w:cs="Times New Roman"/>
          <w:sz w:val="20"/>
          <w:szCs w:val="20"/>
        </w:rPr>
        <w:t xml:space="preserve"> t</w:t>
      </w:r>
      <w:r w:rsidR="009949AC" w:rsidRPr="00941EFC">
        <w:rPr>
          <w:rFonts w:ascii="Times New Roman" w:hAnsi="Times New Roman" w:cs="Times New Roman"/>
          <w:sz w:val="20"/>
          <w:szCs w:val="20"/>
        </w:rPr>
        <w:t>j. Dz. U</w:t>
      </w:r>
      <w:r w:rsidR="00941EFC">
        <w:rPr>
          <w:rFonts w:ascii="Times New Roman" w:hAnsi="Times New Roman" w:cs="Times New Roman"/>
          <w:sz w:val="20"/>
          <w:szCs w:val="20"/>
        </w:rPr>
        <w:t xml:space="preserve"> </w:t>
      </w:r>
      <w:r w:rsidR="009949AC" w:rsidRPr="00941EFC">
        <w:rPr>
          <w:rFonts w:ascii="Times New Roman" w:hAnsi="Times New Roman" w:cs="Times New Roman"/>
          <w:sz w:val="20"/>
          <w:szCs w:val="20"/>
        </w:rPr>
        <w:t>z 2024 r., poz. 1320</w:t>
      </w:r>
      <w:r w:rsidR="00EF262C" w:rsidRPr="00941EFC">
        <w:rPr>
          <w:rFonts w:ascii="Times New Roman" w:hAnsi="Times New Roman" w:cs="Times New Roman"/>
          <w:sz w:val="20"/>
          <w:szCs w:val="20"/>
        </w:rPr>
        <w:t>) zwanej dalej także „P</w:t>
      </w:r>
      <w:r w:rsidRPr="00941EFC">
        <w:rPr>
          <w:rFonts w:ascii="Times New Roman" w:hAnsi="Times New Roman" w:cs="Times New Roman"/>
          <w:sz w:val="20"/>
          <w:szCs w:val="20"/>
        </w:rPr>
        <w:t>zp”.</w:t>
      </w:r>
    </w:p>
    <w:p w:rsidR="00D35D4C" w:rsidRPr="00941EFC" w:rsidRDefault="00D35D4C" w:rsidP="00D47785">
      <w:pPr>
        <w:spacing w:after="0" w:line="276" w:lineRule="auto"/>
        <w:jc w:val="both"/>
        <w:rPr>
          <w:rFonts w:ascii="Times New Roman" w:hAnsi="Times New Roman" w:cs="Times New Roman"/>
          <w:sz w:val="20"/>
          <w:szCs w:val="20"/>
        </w:rPr>
      </w:pPr>
    </w:p>
    <w:p w:rsidR="00D47785" w:rsidRPr="00941EFC" w:rsidRDefault="00D47785"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Informacja, czy Zamawiający przewiduje wybór najkorzystniejszej oferty z możliwością prowadzenia negocjacji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nie przewiduje wyboru</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najkorzystniejszej oferty z możliwością prowadzenia negocjacji.</w:t>
      </w:r>
    </w:p>
    <w:p w:rsidR="00D35D4C" w:rsidRDefault="00D35D4C" w:rsidP="00D47785">
      <w:pPr>
        <w:spacing w:after="0" w:line="276" w:lineRule="auto"/>
        <w:rPr>
          <w:rFonts w:ascii="Times New Roman" w:hAnsi="Times New Roman" w:cs="Times New Roman"/>
          <w:sz w:val="20"/>
          <w:szCs w:val="20"/>
        </w:rPr>
      </w:pPr>
    </w:p>
    <w:p w:rsidR="00941EFC" w:rsidRPr="00941EFC" w:rsidRDefault="00941EF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bookmarkStart w:id="1" w:name="_Hlk101434222"/>
      <w:r w:rsidRPr="00941EFC">
        <w:rPr>
          <w:rFonts w:ascii="Times New Roman" w:hAnsi="Times New Roman" w:cs="Times New Roman"/>
          <w:b/>
          <w:sz w:val="20"/>
          <w:szCs w:val="20"/>
        </w:rPr>
        <w:t>Opis przedmiotu zamówienia</w:t>
      </w:r>
    </w:p>
    <w:bookmarkEnd w:id="1"/>
    <w:p w:rsidR="00D35D4C" w:rsidRPr="00941EFC" w:rsidRDefault="00D35D4C" w:rsidP="00D47785">
      <w:pPr>
        <w:spacing w:after="0" w:line="276" w:lineRule="auto"/>
        <w:jc w:val="both"/>
        <w:rPr>
          <w:rFonts w:ascii="Times New Roman" w:hAnsi="Times New Roman" w:cs="Times New Roman"/>
          <w:b/>
          <w:color w:val="0070C0"/>
          <w:sz w:val="20"/>
          <w:szCs w:val="20"/>
        </w:rPr>
      </w:pPr>
    </w:p>
    <w:p w:rsidR="00A50B47" w:rsidRPr="00A50B47" w:rsidRDefault="00D35D4C" w:rsidP="00A50B47">
      <w:pPr>
        <w:spacing w:after="0" w:line="276" w:lineRule="auto"/>
        <w:jc w:val="both"/>
        <w:rPr>
          <w:rFonts w:ascii="Times New Roman" w:hAnsi="Times New Roman" w:cs="Times New Roman"/>
          <w:sz w:val="20"/>
          <w:szCs w:val="20"/>
        </w:rPr>
      </w:pPr>
      <w:r w:rsidRPr="00941EFC">
        <w:rPr>
          <w:rFonts w:ascii="Times New Roman" w:hAnsi="Times New Roman" w:cs="Times New Roman"/>
          <w:b/>
          <w:sz w:val="20"/>
          <w:szCs w:val="20"/>
        </w:rPr>
        <w:t xml:space="preserve">V.1 </w:t>
      </w:r>
      <w:r w:rsidR="00941EFC" w:rsidRPr="00941EFC">
        <w:rPr>
          <w:rFonts w:ascii="Times New Roman" w:hAnsi="Times New Roman" w:cs="Times New Roman"/>
          <w:sz w:val="20"/>
          <w:szCs w:val="20"/>
        </w:rPr>
        <w:t xml:space="preserve">Przedmiotem zamówienia jest </w:t>
      </w:r>
      <w:r w:rsidR="00A50B47" w:rsidRPr="00A50B47">
        <w:rPr>
          <w:rFonts w:ascii="Times New Roman" w:hAnsi="Times New Roman" w:cs="Times New Roman"/>
          <w:sz w:val="20"/>
          <w:szCs w:val="20"/>
        </w:rPr>
        <w:t>Zakup i dostawa pojazdów służbowych</w:t>
      </w:r>
      <w:r w:rsidR="00A50B47">
        <w:rPr>
          <w:rFonts w:ascii="Times New Roman" w:hAnsi="Times New Roman" w:cs="Times New Roman"/>
          <w:sz w:val="20"/>
          <w:szCs w:val="20"/>
        </w:rPr>
        <w:t xml:space="preserve"> z podziałem na zdania</w:t>
      </w:r>
      <w:r w:rsidR="00A50B47" w:rsidRPr="00A50B47">
        <w:rPr>
          <w:rFonts w:ascii="Times New Roman" w:hAnsi="Times New Roman" w:cs="Times New Roman"/>
          <w:sz w:val="20"/>
          <w:szCs w:val="20"/>
        </w:rPr>
        <w:t>:</w:t>
      </w:r>
    </w:p>
    <w:p w:rsidR="00A50B47" w:rsidRPr="00A50B47" w:rsidRDefault="00A50B47" w:rsidP="00A50B47">
      <w:pPr>
        <w:spacing w:after="0" w:line="276" w:lineRule="auto"/>
        <w:jc w:val="both"/>
        <w:rPr>
          <w:rFonts w:ascii="Times New Roman" w:hAnsi="Times New Roman" w:cs="Times New Roman"/>
          <w:sz w:val="20"/>
          <w:szCs w:val="20"/>
        </w:rPr>
      </w:pPr>
    </w:p>
    <w:p w:rsidR="00A50B47" w:rsidRPr="00A50B47" w:rsidRDefault="00A50B47" w:rsidP="00A50B47">
      <w:pPr>
        <w:spacing w:after="0" w:line="276" w:lineRule="auto"/>
        <w:jc w:val="both"/>
        <w:rPr>
          <w:rFonts w:ascii="Times New Roman" w:hAnsi="Times New Roman" w:cs="Times New Roman"/>
          <w:sz w:val="20"/>
          <w:szCs w:val="20"/>
        </w:rPr>
      </w:pPr>
      <w:r w:rsidRPr="00A50B47">
        <w:rPr>
          <w:rFonts w:ascii="Times New Roman" w:hAnsi="Times New Roman" w:cs="Times New Roman"/>
          <w:sz w:val="20"/>
          <w:szCs w:val="20"/>
        </w:rPr>
        <w:t>Zadanie nr 1 - Zakup i dostawa fabrycznie nowego pojazdu nieoznakowanego z segmentu C</w:t>
      </w:r>
    </w:p>
    <w:p w:rsidR="00E57DAE" w:rsidRPr="00E57DAE"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hAnsi="Times New Roman" w:cs="Times New Roman"/>
          <w:sz w:val="20"/>
          <w:szCs w:val="20"/>
        </w:rPr>
        <w:t>Zadanie nr 2 - Zakup i dostawa 3 sztuk fabrycznie nowych pojazdów nieoznakowanych</w:t>
      </w:r>
      <w:r>
        <w:rPr>
          <w:rFonts w:ascii="Times New Roman" w:hAnsi="Times New Roman" w:cs="Times New Roman"/>
          <w:sz w:val="20"/>
          <w:szCs w:val="20"/>
        </w:rPr>
        <w:t xml:space="preserve"> </w:t>
      </w:r>
      <w:r w:rsidRPr="00A50B47">
        <w:rPr>
          <w:rFonts w:ascii="Times New Roman" w:hAnsi="Times New Roman" w:cs="Times New Roman"/>
          <w:sz w:val="20"/>
          <w:szCs w:val="20"/>
        </w:rPr>
        <w:t>TYPU SUV</w:t>
      </w:r>
    </w:p>
    <w:p w:rsidR="00F9257E" w:rsidRDefault="00F9257E" w:rsidP="0092083F">
      <w:pPr>
        <w:spacing w:after="0" w:line="276" w:lineRule="auto"/>
        <w:jc w:val="both"/>
        <w:rPr>
          <w:rFonts w:ascii="Times New Roman" w:eastAsia="Times New Roman" w:hAnsi="Times New Roman" w:cs="Times New Roman"/>
          <w:bCs/>
          <w:sz w:val="20"/>
          <w:szCs w:val="20"/>
          <w:lang w:eastAsia="pl-PL"/>
        </w:rPr>
      </w:pPr>
    </w:p>
    <w:p w:rsidR="00A50B47" w:rsidRPr="00A50B47" w:rsidRDefault="00A50B47" w:rsidP="00A50B47">
      <w:pPr>
        <w:numPr>
          <w:ilvl w:val="0"/>
          <w:numId w:val="56"/>
        </w:numPr>
        <w:spacing w:after="0" w:line="276" w:lineRule="auto"/>
        <w:ind w:left="284" w:hanging="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Zamawiający wymaga, aby dostarczony pojazd:</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a) był fabrycznie nowy,</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b) był w pełni sprawny,</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c) był wolny od wad,</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d) posiadał dokumenty określone w specyfikacji technicznej,</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lastRenderedPageBreak/>
        <w:t>e) był zatankowany taką ilością paliwa, aby w pozycji „zapłon”, wskaźnik poziomu paliwa nie wskazywał pozycji „rezerwa”.</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p>
    <w:p w:rsidR="00A50B47" w:rsidRPr="00A50B47" w:rsidRDefault="00A50B47" w:rsidP="00A50B47">
      <w:pPr>
        <w:numPr>
          <w:ilvl w:val="0"/>
          <w:numId w:val="56"/>
        </w:numPr>
        <w:spacing w:after="0" w:line="276" w:lineRule="auto"/>
        <w:ind w:left="284" w:hanging="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Zamawiający wymaga, aby dostarczony pojazd, był wykonany zgodnie z:</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a) specyfikacją techniczną,</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b) zasadami wiedzy technicznej, powszechnie obowiązującymi w tym zakresie normami i standardami, z uwzględnieniem obowiązujących przepisów,</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c) posiadał wymagane atesty i homologacje w zakresie walorów użytkowych.</w:t>
      </w:r>
    </w:p>
    <w:p w:rsidR="00A50B47" w:rsidRPr="00A50B47" w:rsidRDefault="00A50B47" w:rsidP="00A50B47">
      <w:pPr>
        <w:spacing w:after="0" w:line="276" w:lineRule="auto"/>
        <w:jc w:val="both"/>
        <w:rPr>
          <w:rFonts w:ascii="Times New Roman" w:eastAsia="Times New Roman" w:hAnsi="Times New Roman" w:cs="Times New Roman"/>
          <w:bCs/>
          <w:sz w:val="20"/>
          <w:szCs w:val="20"/>
          <w:lang w:eastAsia="pl-PL"/>
        </w:rPr>
      </w:pPr>
    </w:p>
    <w:p w:rsidR="00A50B47" w:rsidRPr="00A50B47" w:rsidRDefault="00A50B47" w:rsidP="00A50B47">
      <w:pPr>
        <w:numPr>
          <w:ilvl w:val="0"/>
          <w:numId w:val="56"/>
        </w:numPr>
        <w:spacing w:after="0" w:line="276" w:lineRule="auto"/>
        <w:ind w:left="284" w:hanging="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 xml:space="preserve">Wykonawca w dniu dostawy pojazdu przekaże Zamawiającemu kompletną dokumentację </w:t>
      </w:r>
      <w:r w:rsidRPr="00A50B47">
        <w:rPr>
          <w:rFonts w:ascii="Times New Roman" w:eastAsia="Times New Roman" w:hAnsi="Times New Roman" w:cs="Times New Roman"/>
          <w:bCs/>
          <w:sz w:val="20"/>
          <w:szCs w:val="20"/>
          <w:lang w:eastAsia="pl-PL"/>
        </w:rPr>
        <w:tab/>
        <w:t>wskazaną w specyfikacji technicznej.</w:t>
      </w:r>
    </w:p>
    <w:p w:rsidR="00A50B47" w:rsidRPr="00A50B47" w:rsidRDefault="00A50B47" w:rsidP="00A50B47">
      <w:pPr>
        <w:spacing w:after="0" w:line="276" w:lineRule="auto"/>
        <w:ind w:left="284" w:hanging="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 xml:space="preserve"> </w:t>
      </w:r>
    </w:p>
    <w:p w:rsidR="00A50B47" w:rsidRPr="00A50B47" w:rsidRDefault="00A50B47" w:rsidP="00A50B47">
      <w:pPr>
        <w:numPr>
          <w:ilvl w:val="0"/>
          <w:numId w:val="56"/>
        </w:numPr>
        <w:spacing w:after="0" w:line="276" w:lineRule="auto"/>
        <w:ind w:left="284" w:hanging="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Cs/>
          <w:sz w:val="20"/>
          <w:szCs w:val="20"/>
          <w:lang w:eastAsia="pl-PL"/>
        </w:rPr>
        <w:t>Miejsce dostawy/odbioru pojazdu:</w:t>
      </w:r>
    </w:p>
    <w:p w:rsidR="00A50B47" w:rsidRPr="00A50B47" w:rsidRDefault="00A50B47" w:rsidP="00A50B47">
      <w:pPr>
        <w:spacing w:after="0" w:line="276" w:lineRule="auto"/>
        <w:ind w:left="284"/>
        <w:jc w:val="both"/>
        <w:rPr>
          <w:rFonts w:ascii="Times New Roman" w:eastAsia="Times New Roman" w:hAnsi="Times New Roman" w:cs="Times New Roman"/>
          <w:bCs/>
          <w:sz w:val="20"/>
          <w:szCs w:val="20"/>
          <w:lang w:eastAsia="pl-PL"/>
        </w:rPr>
      </w:pPr>
      <w:r w:rsidRPr="00A50B47">
        <w:rPr>
          <w:rFonts w:ascii="Times New Roman" w:eastAsia="Times New Roman" w:hAnsi="Times New Roman" w:cs="Times New Roman"/>
          <w:b/>
          <w:bCs/>
          <w:sz w:val="20"/>
          <w:szCs w:val="20"/>
          <w:lang w:eastAsia="pl-PL"/>
        </w:rPr>
        <w:t>Komenda Wojewódzka Policji z siedzibą w Radomiu</w:t>
      </w:r>
    </w:p>
    <w:p w:rsidR="00A50B47" w:rsidRPr="00A50B47" w:rsidRDefault="00A50B47" w:rsidP="00A50B47">
      <w:pPr>
        <w:spacing w:after="0" w:line="276" w:lineRule="auto"/>
        <w:ind w:left="284"/>
        <w:jc w:val="both"/>
        <w:rPr>
          <w:rFonts w:ascii="Times New Roman" w:eastAsia="Times New Roman" w:hAnsi="Times New Roman" w:cs="Times New Roman"/>
          <w:b/>
          <w:bCs/>
          <w:sz w:val="20"/>
          <w:szCs w:val="20"/>
          <w:lang w:eastAsia="pl-PL"/>
        </w:rPr>
      </w:pPr>
      <w:r w:rsidRPr="00A50B47">
        <w:rPr>
          <w:rFonts w:ascii="Times New Roman" w:eastAsia="Times New Roman" w:hAnsi="Times New Roman" w:cs="Times New Roman"/>
          <w:b/>
          <w:bCs/>
          <w:sz w:val="20"/>
          <w:szCs w:val="20"/>
          <w:lang w:eastAsia="pl-PL"/>
        </w:rPr>
        <w:t>ul. 11-go Listopada 37/59</w:t>
      </w:r>
    </w:p>
    <w:p w:rsidR="00A50B47" w:rsidRPr="00A50B47" w:rsidRDefault="00A50B47" w:rsidP="00A50B47">
      <w:pPr>
        <w:spacing w:after="0" w:line="276" w:lineRule="auto"/>
        <w:ind w:left="284"/>
        <w:jc w:val="both"/>
        <w:rPr>
          <w:rFonts w:ascii="Times New Roman" w:eastAsia="Times New Roman" w:hAnsi="Times New Roman" w:cs="Times New Roman"/>
          <w:b/>
          <w:bCs/>
          <w:sz w:val="20"/>
          <w:szCs w:val="20"/>
          <w:lang w:eastAsia="pl-PL"/>
        </w:rPr>
      </w:pPr>
      <w:r w:rsidRPr="00A50B47">
        <w:rPr>
          <w:rFonts w:ascii="Times New Roman" w:eastAsia="Times New Roman" w:hAnsi="Times New Roman" w:cs="Times New Roman"/>
          <w:b/>
          <w:bCs/>
          <w:sz w:val="20"/>
          <w:szCs w:val="20"/>
          <w:lang w:eastAsia="pl-PL"/>
        </w:rPr>
        <w:t>26-600 Radom</w:t>
      </w:r>
    </w:p>
    <w:p w:rsidR="00A50B47" w:rsidRDefault="00A50B47" w:rsidP="0092083F">
      <w:pPr>
        <w:spacing w:after="0" w:line="276" w:lineRule="auto"/>
        <w:jc w:val="both"/>
        <w:rPr>
          <w:rFonts w:ascii="Times New Roman" w:eastAsia="Times New Roman" w:hAnsi="Times New Roman" w:cs="Times New Roman"/>
          <w:bCs/>
          <w:sz w:val="20"/>
          <w:szCs w:val="20"/>
          <w:lang w:eastAsia="pl-PL"/>
        </w:rPr>
      </w:pPr>
    </w:p>
    <w:p w:rsidR="002F74E7" w:rsidRPr="00941EFC" w:rsidRDefault="002F74E7" w:rsidP="00941EFC">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Szczegółowy opis przedmiotu zamówienia zawarty jest w:</w:t>
      </w:r>
    </w:p>
    <w:p w:rsidR="00B47A1D" w:rsidRPr="00941EFC" w:rsidRDefault="00B47A1D" w:rsidP="00D47785">
      <w:pPr>
        <w:pStyle w:val="Akapitzlist"/>
        <w:numPr>
          <w:ilvl w:val="0"/>
          <w:numId w:val="48"/>
        </w:numPr>
        <w:spacing w:after="0" w:line="276" w:lineRule="auto"/>
        <w:jc w:val="both"/>
        <w:rPr>
          <w:rFonts w:ascii="Times New Roman" w:hAnsi="Times New Roman" w:cs="Times New Roman"/>
          <w:bCs/>
          <w:sz w:val="20"/>
          <w:szCs w:val="20"/>
        </w:rPr>
      </w:pPr>
      <w:r w:rsidRPr="00941EFC">
        <w:rPr>
          <w:rFonts w:ascii="Times New Roman" w:hAnsi="Times New Roman" w:cs="Times New Roman"/>
          <w:b/>
          <w:color w:val="0070C0"/>
          <w:sz w:val="20"/>
          <w:szCs w:val="20"/>
        </w:rPr>
        <w:t xml:space="preserve">załączniku nr </w:t>
      </w:r>
      <w:r w:rsidR="00941EFC">
        <w:rPr>
          <w:rFonts w:ascii="Times New Roman" w:hAnsi="Times New Roman" w:cs="Times New Roman"/>
          <w:b/>
          <w:color w:val="0070C0"/>
          <w:sz w:val="20"/>
          <w:szCs w:val="20"/>
        </w:rPr>
        <w:t>2</w:t>
      </w:r>
      <w:r w:rsidR="00230ADF">
        <w:rPr>
          <w:rFonts w:ascii="Times New Roman" w:hAnsi="Times New Roman" w:cs="Times New Roman"/>
          <w:b/>
          <w:color w:val="0070C0"/>
          <w:sz w:val="20"/>
          <w:szCs w:val="20"/>
        </w:rPr>
        <w:t>.1-2.2</w:t>
      </w:r>
      <w:r w:rsidR="002F74E7" w:rsidRPr="00941EFC">
        <w:rPr>
          <w:rFonts w:ascii="Times New Roman" w:hAnsi="Times New Roman" w:cs="Times New Roman"/>
          <w:b/>
          <w:color w:val="0070C0"/>
          <w:sz w:val="20"/>
          <w:szCs w:val="20"/>
        </w:rPr>
        <w:t xml:space="preserve"> do SWZ </w:t>
      </w:r>
      <w:r w:rsidR="002F74E7" w:rsidRPr="00941EFC">
        <w:rPr>
          <w:rFonts w:ascii="Times New Roman" w:hAnsi="Times New Roman" w:cs="Times New Roman"/>
          <w:b/>
          <w:sz w:val="20"/>
          <w:szCs w:val="20"/>
        </w:rPr>
        <w:t>–</w:t>
      </w: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projek</w:t>
      </w:r>
      <w:r w:rsidR="00FE39C1">
        <w:rPr>
          <w:rFonts w:ascii="Times New Roman" w:hAnsi="Times New Roman" w:cs="Times New Roman"/>
          <w:sz w:val="20"/>
          <w:szCs w:val="20"/>
        </w:rPr>
        <w:t>tach</w:t>
      </w:r>
      <w:r w:rsidRPr="00941EFC">
        <w:rPr>
          <w:rFonts w:ascii="Times New Roman" w:hAnsi="Times New Roman" w:cs="Times New Roman"/>
          <w:sz w:val="20"/>
          <w:szCs w:val="20"/>
        </w:rPr>
        <w:t xml:space="preserve"> um</w:t>
      </w:r>
      <w:r w:rsidR="00FE39C1">
        <w:rPr>
          <w:rFonts w:ascii="Times New Roman" w:hAnsi="Times New Roman" w:cs="Times New Roman"/>
          <w:sz w:val="20"/>
          <w:szCs w:val="20"/>
        </w:rPr>
        <w:t>ów</w:t>
      </w:r>
      <w:r w:rsidRPr="00941EFC">
        <w:rPr>
          <w:rFonts w:ascii="Times New Roman" w:hAnsi="Times New Roman" w:cs="Times New Roman"/>
          <w:sz w:val="20"/>
          <w:szCs w:val="20"/>
        </w:rPr>
        <w:t xml:space="preserve"> </w:t>
      </w:r>
      <w:r w:rsidRPr="00941EFC">
        <w:rPr>
          <w:rFonts w:ascii="Times New Roman" w:hAnsi="Times New Roman" w:cs="Times New Roman"/>
          <w:sz w:val="20"/>
          <w:szCs w:val="20"/>
          <w:u w:val="single"/>
        </w:rPr>
        <w:t xml:space="preserve">dla zadania nr </w:t>
      </w:r>
      <w:r w:rsidR="00002064">
        <w:rPr>
          <w:rFonts w:ascii="Times New Roman" w:hAnsi="Times New Roman" w:cs="Times New Roman"/>
          <w:sz w:val="20"/>
          <w:szCs w:val="20"/>
          <w:u w:val="single"/>
        </w:rPr>
        <w:t>1</w:t>
      </w:r>
      <w:r w:rsidR="00FE39C1">
        <w:rPr>
          <w:rFonts w:ascii="Times New Roman" w:hAnsi="Times New Roman" w:cs="Times New Roman"/>
          <w:sz w:val="20"/>
          <w:szCs w:val="20"/>
          <w:u w:val="single"/>
        </w:rPr>
        <w:t xml:space="preserve"> i </w:t>
      </w:r>
      <w:r w:rsidR="00002064">
        <w:rPr>
          <w:rFonts w:ascii="Times New Roman" w:hAnsi="Times New Roman" w:cs="Times New Roman"/>
          <w:sz w:val="20"/>
          <w:szCs w:val="20"/>
          <w:u w:val="single"/>
        </w:rPr>
        <w:t>2</w:t>
      </w:r>
    </w:p>
    <w:p w:rsidR="00B47A1D" w:rsidRPr="004A1364" w:rsidRDefault="002F74E7" w:rsidP="00D47785">
      <w:pPr>
        <w:pStyle w:val="Akapitzlist"/>
        <w:numPr>
          <w:ilvl w:val="0"/>
          <w:numId w:val="48"/>
        </w:numPr>
        <w:spacing w:after="0" w:line="276" w:lineRule="auto"/>
        <w:jc w:val="both"/>
        <w:rPr>
          <w:rFonts w:ascii="Times New Roman" w:hAnsi="Times New Roman" w:cs="Times New Roman"/>
          <w:bCs/>
          <w:sz w:val="20"/>
          <w:szCs w:val="20"/>
        </w:rPr>
      </w:pPr>
      <w:r w:rsidRPr="00941EFC">
        <w:rPr>
          <w:rFonts w:ascii="Times New Roman" w:hAnsi="Times New Roman" w:cs="Times New Roman"/>
          <w:b/>
          <w:color w:val="0070C0"/>
          <w:sz w:val="20"/>
          <w:szCs w:val="20"/>
        </w:rPr>
        <w:t>załączniku</w:t>
      </w:r>
      <w:r w:rsidR="00B47A1D" w:rsidRPr="00941EFC">
        <w:rPr>
          <w:rFonts w:ascii="Times New Roman" w:hAnsi="Times New Roman" w:cs="Times New Roman"/>
          <w:b/>
          <w:color w:val="0070C0"/>
          <w:sz w:val="20"/>
          <w:szCs w:val="20"/>
        </w:rPr>
        <w:t xml:space="preserve"> nr </w:t>
      </w:r>
      <w:r w:rsidR="004A1364">
        <w:rPr>
          <w:rFonts w:ascii="Times New Roman" w:hAnsi="Times New Roman" w:cs="Times New Roman"/>
          <w:b/>
          <w:color w:val="0070C0"/>
          <w:sz w:val="20"/>
          <w:szCs w:val="20"/>
        </w:rPr>
        <w:t>3</w:t>
      </w:r>
      <w:r w:rsidRPr="00941EFC">
        <w:rPr>
          <w:rFonts w:ascii="Times New Roman" w:hAnsi="Times New Roman" w:cs="Times New Roman"/>
          <w:b/>
          <w:color w:val="0070C0"/>
          <w:sz w:val="20"/>
          <w:szCs w:val="20"/>
        </w:rPr>
        <w:t xml:space="preserve"> do SWZ </w:t>
      </w:r>
      <w:r w:rsidRPr="00941EFC">
        <w:rPr>
          <w:rFonts w:ascii="Times New Roman" w:hAnsi="Times New Roman" w:cs="Times New Roman"/>
          <w:b/>
          <w:sz w:val="20"/>
          <w:szCs w:val="20"/>
        </w:rPr>
        <w:t xml:space="preserve">– </w:t>
      </w:r>
      <w:r w:rsidR="00002064">
        <w:rPr>
          <w:rFonts w:ascii="Times New Roman" w:hAnsi="Times New Roman" w:cs="Times New Roman"/>
          <w:sz w:val="20"/>
          <w:szCs w:val="20"/>
        </w:rPr>
        <w:t>specyfikacji technicznej</w:t>
      </w:r>
      <w:r w:rsidR="004A1364">
        <w:rPr>
          <w:rFonts w:ascii="Times New Roman" w:hAnsi="Times New Roman" w:cs="Times New Roman"/>
          <w:b/>
          <w:sz w:val="20"/>
          <w:szCs w:val="20"/>
        </w:rPr>
        <w:t xml:space="preserve"> </w:t>
      </w:r>
      <w:r w:rsidR="004A1364" w:rsidRPr="004A1364">
        <w:rPr>
          <w:rFonts w:ascii="Times New Roman" w:hAnsi="Times New Roman" w:cs="Times New Roman"/>
          <w:color w:val="000000" w:themeColor="text1"/>
          <w:sz w:val="20"/>
          <w:szCs w:val="20"/>
        </w:rPr>
        <w:t>policyjnego pojazdu nieoznakowanego</w:t>
      </w:r>
      <w:r w:rsidR="004A1364">
        <w:rPr>
          <w:rFonts w:ascii="Times New Roman" w:hAnsi="Times New Roman" w:cs="Times New Roman"/>
          <w:color w:val="000000" w:themeColor="text1"/>
          <w:sz w:val="20"/>
          <w:szCs w:val="20"/>
        </w:rPr>
        <w:t xml:space="preserve"> z segmentu C dla zadania nr 1</w:t>
      </w:r>
    </w:p>
    <w:p w:rsidR="004A1364" w:rsidRPr="004A1364" w:rsidRDefault="004A1364" w:rsidP="004A1364">
      <w:pPr>
        <w:pStyle w:val="Akapitzlist"/>
        <w:numPr>
          <w:ilvl w:val="0"/>
          <w:numId w:val="48"/>
        </w:numPr>
        <w:spacing w:after="0" w:line="276" w:lineRule="auto"/>
        <w:jc w:val="both"/>
        <w:rPr>
          <w:rFonts w:ascii="Times New Roman" w:hAnsi="Times New Roman" w:cs="Times New Roman"/>
          <w:color w:val="000000" w:themeColor="text1"/>
          <w:sz w:val="20"/>
          <w:szCs w:val="20"/>
        </w:rPr>
      </w:pPr>
      <w:r w:rsidRPr="004A1364">
        <w:rPr>
          <w:rFonts w:ascii="Times New Roman" w:hAnsi="Times New Roman" w:cs="Times New Roman"/>
          <w:b/>
          <w:color w:val="0070C0"/>
          <w:sz w:val="20"/>
          <w:szCs w:val="20"/>
        </w:rPr>
        <w:t>załączniku nr 5 do SWZ</w:t>
      </w:r>
      <w:r w:rsidRPr="004A1364">
        <w:rPr>
          <w:rFonts w:ascii="Times New Roman" w:hAnsi="Times New Roman" w:cs="Times New Roman"/>
          <w:color w:val="0070C0"/>
          <w:sz w:val="20"/>
          <w:szCs w:val="20"/>
        </w:rPr>
        <w:t xml:space="preserve"> </w:t>
      </w:r>
      <w:r w:rsidRPr="004A1364">
        <w:rPr>
          <w:rFonts w:ascii="Times New Roman" w:hAnsi="Times New Roman" w:cs="Times New Roman"/>
          <w:color w:val="000000" w:themeColor="text1"/>
          <w:sz w:val="20"/>
          <w:szCs w:val="20"/>
        </w:rPr>
        <w:t>– Minimaln</w:t>
      </w:r>
      <w:r>
        <w:rPr>
          <w:rFonts w:ascii="Times New Roman" w:hAnsi="Times New Roman" w:cs="Times New Roman"/>
          <w:color w:val="000000" w:themeColor="text1"/>
          <w:sz w:val="20"/>
          <w:szCs w:val="20"/>
        </w:rPr>
        <w:t>ych</w:t>
      </w:r>
      <w:r w:rsidRPr="004A1364">
        <w:rPr>
          <w:rFonts w:ascii="Times New Roman" w:hAnsi="Times New Roman" w:cs="Times New Roman"/>
          <w:color w:val="000000" w:themeColor="text1"/>
          <w:sz w:val="20"/>
          <w:szCs w:val="20"/>
        </w:rPr>
        <w:t xml:space="preserve"> wymagania</w:t>
      </w:r>
      <w:r>
        <w:rPr>
          <w:rFonts w:ascii="Times New Roman" w:hAnsi="Times New Roman" w:cs="Times New Roman"/>
          <w:color w:val="000000" w:themeColor="text1"/>
          <w:sz w:val="20"/>
          <w:szCs w:val="20"/>
        </w:rPr>
        <w:t>ch</w:t>
      </w:r>
      <w:r w:rsidRPr="004A1364">
        <w:rPr>
          <w:rFonts w:ascii="Times New Roman" w:hAnsi="Times New Roman" w:cs="Times New Roman"/>
          <w:color w:val="000000" w:themeColor="text1"/>
          <w:sz w:val="20"/>
          <w:szCs w:val="20"/>
        </w:rPr>
        <w:t xml:space="preserve"> techniczn</w:t>
      </w:r>
      <w:r>
        <w:rPr>
          <w:rFonts w:ascii="Times New Roman" w:hAnsi="Times New Roman" w:cs="Times New Roman"/>
          <w:color w:val="000000" w:themeColor="text1"/>
          <w:sz w:val="20"/>
          <w:szCs w:val="20"/>
        </w:rPr>
        <w:t>ych</w:t>
      </w:r>
      <w:r w:rsidRPr="004A1364">
        <w:rPr>
          <w:rFonts w:ascii="Times New Roman" w:hAnsi="Times New Roman" w:cs="Times New Roman"/>
          <w:color w:val="000000" w:themeColor="text1"/>
          <w:sz w:val="20"/>
          <w:szCs w:val="20"/>
        </w:rPr>
        <w:t xml:space="preserve"> policyjnego pojazdu nieoznakowanego typu SUV</w:t>
      </w:r>
      <w:r>
        <w:rPr>
          <w:rFonts w:ascii="Times New Roman" w:hAnsi="Times New Roman" w:cs="Times New Roman"/>
          <w:color w:val="000000" w:themeColor="text1"/>
          <w:sz w:val="20"/>
          <w:szCs w:val="20"/>
        </w:rPr>
        <w:t xml:space="preserve"> dla zadania nr 2</w:t>
      </w:r>
    </w:p>
    <w:p w:rsidR="0000013E" w:rsidRPr="00941EFC" w:rsidRDefault="0000013E" w:rsidP="00941EFC">
      <w:pPr>
        <w:spacing w:after="0" w:line="276" w:lineRule="auto"/>
        <w:ind w:left="786"/>
        <w:jc w:val="both"/>
        <w:rPr>
          <w:rFonts w:ascii="Times New Roman" w:hAnsi="Times New Roman" w:cs="Times New Roman"/>
          <w:sz w:val="20"/>
          <w:szCs w:val="20"/>
        </w:rPr>
      </w:pPr>
    </w:p>
    <w:p w:rsidR="002F74E7" w:rsidRPr="00941EFC" w:rsidRDefault="002F74E7"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Nazwy i kody zamówienia według wspólnego Słownika Zamówień (CPV)</w:t>
      </w:r>
      <w:r w:rsidRPr="00941EFC">
        <w:rPr>
          <w:rFonts w:ascii="Times New Roman" w:hAnsi="Times New Roman" w:cs="Times New Roman"/>
          <w:bCs/>
          <w:sz w:val="20"/>
          <w:szCs w:val="20"/>
        </w:rPr>
        <w:t>:</w:t>
      </w:r>
    </w:p>
    <w:p w:rsidR="00D35D4C" w:rsidRPr="00941EFC" w:rsidRDefault="00002064" w:rsidP="00D47785">
      <w:pPr>
        <w:spacing w:after="0" w:line="276" w:lineRule="auto"/>
        <w:jc w:val="both"/>
        <w:rPr>
          <w:rFonts w:ascii="Times New Roman" w:hAnsi="Times New Roman" w:cs="Times New Roman"/>
        </w:rPr>
      </w:pPr>
      <w:r w:rsidRPr="00002064">
        <w:rPr>
          <w:rFonts w:ascii="Times New Roman" w:hAnsi="Times New Roman" w:cs="Times New Roman"/>
          <w:b/>
          <w:sz w:val="20"/>
          <w:szCs w:val="20"/>
        </w:rPr>
        <w:t>34110000-1  – samochody osobowe</w:t>
      </w:r>
    </w:p>
    <w:p w:rsidR="00FA17B7" w:rsidRPr="00941EFC" w:rsidRDefault="00FA17B7" w:rsidP="00D47785">
      <w:pPr>
        <w:spacing w:after="0" w:line="276" w:lineRule="auto"/>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b/>
          <w:color w:val="000000" w:themeColor="text1"/>
          <w:sz w:val="20"/>
          <w:szCs w:val="20"/>
          <w:u w:val="single"/>
        </w:rPr>
        <w:t>V.</w:t>
      </w:r>
      <w:r w:rsidR="00941EFC">
        <w:rPr>
          <w:rFonts w:ascii="Times New Roman" w:hAnsi="Times New Roman" w:cs="Times New Roman"/>
          <w:b/>
          <w:color w:val="000000" w:themeColor="text1"/>
          <w:sz w:val="20"/>
          <w:szCs w:val="20"/>
          <w:u w:val="single"/>
        </w:rPr>
        <w:t>2</w:t>
      </w:r>
      <w:r w:rsidRPr="00941EFC">
        <w:rPr>
          <w:rFonts w:ascii="Times New Roman" w:hAnsi="Times New Roman" w:cs="Times New Roman"/>
          <w:b/>
          <w:color w:val="000000" w:themeColor="text1"/>
          <w:sz w:val="20"/>
          <w:szCs w:val="20"/>
          <w:u w:val="single"/>
        </w:rPr>
        <w:t>.</w:t>
      </w:r>
      <w:r w:rsidR="00941EFC">
        <w:rPr>
          <w:rFonts w:ascii="Times New Roman" w:hAnsi="Times New Roman" w:cs="Times New Roman"/>
          <w:b/>
          <w:color w:val="000000" w:themeColor="text1"/>
          <w:sz w:val="20"/>
          <w:szCs w:val="20"/>
          <w:u w:val="single"/>
        </w:rPr>
        <w:t xml:space="preserve"> </w:t>
      </w:r>
      <w:r w:rsidRPr="00941EFC">
        <w:rPr>
          <w:rFonts w:ascii="Times New Roman" w:hAnsi="Times New Roman" w:cs="Times New Roman"/>
          <w:b/>
          <w:color w:val="000000" w:themeColor="text1"/>
          <w:sz w:val="20"/>
          <w:szCs w:val="20"/>
          <w:u w:val="single"/>
        </w:rPr>
        <w:t>Przedmiotowe środki dowodowe SKŁADANE WRAZ Z OFERTĄ</w:t>
      </w:r>
      <w:r w:rsidRPr="00941EFC">
        <w:rPr>
          <w:rFonts w:ascii="Times New Roman" w:hAnsi="Times New Roman" w:cs="Times New Roman"/>
          <w:b/>
          <w:color w:val="000000" w:themeColor="text1"/>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color w:val="000000" w:themeColor="text1"/>
          <w:sz w:val="20"/>
          <w:szCs w:val="20"/>
        </w:rPr>
      </w:pPr>
    </w:p>
    <w:p w:rsidR="00AD01CE" w:rsidRPr="00941EFC" w:rsidRDefault="00D35D4C" w:rsidP="00D47785">
      <w:pPr>
        <w:numPr>
          <w:ilvl w:val="0"/>
          <w:numId w:val="38"/>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b/>
          <w:sz w:val="20"/>
          <w:szCs w:val="20"/>
        </w:rPr>
        <w:t>Przedmiotowe środki dowodowe potwierdzające, że oferowane dostawy spełniają</w:t>
      </w:r>
      <w:r w:rsidR="00AD01CE" w:rsidRPr="00941EFC">
        <w:rPr>
          <w:rFonts w:ascii="Times New Roman" w:hAnsi="Times New Roman" w:cs="Times New Roman"/>
          <w:color w:val="000000" w:themeColor="text1"/>
          <w:sz w:val="20"/>
          <w:szCs w:val="20"/>
        </w:rPr>
        <w:t xml:space="preserve"> </w:t>
      </w:r>
      <w:r w:rsidRPr="00941EFC">
        <w:rPr>
          <w:rFonts w:ascii="Times New Roman" w:hAnsi="Times New Roman" w:cs="Times New Roman"/>
          <w:b/>
          <w:sz w:val="20"/>
          <w:szCs w:val="20"/>
        </w:rPr>
        <w:t>wymagania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określone przez Zamawiającego w dokumentach zamówienia</w:t>
      </w:r>
      <w:r w:rsidR="00810807">
        <w:rPr>
          <w:rFonts w:ascii="Times New Roman" w:hAnsi="Times New Roman" w:cs="Times New Roman"/>
          <w:b/>
          <w:sz w:val="20"/>
          <w:szCs w:val="20"/>
        </w:rPr>
        <w:t xml:space="preserve">, </w:t>
      </w:r>
      <w:r w:rsidRPr="00941EFC">
        <w:rPr>
          <w:rFonts w:ascii="Times New Roman" w:hAnsi="Times New Roman" w:cs="Times New Roman"/>
          <w:b/>
          <w:color w:val="000000" w:themeColor="text1"/>
          <w:sz w:val="20"/>
          <w:szCs w:val="20"/>
          <w:u w:val="single"/>
        </w:rPr>
        <w:t>należy ZŁOŻYĆ WRAZ Z OFERTĄ</w:t>
      </w:r>
      <w:r w:rsidRPr="00941EFC">
        <w:rPr>
          <w:rFonts w:ascii="Times New Roman" w:hAnsi="Times New Roman" w:cs="Times New Roman"/>
          <w:color w:val="000000" w:themeColor="text1"/>
          <w:sz w:val="20"/>
          <w:szCs w:val="20"/>
        </w:rPr>
        <w:t>:</w:t>
      </w:r>
      <w:r w:rsidR="00941EFC">
        <w:rPr>
          <w:rFonts w:ascii="Times New Roman" w:hAnsi="Times New Roman" w:cs="Times New Roman"/>
          <w:color w:val="000000" w:themeColor="text1"/>
          <w:sz w:val="20"/>
          <w:szCs w:val="20"/>
        </w:rPr>
        <w:t xml:space="preserve"> </w:t>
      </w:r>
    </w:p>
    <w:p w:rsidR="00AD01CE" w:rsidRPr="00941EFC" w:rsidRDefault="00AD01CE" w:rsidP="00D47785">
      <w:pPr>
        <w:spacing w:after="0" w:line="276" w:lineRule="auto"/>
        <w:jc w:val="both"/>
        <w:rPr>
          <w:rFonts w:ascii="Times New Roman" w:hAnsi="Times New Roman" w:cs="Times New Roman"/>
          <w:b/>
          <w:sz w:val="20"/>
          <w:szCs w:val="20"/>
        </w:rPr>
      </w:pPr>
    </w:p>
    <w:p w:rsidR="00A50B47" w:rsidRPr="00A50B47" w:rsidRDefault="00A50B47" w:rsidP="00A50B47">
      <w:pPr>
        <w:pStyle w:val="Akapitzlist"/>
        <w:numPr>
          <w:ilvl w:val="0"/>
          <w:numId w:val="49"/>
        </w:numPr>
        <w:tabs>
          <w:tab w:val="left" w:pos="345"/>
        </w:tabs>
        <w:spacing w:after="0" w:line="276" w:lineRule="auto"/>
        <w:jc w:val="both"/>
        <w:rPr>
          <w:rFonts w:ascii="Times New Roman" w:hAnsi="Times New Roman" w:cs="Times New Roman"/>
          <w:color w:val="0070C0"/>
          <w:sz w:val="20"/>
          <w:szCs w:val="20"/>
        </w:rPr>
      </w:pPr>
      <w:bookmarkStart w:id="2" w:name="_Hlk181790826"/>
      <w:r w:rsidRPr="00A50B47">
        <w:rPr>
          <w:rFonts w:ascii="Times New Roman" w:hAnsi="Times New Roman" w:cs="Times New Roman"/>
          <w:color w:val="0070C0"/>
          <w:sz w:val="20"/>
          <w:szCs w:val="20"/>
        </w:rPr>
        <w:t xml:space="preserve">oświadczenie Wykonawcy, dotyczące spełnienia warunków gwarancji, którego wzór stanowi załącznik nr </w:t>
      </w:r>
      <w:r>
        <w:rPr>
          <w:rFonts w:ascii="Times New Roman" w:hAnsi="Times New Roman" w:cs="Times New Roman"/>
          <w:color w:val="0070C0"/>
          <w:sz w:val="20"/>
          <w:szCs w:val="20"/>
        </w:rPr>
        <w:t>6 do SWZ</w:t>
      </w:r>
      <w:r w:rsidRPr="00A50B47">
        <w:rPr>
          <w:rFonts w:ascii="Times New Roman" w:hAnsi="Times New Roman" w:cs="Times New Roman"/>
          <w:color w:val="0070C0"/>
          <w:sz w:val="20"/>
          <w:szCs w:val="20"/>
        </w:rPr>
        <w:t>;</w:t>
      </w:r>
    </w:p>
    <w:p w:rsidR="00A50B47" w:rsidRPr="00A50B47" w:rsidRDefault="00A50B47" w:rsidP="00A50B47">
      <w:pPr>
        <w:pStyle w:val="Akapitzlist"/>
        <w:numPr>
          <w:ilvl w:val="0"/>
          <w:numId w:val="49"/>
        </w:numPr>
        <w:tabs>
          <w:tab w:val="left" w:pos="345"/>
        </w:tabs>
        <w:spacing w:after="0" w:line="276" w:lineRule="auto"/>
        <w:jc w:val="both"/>
        <w:rPr>
          <w:rFonts w:ascii="Times New Roman" w:hAnsi="Times New Roman" w:cs="Times New Roman"/>
          <w:color w:val="0070C0"/>
          <w:sz w:val="20"/>
          <w:szCs w:val="20"/>
        </w:rPr>
      </w:pPr>
      <w:r w:rsidRPr="00A50B47">
        <w:rPr>
          <w:rFonts w:ascii="Times New Roman" w:hAnsi="Times New Roman" w:cs="Times New Roman"/>
          <w:color w:val="0070C0"/>
          <w:sz w:val="20"/>
          <w:szCs w:val="20"/>
        </w:rPr>
        <w:t xml:space="preserve">oświadczenie Wykonawcy, dotyczące spełnienia warunków technicznych, którego wzór stanowi załącznik nr </w:t>
      </w:r>
      <w:r>
        <w:rPr>
          <w:rFonts w:ascii="Times New Roman" w:hAnsi="Times New Roman" w:cs="Times New Roman"/>
          <w:color w:val="0070C0"/>
          <w:sz w:val="20"/>
          <w:szCs w:val="20"/>
        </w:rPr>
        <w:t>7 do SWZ</w:t>
      </w:r>
      <w:r w:rsidRPr="00A50B47">
        <w:rPr>
          <w:rFonts w:ascii="Times New Roman" w:hAnsi="Times New Roman" w:cs="Times New Roman"/>
          <w:color w:val="0070C0"/>
          <w:sz w:val="20"/>
          <w:szCs w:val="20"/>
        </w:rPr>
        <w:t>;</w:t>
      </w:r>
    </w:p>
    <w:p w:rsidR="00F35C13" w:rsidRPr="00A50B47" w:rsidRDefault="00A50B47" w:rsidP="00A50B47">
      <w:pPr>
        <w:pStyle w:val="Akapitzlist"/>
        <w:numPr>
          <w:ilvl w:val="0"/>
          <w:numId w:val="49"/>
        </w:numPr>
        <w:tabs>
          <w:tab w:val="left" w:pos="345"/>
        </w:tabs>
        <w:spacing w:after="0" w:line="276" w:lineRule="auto"/>
        <w:jc w:val="both"/>
        <w:rPr>
          <w:rFonts w:ascii="Times New Roman" w:hAnsi="Times New Roman" w:cs="Times New Roman"/>
          <w:color w:val="0070C0"/>
          <w:sz w:val="20"/>
          <w:szCs w:val="20"/>
        </w:rPr>
      </w:pPr>
      <w:r w:rsidRPr="00A50B47">
        <w:rPr>
          <w:rFonts w:ascii="Times New Roman" w:hAnsi="Times New Roman" w:cs="Times New Roman"/>
          <w:color w:val="0070C0"/>
          <w:sz w:val="20"/>
          <w:szCs w:val="20"/>
        </w:rPr>
        <w:t>kopia świadectwa zgodności WE pojazdu bazowego.</w:t>
      </w:r>
    </w:p>
    <w:bookmarkEnd w:id="2"/>
    <w:p w:rsidR="005A3BCE" w:rsidRPr="00941EFC" w:rsidRDefault="005A3BCE" w:rsidP="00D47785">
      <w:pPr>
        <w:spacing w:after="0" w:line="276" w:lineRule="auto"/>
        <w:jc w:val="both"/>
        <w:rPr>
          <w:rFonts w:ascii="Times New Roman" w:eastAsia="Calibri" w:hAnsi="Times New Roman" w:cs="Times New Roman"/>
          <w:b/>
          <w:sz w:val="18"/>
          <w:szCs w:val="18"/>
          <w:u w:val="single"/>
        </w:rPr>
      </w:pPr>
    </w:p>
    <w:p w:rsidR="00002064" w:rsidRPr="001458D6" w:rsidRDefault="00002064" w:rsidP="00002064">
      <w:pPr>
        <w:numPr>
          <w:ilvl w:val="0"/>
          <w:numId w:val="38"/>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Jeżeli wykonawca nie złoży przedmiotowych środków dowodowych</w:t>
      </w:r>
      <w:r>
        <w:rPr>
          <w:rFonts w:ascii="Times New Roman" w:hAnsi="Times New Roman" w:cs="Times New Roman"/>
          <w:bCs/>
          <w:sz w:val="20"/>
          <w:szCs w:val="20"/>
        </w:rPr>
        <w:t xml:space="preserve"> wskazanych w punkcie </w:t>
      </w:r>
      <w:r w:rsidR="00B13CE8">
        <w:rPr>
          <w:rFonts w:ascii="Times New Roman" w:hAnsi="Times New Roman" w:cs="Times New Roman"/>
          <w:bCs/>
          <w:sz w:val="20"/>
          <w:szCs w:val="20"/>
        </w:rPr>
        <w:t>„b” i „c”</w:t>
      </w:r>
      <w:r w:rsidRPr="001458D6">
        <w:rPr>
          <w:rFonts w:ascii="Times New Roman" w:hAnsi="Times New Roman" w:cs="Times New Roman"/>
          <w:bCs/>
          <w:sz w:val="20"/>
          <w:szCs w:val="20"/>
        </w:rPr>
        <w:t xml:space="preserve"> wraz z ofertą lub złożone przedmiotowe środki dowodowe będą niekompletne, zamawiający wezwie wykonawcę do ich złożenia lub uzupełnienia w wyznaczonym terminie. Zamawiający będzie zobowiązany w przedmiocie tego uzupełnienia wyłącznie do zażądania od wykonawcy:</w:t>
      </w:r>
    </w:p>
    <w:p w:rsidR="00002064" w:rsidRPr="001458D6" w:rsidRDefault="00002064" w:rsidP="00002064">
      <w:pPr>
        <w:numPr>
          <w:ilvl w:val="0"/>
          <w:numId w:val="55"/>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 xml:space="preserve">złożenia przedmiotowego środka dowodowego, który nie został złożony, </w:t>
      </w:r>
    </w:p>
    <w:p w:rsidR="00846462" w:rsidRPr="00002064" w:rsidRDefault="00002064" w:rsidP="00002064">
      <w:pPr>
        <w:numPr>
          <w:ilvl w:val="0"/>
          <w:numId w:val="55"/>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uzupełnienia części złożonego dokumentu o brakującą (niezłożoną) część</w:t>
      </w:r>
    </w:p>
    <w:p w:rsidR="00002064" w:rsidRPr="00514480" w:rsidRDefault="00002064" w:rsidP="00846462">
      <w:pPr>
        <w:numPr>
          <w:ilvl w:val="0"/>
          <w:numId w:val="38"/>
        </w:numPr>
        <w:spacing w:after="0" w:line="276" w:lineRule="auto"/>
        <w:contextualSpacing/>
        <w:jc w:val="both"/>
        <w:rPr>
          <w:rFonts w:ascii="Times New Roman" w:hAnsi="Times New Roman" w:cs="Times New Roman"/>
          <w:b/>
          <w:bCs/>
          <w:color w:val="0070C0"/>
          <w:sz w:val="20"/>
          <w:szCs w:val="20"/>
        </w:rPr>
      </w:pPr>
      <w:r w:rsidRPr="00514480">
        <w:rPr>
          <w:rFonts w:ascii="Times New Roman" w:hAnsi="Times New Roman" w:cs="Times New Roman"/>
          <w:b/>
          <w:bCs/>
          <w:color w:val="0070C0"/>
          <w:sz w:val="20"/>
          <w:szCs w:val="20"/>
          <w:u w:val="single"/>
        </w:rPr>
        <w:t>Przedmiotowe środki dowodowe</w:t>
      </w:r>
      <w:r w:rsidRPr="00514480">
        <w:rPr>
          <w:rFonts w:ascii="Times New Roman" w:hAnsi="Times New Roman" w:cs="Times New Roman"/>
          <w:b/>
          <w:bCs/>
          <w:color w:val="0070C0"/>
          <w:sz w:val="20"/>
          <w:szCs w:val="20"/>
        </w:rPr>
        <w:t xml:space="preserve"> wskazane w punkcie </w:t>
      </w:r>
      <w:r w:rsidR="00B13CE8" w:rsidRPr="00514480">
        <w:rPr>
          <w:rFonts w:ascii="Times New Roman" w:hAnsi="Times New Roman" w:cs="Times New Roman"/>
          <w:b/>
          <w:bCs/>
          <w:color w:val="0070C0"/>
          <w:sz w:val="20"/>
          <w:szCs w:val="20"/>
        </w:rPr>
        <w:t xml:space="preserve">„a” </w:t>
      </w:r>
      <w:r w:rsidRPr="00514480">
        <w:rPr>
          <w:rFonts w:ascii="Times New Roman" w:hAnsi="Times New Roman" w:cs="Times New Roman"/>
          <w:b/>
          <w:bCs/>
          <w:color w:val="0070C0"/>
          <w:sz w:val="20"/>
          <w:szCs w:val="20"/>
        </w:rPr>
        <w:t xml:space="preserve">służą potwierdzeniu zgodności z kryteriami określonymi w opisie kryteriów oceny ofert i </w:t>
      </w:r>
      <w:r w:rsidRPr="00514480">
        <w:rPr>
          <w:rFonts w:ascii="Times New Roman" w:hAnsi="Times New Roman" w:cs="Times New Roman"/>
          <w:b/>
          <w:bCs/>
          <w:color w:val="0070C0"/>
          <w:sz w:val="20"/>
          <w:szCs w:val="20"/>
          <w:u w:val="single"/>
        </w:rPr>
        <w:t>nie będą podlegały uzupełnieniu</w:t>
      </w:r>
      <w:r w:rsidRPr="00514480">
        <w:rPr>
          <w:rFonts w:ascii="Times New Roman" w:hAnsi="Times New Roman" w:cs="Times New Roman"/>
          <w:b/>
          <w:bCs/>
          <w:color w:val="0070C0"/>
          <w:sz w:val="20"/>
          <w:szCs w:val="20"/>
        </w:rPr>
        <w:t xml:space="preserve"> zgodnie z art. 107 ust. 3 ustawy Pzp z dnia 11 września 2019 roku (Dz. U. 2024, poz. 1320 z późn. zm.)</w:t>
      </w:r>
    </w:p>
    <w:p w:rsidR="00D35D4C" w:rsidRPr="00941EFC" w:rsidRDefault="00002064" w:rsidP="00D47785">
      <w:pPr>
        <w:numPr>
          <w:ilvl w:val="0"/>
          <w:numId w:val="38"/>
        </w:numPr>
        <w:spacing w:after="0" w:line="276" w:lineRule="auto"/>
        <w:contextualSpacing/>
        <w:jc w:val="both"/>
        <w:rPr>
          <w:rFonts w:ascii="Times New Roman" w:hAnsi="Times New Roman" w:cs="Times New Roman"/>
          <w:b/>
          <w:bCs/>
          <w:sz w:val="20"/>
          <w:szCs w:val="20"/>
        </w:rPr>
      </w:pPr>
      <w:r w:rsidRPr="00D35D4C">
        <w:rPr>
          <w:rFonts w:ascii="Times New Roman" w:hAnsi="Times New Roman" w:cs="Times New Roman"/>
          <w:b/>
          <w:sz w:val="20"/>
          <w:szCs w:val="20"/>
          <w:u w:val="single"/>
        </w:rPr>
        <w:t>Przedmiotowe środki dowodowe</w:t>
      </w:r>
      <w:r w:rsidRPr="00D35D4C">
        <w:rPr>
          <w:rFonts w:ascii="Times New Roman" w:hAnsi="Times New Roman" w:cs="Times New Roman"/>
          <w:b/>
          <w:sz w:val="20"/>
          <w:szCs w:val="20"/>
        </w:rPr>
        <w:t xml:space="preserve"> sporządzone w języku obcym przekazuje się wraz z tłumaczeniem na język polski</w:t>
      </w:r>
      <w:r w:rsidR="008A32CD">
        <w:rPr>
          <w:rFonts w:ascii="Times New Roman" w:hAnsi="Times New Roman" w:cs="Times New Roman"/>
          <w:b/>
          <w:color w:val="0070C0"/>
          <w:sz w:val="20"/>
          <w:szCs w:val="20"/>
          <w:u w:val="single"/>
        </w:rPr>
        <w:t xml:space="preserve">. </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b/>
          <w:color w:val="000000" w:themeColor="text1"/>
          <w:sz w:val="20"/>
          <w:szCs w:val="20"/>
          <w:u w:val="single"/>
        </w:rPr>
        <w:t>Przedmiotowe środki dowodowe</w:t>
      </w:r>
      <w:r w:rsidRPr="00941EFC">
        <w:rPr>
          <w:rFonts w:ascii="Times New Roman" w:hAnsi="Times New Roman" w:cs="Times New Roman"/>
          <w:b/>
          <w:color w:val="000000" w:themeColor="text1"/>
          <w:sz w:val="20"/>
          <w:szCs w:val="20"/>
        </w:rPr>
        <w:t xml:space="preserve"> oraz inne dokumenty lub oświadczenia, o których mowa </w:t>
      </w:r>
      <w:r w:rsidRPr="00941EFC">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w:t>
      </w:r>
      <w:r w:rsidRPr="00941EFC">
        <w:rPr>
          <w:rFonts w:ascii="Times New Roman" w:hAnsi="Times New Roman" w:cs="Times New Roman"/>
          <w:b/>
          <w:color w:val="000000" w:themeColor="text1"/>
          <w:sz w:val="20"/>
          <w:szCs w:val="20"/>
        </w:rPr>
        <w:lastRenderedPageBreak/>
        <w:t xml:space="preserve">dokumentowej, w zakresie i w sposób określony w przepisach wydanych na podstawie </w:t>
      </w:r>
      <w:r w:rsidRPr="00941EFC">
        <w:rPr>
          <w:rFonts w:ascii="Times New Roman" w:hAnsi="Times New Roman" w:cs="Times New Roman"/>
          <w:b/>
          <w:color w:val="000000" w:themeColor="text1"/>
          <w:sz w:val="20"/>
          <w:szCs w:val="20"/>
        </w:rPr>
        <w:br/>
        <w:t>art. 70 ustawy.</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W przypadku gdy</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941EFC">
        <w:rPr>
          <w:rFonts w:ascii="Times New Roman" w:hAnsi="Times New Roman" w:cs="Times New Roman"/>
          <w:sz w:val="20"/>
          <w:szCs w:val="20"/>
        </w:rPr>
        <w:br/>
        <w:t>z dokumentem w postaci papierowej.</w:t>
      </w: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z dokumentem w postaci papierowej, dokonuje </w:t>
      </w:r>
      <w:r w:rsidRPr="00941EFC">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D35D4C" w:rsidRPr="00941EFC" w:rsidRDefault="00D35D4C" w:rsidP="0096038C">
      <w:pPr>
        <w:numPr>
          <w:ilvl w:val="1"/>
          <w:numId w:val="52"/>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przedmiotowego środka dowodowego </w:t>
      </w:r>
      <w:r w:rsidRPr="00941EFC">
        <w:rPr>
          <w:rFonts w:ascii="Times New Roman" w:hAnsi="Times New Roman" w:cs="Times New Roman"/>
          <w:sz w:val="20"/>
          <w:szCs w:val="2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niewystawione przez upoważnione podmioty przekazuje się w postaci elektronicznej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i opatruje się kwalifikowanym podpisem elektronicznym</w:t>
      </w: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gdy przedmiotowe środki dowodowe, niewystawione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Poświadczenia zgodności cyfrowego odwzorowania 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przedmiotowego środka dowodowego, dokonuje odpowiednio wykonawca lub</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wykonawca wspólnie ubiegający się o udzielenie zamówienia;</w:t>
      </w:r>
    </w:p>
    <w:p w:rsidR="00D35D4C" w:rsidRPr="00941EFC" w:rsidRDefault="00D35D4C" w:rsidP="0096038C">
      <w:pPr>
        <w:numPr>
          <w:ilvl w:val="1"/>
          <w:numId w:val="53"/>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 Poświadczenia zgodności cyfrowego odwzorowania przedmiotowego środka dowodowego </w:t>
      </w:r>
      <w:r w:rsidRPr="00941EFC">
        <w:rPr>
          <w:rFonts w:ascii="Times New Roman" w:hAnsi="Times New Roman" w:cs="Times New Roman"/>
          <w:sz w:val="20"/>
          <w:szCs w:val="20"/>
        </w:rPr>
        <w:br/>
        <w:t>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może dokonać również notariusz.</w:t>
      </w:r>
    </w:p>
    <w:p w:rsidR="00D35D4C" w:rsidRPr="00846462"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 oraz inne dokumenty lub oświadczenia, sporządzone w języku</w:t>
      </w:r>
      <w:r w:rsidR="00846462">
        <w:rPr>
          <w:rFonts w:ascii="Times New Roman" w:hAnsi="Times New Roman" w:cs="Times New Roman"/>
          <w:b/>
          <w:bCs/>
          <w:color w:val="0070C0"/>
          <w:sz w:val="20"/>
          <w:szCs w:val="20"/>
        </w:rPr>
        <w:t xml:space="preserve"> </w:t>
      </w:r>
      <w:r w:rsidRPr="00846462">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D35D4C" w:rsidRDefault="00D35D4C" w:rsidP="00D47785">
      <w:pPr>
        <w:spacing w:after="0" w:line="276" w:lineRule="auto"/>
        <w:jc w:val="both"/>
        <w:rPr>
          <w:rFonts w:ascii="Times New Roman" w:hAnsi="Times New Roman" w:cs="Times New Roman"/>
          <w:sz w:val="20"/>
          <w:szCs w:val="20"/>
        </w:rPr>
      </w:pPr>
    </w:p>
    <w:p w:rsidR="00E57DAE" w:rsidRPr="00941EFC" w:rsidRDefault="00E57DAE"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643"/>
        <w:contextualSpacing/>
        <w:rPr>
          <w:rFonts w:ascii="Times New Roman" w:hAnsi="Times New Roman" w:cs="Times New Roman"/>
          <w:b/>
          <w:sz w:val="20"/>
          <w:szCs w:val="20"/>
        </w:rPr>
      </w:pPr>
      <w:r w:rsidRPr="00941EFC">
        <w:rPr>
          <w:rFonts w:ascii="Times New Roman" w:hAnsi="Times New Roman" w:cs="Times New Roman"/>
          <w:b/>
          <w:sz w:val="20"/>
          <w:szCs w:val="20"/>
        </w:rPr>
        <w:t>Termin wykonania zamówienia</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A50B47" w:rsidP="00D47785">
      <w:pPr>
        <w:spacing w:after="0" w:line="276" w:lineRule="auto"/>
        <w:rPr>
          <w:rFonts w:ascii="Times New Roman" w:hAnsi="Times New Roman" w:cs="Times New Roman"/>
          <w:b/>
          <w:color w:val="000000" w:themeColor="text1"/>
        </w:rPr>
      </w:pPr>
      <w:r w:rsidRPr="00A50B47">
        <w:rPr>
          <w:rFonts w:ascii="Times New Roman" w:hAnsi="Times New Roman" w:cs="Times New Roman"/>
          <w:color w:val="000000" w:themeColor="text1"/>
          <w:sz w:val="20"/>
          <w:szCs w:val="20"/>
        </w:rPr>
        <w:t>Termin realizacji zamówienia w zakresie dostawy pojazdu: do dnia 20.12.2024 r.</w:t>
      </w:r>
      <w:r w:rsidR="00A95894" w:rsidRPr="00941EFC">
        <w:rPr>
          <w:rFonts w:ascii="Times New Roman" w:hAnsi="Times New Roman" w:cs="Times New Roman"/>
          <w:b/>
          <w:color w:val="000000" w:themeColor="text1"/>
        </w:rPr>
        <w:t xml:space="preserve"> </w:t>
      </w:r>
    </w:p>
    <w:p w:rsidR="00D35D4C" w:rsidRDefault="00D35D4C" w:rsidP="00D47785">
      <w:pPr>
        <w:spacing w:after="0" w:line="276" w:lineRule="auto"/>
        <w:rPr>
          <w:rFonts w:ascii="Times New Roman" w:hAnsi="Times New Roman" w:cs="Times New Roman"/>
          <w:b/>
          <w:sz w:val="20"/>
          <w:szCs w:val="20"/>
        </w:rPr>
      </w:pPr>
    </w:p>
    <w:p w:rsidR="00E57DAE" w:rsidRPr="00941EFC" w:rsidRDefault="00E57DAE"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Projektowane postanowienia umowy w sprawie zamówienia, które zostaną wprowadzone</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do treści tej umowy</w:t>
      </w:r>
    </w:p>
    <w:p w:rsidR="00D35D4C" w:rsidRPr="00941EFC" w:rsidRDefault="00D35D4C" w:rsidP="00D47785">
      <w:pPr>
        <w:spacing w:after="0" w:line="276" w:lineRule="auto"/>
        <w:rPr>
          <w:rFonts w:ascii="Times New Roman" w:hAnsi="Times New Roman" w:cs="Times New Roman"/>
          <w:sz w:val="20"/>
          <w:szCs w:val="20"/>
        </w:rPr>
      </w:pPr>
    </w:p>
    <w:p w:rsidR="00D35D4C" w:rsidRPr="00E57DAE"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Projektowane postanowienia umowy w sprawie zamówienia, które zostaną wprowadzone do treści tej umowy, </w:t>
      </w:r>
      <w:r w:rsidRPr="00E57DAE">
        <w:rPr>
          <w:rFonts w:ascii="Times New Roman" w:hAnsi="Times New Roman" w:cs="Times New Roman"/>
          <w:sz w:val="20"/>
          <w:szCs w:val="20"/>
        </w:rPr>
        <w:t xml:space="preserve">określone zostały </w:t>
      </w:r>
      <w:r w:rsidR="00175AD2" w:rsidRPr="00E57DAE">
        <w:rPr>
          <w:rFonts w:ascii="Times New Roman" w:hAnsi="Times New Roman" w:cs="Times New Roman"/>
          <w:b/>
          <w:color w:val="0070C0"/>
          <w:sz w:val="20"/>
          <w:szCs w:val="20"/>
          <w:u w:val="single"/>
        </w:rPr>
        <w:t>w załącznik</w:t>
      </w:r>
      <w:r w:rsidR="00347F34">
        <w:rPr>
          <w:rFonts w:ascii="Times New Roman" w:hAnsi="Times New Roman" w:cs="Times New Roman"/>
          <w:b/>
          <w:color w:val="0070C0"/>
          <w:sz w:val="20"/>
          <w:szCs w:val="20"/>
          <w:u w:val="single"/>
        </w:rPr>
        <w:t>ach</w:t>
      </w:r>
      <w:r w:rsidR="00175AD2" w:rsidRPr="00E57DAE">
        <w:rPr>
          <w:rFonts w:ascii="Times New Roman" w:hAnsi="Times New Roman" w:cs="Times New Roman"/>
          <w:b/>
          <w:color w:val="0070C0"/>
          <w:sz w:val="20"/>
          <w:szCs w:val="20"/>
          <w:u w:val="single"/>
        </w:rPr>
        <w:t xml:space="preserve"> nr </w:t>
      </w:r>
      <w:r w:rsidR="00E57DAE">
        <w:rPr>
          <w:rFonts w:ascii="Times New Roman" w:hAnsi="Times New Roman" w:cs="Times New Roman"/>
          <w:b/>
          <w:color w:val="0070C0"/>
          <w:sz w:val="20"/>
          <w:szCs w:val="20"/>
          <w:u w:val="single"/>
        </w:rPr>
        <w:t>2</w:t>
      </w:r>
      <w:r w:rsidR="00347F34">
        <w:rPr>
          <w:rFonts w:ascii="Times New Roman" w:hAnsi="Times New Roman" w:cs="Times New Roman"/>
          <w:b/>
          <w:color w:val="0070C0"/>
          <w:sz w:val="20"/>
          <w:szCs w:val="20"/>
          <w:u w:val="single"/>
        </w:rPr>
        <w:t>.1-2.2</w:t>
      </w:r>
      <w:r w:rsidR="00A95894" w:rsidRPr="00E57DAE">
        <w:rPr>
          <w:rFonts w:ascii="Times New Roman" w:hAnsi="Times New Roman" w:cs="Times New Roman"/>
          <w:b/>
          <w:color w:val="0070C0"/>
          <w:sz w:val="20"/>
          <w:szCs w:val="20"/>
          <w:u w:val="single"/>
        </w:rPr>
        <w:t xml:space="preserve"> </w:t>
      </w:r>
      <w:r w:rsidRPr="00E57DAE">
        <w:rPr>
          <w:rFonts w:ascii="Times New Roman" w:hAnsi="Times New Roman" w:cs="Times New Roman"/>
          <w:b/>
          <w:color w:val="0070C0"/>
          <w:sz w:val="20"/>
          <w:szCs w:val="20"/>
          <w:u w:val="single"/>
        </w:rPr>
        <w:t>do SWZ</w:t>
      </w:r>
      <w:r w:rsidR="00202501" w:rsidRPr="00E57DAE">
        <w:rPr>
          <w:rFonts w:ascii="Times New Roman" w:hAnsi="Times New Roman" w:cs="Times New Roman"/>
          <w:sz w:val="20"/>
          <w:szCs w:val="20"/>
        </w:rPr>
        <w:t xml:space="preserve"> w ramach zadania nr 1</w:t>
      </w:r>
      <w:r w:rsidR="00E57DAE">
        <w:rPr>
          <w:rFonts w:ascii="Times New Roman" w:hAnsi="Times New Roman" w:cs="Times New Roman"/>
          <w:sz w:val="20"/>
          <w:szCs w:val="20"/>
        </w:rPr>
        <w:t>-</w:t>
      </w:r>
      <w:r w:rsidR="00347F34">
        <w:rPr>
          <w:rFonts w:ascii="Times New Roman" w:hAnsi="Times New Roman" w:cs="Times New Roman"/>
          <w:sz w:val="20"/>
          <w:szCs w:val="20"/>
        </w:rPr>
        <w:t>2</w:t>
      </w:r>
      <w:r w:rsidR="00202501" w:rsidRPr="00E57DAE">
        <w:rPr>
          <w:rFonts w:ascii="Times New Roman" w:hAnsi="Times New Roman" w:cs="Times New Roman"/>
          <w:color w:val="0070C0"/>
          <w:sz w:val="20"/>
          <w:szCs w:val="20"/>
        </w:rPr>
        <w:t>.</w:t>
      </w:r>
    </w:p>
    <w:p w:rsidR="00175AD2" w:rsidRPr="00941EFC" w:rsidRDefault="00175AD2" w:rsidP="00D47785">
      <w:pPr>
        <w:pStyle w:val="Akapitzlist"/>
        <w:widowControl w:val="0"/>
        <w:suppressAutoHyphens/>
        <w:autoSpaceDN w:val="0"/>
        <w:spacing w:after="0" w:line="276" w:lineRule="auto"/>
        <w:ind w:left="360"/>
        <w:jc w:val="both"/>
        <w:textAlignment w:val="baseline"/>
        <w:rPr>
          <w:rFonts w:ascii="Times New Roman" w:eastAsia="Segoe UI" w:hAnsi="Times New Roman" w:cs="Times New Roman"/>
          <w:kern w:val="3"/>
          <w:sz w:val="20"/>
          <w:szCs w:val="20"/>
          <w:lang w:eastAsia="zh-CN" w:bidi="hi-IN"/>
        </w:rPr>
      </w:pP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Postępowanie prowadzone jest w języku polskim w formie elektronicznej za pośrednictwem </w:t>
      </w:r>
      <w:r w:rsidRPr="00941EFC">
        <w:rPr>
          <w:rFonts w:ascii="Times New Roman" w:hAnsi="Times New Roman" w:cs="Times New Roman"/>
          <w:sz w:val="20"/>
          <w:szCs w:val="20"/>
        </w:rPr>
        <w:t>platformazakupowa.pl pod ad</w:t>
      </w:r>
      <w:r w:rsidRPr="00941EFC">
        <w:rPr>
          <w:rFonts w:ascii="Times New Roman" w:hAnsi="Times New Roman" w:cs="Times New Roman"/>
          <w:color w:val="000000"/>
          <w:sz w:val="20"/>
          <w:szCs w:val="20"/>
        </w:rPr>
        <w:t xml:space="preserve">resem: </w:t>
      </w:r>
      <w:hyperlink r:id="rId16" w:history="1">
        <w:r w:rsidRPr="00941EFC">
          <w:rPr>
            <w:rFonts w:ascii="Times New Roman" w:hAnsi="Times New Roman" w:cs="Times New Roman"/>
            <w:b/>
            <w:bCs/>
            <w:color w:val="0000FF"/>
            <w:sz w:val="20"/>
            <w:szCs w:val="20"/>
          </w:rPr>
          <w:t>https://platformazakupowa.pl/pn/kwp_radom</w:t>
        </w:r>
      </w:hyperlink>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941EFC">
        <w:rPr>
          <w:rFonts w:ascii="Times New Roman" w:hAnsi="Times New Roman" w:cs="Times New Roman"/>
          <w:sz w:val="20"/>
          <w:szCs w:val="20"/>
        </w:rPr>
        <w:lastRenderedPageBreak/>
        <w:t xml:space="preserve">W postępowaniu o udzielenie zamówienia komunikacja między Zamawiającym a Wykonawcami odbywa się drogą elektroniczną przy użyciu platformy zakupowej pod adresem: </w:t>
      </w:r>
      <w:hyperlink r:id="rId17"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color w:val="000000" w:themeColor="text1"/>
          <w:sz w:val="20"/>
          <w:szCs w:val="20"/>
        </w:rPr>
        <w:t xml:space="preserve"> (inna niż oferta Wykonawcy i załączniki do oferty) za pośrednictwem dedykowanego formularza </w:t>
      </w:r>
      <w:r w:rsidRPr="00941EFC">
        <w:rPr>
          <w:rFonts w:ascii="Times New Roman" w:hAnsi="Times New Roman" w:cs="Times New Roman"/>
          <w:color w:val="000000"/>
          <w:sz w:val="20"/>
          <w:szCs w:val="20"/>
        </w:rPr>
        <w:t xml:space="preserve">poprzez kliknięcie przycisku </w:t>
      </w:r>
      <w:r w:rsidRPr="00941EFC">
        <w:rPr>
          <w:rFonts w:ascii="Times New Roman" w:hAnsi="Times New Roman" w:cs="Times New Roman"/>
          <w:sz w:val="20"/>
          <w:szCs w:val="20"/>
        </w:rPr>
        <w:t>„</w:t>
      </w:r>
      <w:r w:rsidRPr="00941EFC">
        <w:rPr>
          <w:rFonts w:ascii="Times New Roman" w:hAnsi="Times New Roman" w:cs="Times New Roman"/>
          <w:b/>
          <w:i/>
          <w:sz w:val="20"/>
          <w:szCs w:val="20"/>
        </w:rPr>
        <w:t>Wyślij wiadomość do zamawiającego”</w:t>
      </w:r>
      <w:r w:rsidRPr="00941EFC">
        <w:rPr>
          <w:rFonts w:ascii="Times New Roman" w:hAnsi="Times New Roman" w:cs="Times New Roman"/>
          <w:color w:val="000000"/>
          <w:sz w:val="20"/>
          <w:szCs w:val="20"/>
        </w:rPr>
        <w:t xml:space="preserve"> po którym pojawi się komunikat, </w:t>
      </w:r>
      <w:r w:rsidRPr="00941EFC">
        <w:rPr>
          <w:rFonts w:ascii="Times New Roman" w:hAnsi="Times New Roman" w:cs="Times New Roman"/>
          <w:b/>
          <w:color w:val="000000"/>
          <w:sz w:val="20"/>
          <w:szCs w:val="20"/>
          <w:u w:val="single"/>
        </w:rPr>
        <w:t>że wiadomość została wysłana do zamawiającego.</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We wszelkiej korespondencji związanej z niniejszym postępowaniem Zamawiający i Wykonawcy posługują się numerem </w:t>
      </w:r>
      <w:r w:rsidRPr="00941EFC">
        <w:rPr>
          <w:rFonts w:ascii="Times New Roman" w:hAnsi="Times New Roman" w:cs="Times New Roman"/>
          <w:b/>
          <w:sz w:val="20"/>
          <w:szCs w:val="20"/>
        </w:rPr>
        <w:t>ogłoszenia z BZP</w:t>
      </w:r>
      <w:r w:rsidRPr="00941EFC">
        <w:rPr>
          <w:rFonts w:ascii="Times New Roman" w:hAnsi="Times New Roman" w:cs="Times New Roman"/>
          <w:sz w:val="20"/>
          <w:szCs w:val="20"/>
        </w:rPr>
        <w:t xml:space="preserve"> a dodatkowo numerem wewnętrznym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ma dostęp do formularza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dostępny na stronie dotyczącej danego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Informacje dotyczące odpowiedzi na pytania, zmiany specyfikacji, zmiany terminu składania </w:t>
      </w:r>
      <w:r w:rsidRPr="00941EFC">
        <w:rPr>
          <w:rFonts w:ascii="Times New Roman" w:hAnsi="Times New Roman" w:cs="Times New Roman"/>
          <w:color w:val="000000"/>
          <w:sz w:val="20"/>
          <w:szCs w:val="20"/>
        </w:rPr>
        <w:br/>
        <w:t xml:space="preserve">i otwarcia ofert Zamawiający będzie zamieszczał na platformie w sekcji </w:t>
      </w:r>
      <w:r w:rsidRPr="00941EFC">
        <w:rPr>
          <w:rFonts w:ascii="Times New Roman" w:hAnsi="Times New Roman" w:cs="Times New Roman"/>
          <w:b/>
          <w:i/>
          <w:color w:val="000000"/>
          <w:sz w:val="20"/>
          <w:szCs w:val="20"/>
        </w:rPr>
        <w:t>„Komunikaty”.</w:t>
      </w:r>
      <w:r w:rsidRPr="00941EFC">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8"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do konkretnego wykonawcy.</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Wykonawca jako podmiot profesjonalny ma obowiązek sprawdzania komunikatów i wiadomości bezpośrednio na </w:t>
      </w:r>
      <w:hyperlink r:id="rId19"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przesłanych przez zamawiającego, gdyż system powiadomień może ulec awarii lub powiadomienie może trafić do folderu SPAM.</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941EFC">
        <w:rPr>
          <w:rFonts w:ascii="Times New Roman" w:hAnsi="Times New Roman" w:cs="Times New Roman"/>
          <w:b/>
          <w:i/>
          <w:sz w:val="20"/>
          <w:szCs w:val="20"/>
        </w:rPr>
        <w:t>REGULAMIN platformazakupowa.pl”</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który</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znajduje się na stronie głównej Platformy</w:t>
      </w:r>
      <w:r w:rsidRPr="00941EFC">
        <w:rPr>
          <w:rFonts w:ascii="Times New Roman" w:hAnsi="Times New Roman" w:cs="Times New Roman"/>
          <w:b/>
          <w:i/>
          <w:sz w:val="20"/>
          <w:szCs w:val="20"/>
        </w:rPr>
        <w:t xml:space="preserve"> oraz „Instrukcja dla Wykonawców</w:t>
      </w:r>
      <w:r w:rsidR="00941EFC">
        <w:rPr>
          <w:rFonts w:ascii="Times New Roman" w:hAnsi="Times New Roman" w:cs="Times New Roman"/>
          <w:b/>
          <w:i/>
          <w:sz w:val="20"/>
          <w:szCs w:val="20"/>
        </w:rPr>
        <w:t xml:space="preserve"> </w:t>
      </w:r>
      <w:r w:rsidRPr="00941EFC">
        <w:rPr>
          <w:rFonts w:ascii="Times New Roman" w:hAnsi="Times New Roman" w:cs="Times New Roman"/>
          <w:b/>
          <w:i/>
          <w:sz w:val="20"/>
          <w:szCs w:val="20"/>
        </w:rPr>
        <w:t>platformazakupowa.pl”</w:t>
      </w:r>
      <w:r w:rsidRPr="00941EFC">
        <w:rPr>
          <w:rFonts w:ascii="Times New Roman" w:hAnsi="Times New Roman" w:cs="Times New Roman"/>
          <w:sz w:val="20"/>
          <w:szCs w:val="20"/>
        </w:rPr>
        <w:t xml:space="preserve"> dostępna jest pod adresem: </w:t>
      </w:r>
      <w:hyperlink r:id="rId20" w:history="1">
        <w:r w:rsidRPr="00941EFC">
          <w:rPr>
            <w:rFonts w:ascii="Times New Roman" w:hAnsi="Times New Roman" w:cs="Times New Roman"/>
            <w:b/>
            <w:color w:val="0000FF"/>
            <w:sz w:val="20"/>
            <w:szCs w:val="20"/>
          </w:rPr>
          <w:t>https://platformazakupowa.pl/strona/45-instrukcje</w:t>
        </w:r>
      </w:hyperlink>
      <w:r w:rsidRPr="00941EFC">
        <w:rPr>
          <w:rFonts w:ascii="Times New Roman" w:hAnsi="Times New Roman" w:cs="Times New Roman"/>
          <w:b/>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D35D4C" w:rsidRPr="00912E0B" w:rsidRDefault="00D35D4C" w:rsidP="00D47785">
      <w:pPr>
        <w:numPr>
          <w:ilvl w:val="0"/>
          <w:numId w:val="13"/>
        </w:numPr>
        <w:spacing w:after="0" w:line="276" w:lineRule="auto"/>
        <w:ind w:left="284"/>
        <w:contextualSpacing/>
        <w:jc w:val="both"/>
        <w:rPr>
          <w:rFonts w:ascii="Times New Roman" w:hAnsi="Times New Roman" w:cs="Times New Roman"/>
          <w:b/>
          <w:color w:val="0070C0"/>
          <w:sz w:val="20"/>
          <w:szCs w:val="20"/>
        </w:rPr>
      </w:pPr>
      <w:r w:rsidRPr="00941EFC">
        <w:rPr>
          <w:rFonts w:ascii="Times New Roman" w:hAnsi="Times New Roman" w:cs="Times New Roman"/>
          <w:b/>
          <w:sz w:val="20"/>
          <w:szCs w:val="20"/>
        </w:rPr>
        <w:t>Zamawiający może również komunikować się z Wykonawcami za pomocą poczty elektronicznej, e-mail</w:t>
      </w:r>
      <w:r w:rsidR="00A17F0D" w:rsidRPr="00941EFC">
        <w:rPr>
          <w:rFonts w:ascii="Times New Roman" w:hAnsi="Times New Roman" w:cs="Times New Roman"/>
          <w:b/>
          <w:color w:val="2E74B5" w:themeColor="accent1" w:themeShade="BF"/>
          <w:sz w:val="20"/>
          <w:szCs w:val="20"/>
        </w:rPr>
        <w:t xml:space="preserve">: </w:t>
      </w:r>
      <w:hyperlink r:id="rId21" w:history="1">
        <w:r w:rsidR="00912E0B" w:rsidRPr="00912E0B">
          <w:rPr>
            <w:rStyle w:val="Hipercze"/>
            <w:rFonts w:ascii="Times New Roman" w:hAnsi="Times New Roman" w:cs="Times New Roman"/>
            <w:b/>
            <w:sz w:val="20"/>
            <w:szCs w:val="20"/>
            <w:u w:val="none"/>
          </w:rPr>
          <w:t>monika.gluch@ra.policja.gov.pl</w:t>
        </w:r>
      </w:hyperlink>
      <w:r w:rsidR="00912E0B" w:rsidRPr="00912E0B">
        <w:rPr>
          <w:rFonts w:ascii="Times New Roman" w:hAnsi="Times New Roman" w:cs="Times New Roman"/>
          <w:b/>
          <w:color w:val="0070C0"/>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themeColor="text1"/>
          <w:sz w:val="20"/>
          <w:szCs w:val="2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941EFC">
        <w:rPr>
          <w:rFonts w:ascii="Times New Roman" w:hAnsi="Times New Roman" w:cs="Times New Roman"/>
          <w:color w:val="202124"/>
          <w:sz w:val="20"/>
          <w:szCs w:val="20"/>
        </w:rPr>
        <w:t>publicznego lub konkursie (Dz. U. z 2020 r. poz. 2452)</w:t>
      </w:r>
      <w:r w:rsidRPr="00941EFC">
        <w:rPr>
          <w:rFonts w:ascii="Times New Roman" w:hAnsi="Times New Roman" w:cs="Times New Roman"/>
          <w:color w:val="000000"/>
          <w:sz w:val="20"/>
          <w:szCs w:val="20"/>
        </w:rPr>
        <w:t xml:space="preserve">, określa niezbędne wymagania sprzętowo - aplikacyjne umożliwiające pracę na </w:t>
      </w:r>
      <w:r w:rsidRPr="00941EFC">
        <w:rPr>
          <w:rFonts w:ascii="Times New Roman" w:hAnsi="Times New Roman" w:cs="Times New Roman"/>
          <w:color w:val="1155CD"/>
          <w:sz w:val="20"/>
          <w:szCs w:val="20"/>
        </w:rPr>
        <w:t>platformazakupowa.pl</w:t>
      </w:r>
      <w:r w:rsidR="00941EFC">
        <w:rPr>
          <w:rFonts w:ascii="Times New Roman" w:hAnsi="Times New Roman" w:cs="Times New Roman"/>
          <w:color w:val="1155CD"/>
          <w:sz w:val="20"/>
          <w:szCs w:val="20"/>
        </w:rPr>
        <w:t xml:space="preserve"> </w:t>
      </w:r>
      <w:r w:rsidRPr="00941EFC">
        <w:rPr>
          <w:rFonts w:ascii="Times New Roman" w:hAnsi="Times New Roman" w:cs="Times New Roman"/>
          <w:color w:val="000000"/>
          <w:sz w:val="20"/>
          <w:szCs w:val="20"/>
        </w:rPr>
        <w:t>tj.:</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stały dostęp do sieci Internet o gwarantowanej przepustowości nie mniejszej niż 512 </w:t>
      </w:r>
      <w:proofErr w:type="spellStart"/>
      <w:r w:rsidRPr="00941EFC">
        <w:rPr>
          <w:rFonts w:ascii="Times New Roman" w:hAnsi="Times New Roman" w:cs="Times New Roman"/>
          <w:color w:val="000000"/>
          <w:sz w:val="20"/>
          <w:szCs w:val="20"/>
        </w:rPr>
        <w:t>kb</w:t>
      </w:r>
      <w:proofErr w:type="spellEnd"/>
      <w:r w:rsidRPr="00941EFC">
        <w:rPr>
          <w:rFonts w:ascii="Times New Roman" w:hAnsi="Times New Roman" w:cs="Times New Roman"/>
          <w:color w:val="000000"/>
          <w:sz w:val="20"/>
          <w:szCs w:val="20"/>
        </w:rPr>
        <w:t>/s,</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komputer klasy PC lub MAC o następującej konfiguracji: pamięć min. 2 GB Ram,</w:t>
      </w:r>
    </w:p>
    <w:p w:rsidR="00D35D4C" w:rsidRPr="00941EFC" w:rsidRDefault="00D35D4C" w:rsidP="00D47785">
      <w:pPr>
        <w:spacing w:after="0" w:line="276" w:lineRule="auto"/>
        <w:ind w:left="720"/>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procesor Intel IV 2 GHZ lub jego nowsza wersja, jeden z systemów operacyjnych - </w:t>
      </w:r>
      <w:proofErr w:type="spellStart"/>
      <w:r w:rsidRPr="00941EFC">
        <w:rPr>
          <w:rFonts w:ascii="Times New Roman" w:hAnsi="Times New Roman" w:cs="Times New Roman"/>
          <w:color w:val="000000"/>
          <w:sz w:val="20"/>
          <w:szCs w:val="20"/>
        </w:rPr>
        <w:t>MSWindows</w:t>
      </w:r>
      <w:proofErr w:type="spellEnd"/>
      <w:r w:rsidRPr="00941EFC">
        <w:rPr>
          <w:rFonts w:ascii="Times New Roman" w:hAnsi="Times New Roman" w:cs="Times New Roman"/>
          <w:color w:val="000000"/>
          <w:sz w:val="20"/>
          <w:szCs w:val="20"/>
        </w:rPr>
        <w:t xml:space="preserve"> 7, Mac Os x 10 4, Linux, lub ich nowsze wersje, </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zainstalowana dowolna przeglądarka internetowa, w przypadku Internet Explorer minimalnie wersja 10 0.,</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włączona obsługa JavaScript,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zainstalowany program Adobe </w:t>
      </w:r>
      <w:proofErr w:type="spellStart"/>
      <w:r w:rsidRPr="00941EFC">
        <w:rPr>
          <w:rFonts w:ascii="Times New Roman" w:hAnsi="Times New Roman" w:cs="Times New Roman"/>
          <w:color w:val="000000"/>
          <w:sz w:val="20"/>
          <w:szCs w:val="20"/>
        </w:rPr>
        <w:t>Acrobat</w:t>
      </w:r>
      <w:proofErr w:type="spellEnd"/>
      <w:r w:rsidRPr="00941EFC">
        <w:rPr>
          <w:rFonts w:ascii="Times New Roman" w:hAnsi="Times New Roman" w:cs="Times New Roman"/>
          <w:color w:val="000000"/>
          <w:sz w:val="20"/>
          <w:szCs w:val="20"/>
        </w:rPr>
        <w:t xml:space="preserve"> Reader lub inny obsługujący format plików.pdf,</w:t>
      </w:r>
      <w:r w:rsidRPr="00941EFC">
        <w:rPr>
          <w:rFonts w:ascii="Times New Roman" w:hAnsi="Times New Roman" w:cs="Times New Roman"/>
          <w:sz w:val="20"/>
          <w:szCs w:val="20"/>
        </w:rPr>
        <w:t xml:space="preserve"> </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sz w:val="20"/>
          <w:szCs w:val="20"/>
        </w:rPr>
        <w:t>platformazakupowa.pl działa według standardu przyjętego w komunikacji sieciowej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kodowanie UTF8</w:t>
      </w:r>
      <w:r w:rsidRPr="00941EFC">
        <w:rPr>
          <w:rFonts w:ascii="Times New Roman" w:hAnsi="Times New Roman" w:cs="Times New Roman"/>
          <w:color w:val="000000"/>
          <w:sz w:val="20"/>
          <w:szCs w:val="20"/>
        </w:rPr>
        <w: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oznaczenie czasu odbioru danych przez platformę zakupową stanowi datę oraz dokładny czas (</w:t>
      </w:r>
      <w:proofErr w:type="spellStart"/>
      <w:r w:rsidRPr="00941EFC">
        <w:rPr>
          <w:rFonts w:ascii="Times New Roman" w:hAnsi="Times New Roman" w:cs="Times New Roman"/>
          <w:color w:val="000000"/>
          <w:sz w:val="20"/>
          <w:szCs w:val="20"/>
        </w:rPr>
        <w:t>hh:mm:ss</w:t>
      </w:r>
      <w:proofErr w:type="spellEnd"/>
      <w:r w:rsidRPr="00941EFC">
        <w:rPr>
          <w:rFonts w:ascii="Times New Roman" w:hAnsi="Times New Roman" w:cs="Times New Roman"/>
          <w:color w:val="000000"/>
          <w:sz w:val="20"/>
          <w:szCs w:val="20"/>
        </w:rPr>
        <w:t>) generowany wg. czasu lokalnego serwera synchronizowanego z zegarem Głównego Urzędu Miar,</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Wykonawca, przystępując do niniejszego postępowania o udzielenie zamówienia:</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akceptuje warunki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określone w Regulaminie</w:t>
      </w:r>
    </w:p>
    <w:p w:rsidR="00D35D4C" w:rsidRPr="00941EFC" w:rsidRDefault="00D35D4C" w:rsidP="00D47785">
      <w:pPr>
        <w:autoSpaceDE w:val="0"/>
        <w:autoSpaceDN w:val="0"/>
        <w:adjustRightInd w:val="0"/>
        <w:spacing w:after="0" w:line="276" w:lineRule="auto"/>
        <w:ind w:left="708"/>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zamieszczonym na stronie internetowej pod linkiem w zakładce </w:t>
      </w:r>
      <w:r w:rsidRPr="00941EFC">
        <w:rPr>
          <w:rFonts w:ascii="Times New Roman" w:hAnsi="Times New Roman" w:cs="Times New Roman"/>
          <w:b/>
          <w:i/>
          <w:color w:val="000000"/>
          <w:sz w:val="20"/>
          <w:szCs w:val="20"/>
        </w:rPr>
        <w:t>„Regulamin"</w:t>
      </w:r>
      <w:r w:rsidRPr="00941EFC">
        <w:rPr>
          <w:rFonts w:ascii="Times New Roman" w:hAnsi="Times New Roman" w:cs="Times New Roman"/>
          <w:color w:val="000000"/>
          <w:sz w:val="20"/>
          <w:szCs w:val="20"/>
        </w:rPr>
        <w:t xml:space="preserve"> oraz uznaje go za wiążący, </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zapoznał i stosuje się do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Instrukcji dla Wykonawców”</w:t>
      </w:r>
      <w:r w:rsidRPr="00941EFC">
        <w:rPr>
          <w:rFonts w:ascii="Times New Roman" w:hAnsi="Times New Roman" w:cs="Times New Roman"/>
          <w:color w:val="000000"/>
          <w:sz w:val="20"/>
          <w:szCs w:val="20"/>
        </w:rPr>
        <w:t xml:space="preserve"> dostępnej pod adresem: </w:t>
      </w:r>
      <w:hyperlink r:id="rId22" w:history="1">
        <w:r w:rsidRPr="00941EFC">
          <w:rPr>
            <w:rFonts w:ascii="Times New Roman" w:hAnsi="Times New Roman" w:cs="Times New Roman"/>
            <w:b/>
            <w:color w:val="0000FF"/>
            <w:sz w:val="20"/>
            <w:szCs w:val="20"/>
            <w:u w:val="single"/>
          </w:rPr>
          <w:t>https://platformazakupowa.pl/strona/45-instrukcje</w:t>
        </w:r>
      </w:hyperlink>
      <w:r w:rsidRPr="00941EFC">
        <w:rPr>
          <w:rFonts w:ascii="Times New Roman" w:hAnsi="Times New Roman" w:cs="Times New Roman"/>
          <w:b/>
          <w:sz w:val="20"/>
          <w:szCs w:val="20"/>
        </w:rPr>
        <w:t xml:space="preserve"> </w:t>
      </w:r>
      <w:r w:rsidRPr="00941EFC">
        <w:rPr>
          <w:rFonts w:ascii="Times New Roman" w:hAnsi="Times New Roman" w:cs="Times New Roman"/>
          <w:color w:val="000000"/>
          <w:sz w:val="20"/>
          <w:szCs w:val="20"/>
        </w:rPr>
        <w:t>składania ofert/wniosków.</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 datę przekazania oferty, oświadczenia, o którym mowa w art. 125 ust. 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podmiotowych środków dowodowych, przedmiotowych środków dowodowych oraz innych informacji, oświadczeń lub dokumentów przekazywanych w postępowaniu, przyjmuje się datę ich przekazania/złożenia na platformie zakupowej.</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941EFC">
        <w:rPr>
          <w:rFonts w:ascii="Times New Roman" w:hAnsi="Times New Roman" w:cs="Times New Roman"/>
          <w:b/>
          <w:bCs/>
          <w:color w:val="000000"/>
          <w:sz w:val="20"/>
          <w:szCs w:val="20"/>
        </w:rPr>
        <w:t>Zamawiaj</w:t>
      </w:r>
      <w:r w:rsidRPr="00941EFC">
        <w:rPr>
          <w:rFonts w:ascii="Times New Roman" w:hAnsi="Times New Roman" w:cs="Times New Roman"/>
          <w:color w:val="000000"/>
          <w:sz w:val="20"/>
          <w:szCs w:val="20"/>
        </w:rPr>
        <w:t>ą</w:t>
      </w:r>
      <w:r w:rsidRPr="00941EFC">
        <w:rPr>
          <w:rFonts w:ascii="Times New Roman" w:hAnsi="Times New Roman" w:cs="Times New Roman"/>
          <w:b/>
          <w:bCs/>
          <w:color w:val="000000"/>
          <w:sz w:val="20"/>
          <w:szCs w:val="20"/>
        </w:rPr>
        <w:t>cy nie ponosi odpowiedzialno</w:t>
      </w:r>
      <w:r w:rsidRPr="00941EFC">
        <w:rPr>
          <w:rFonts w:ascii="Times New Roman" w:hAnsi="Times New Roman" w:cs="Times New Roman"/>
          <w:color w:val="000000"/>
          <w:sz w:val="20"/>
          <w:szCs w:val="20"/>
        </w:rPr>
        <w:t>ś</w:t>
      </w:r>
      <w:r w:rsidRPr="00941EFC">
        <w:rPr>
          <w:rFonts w:ascii="Times New Roman" w:hAnsi="Times New Roman" w:cs="Times New Roman"/>
          <w:b/>
          <w:bCs/>
          <w:color w:val="000000"/>
          <w:sz w:val="20"/>
          <w:szCs w:val="20"/>
        </w:rPr>
        <w:t>ci za z</w:t>
      </w:r>
      <w:r w:rsidRPr="00941EFC">
        <w:rPr>
          <w:rFonts w:ascii="Times New Roman" w:hAnsi="Times New Roman" w:cs="Times New Roman"/>
          <w:color w:val="000000"/>
          <w:sz w:val="20"/>
          <w:szCs w:val="20"/>
        </w:rPr>
        <w:t>ł</w:t>
      </w:r>
      <w:r w:rsidRPr="00941EFC">
        <w:rPr>
          <w:rFonts w:ascii="Times New Roman" w:hAnsi="Times New Roman" w:cs="Times New Roman"/>
          <w:b/>
          <w:bCs/>
          <w:color w:val="000000"/>
          <w:sz w:val="20"/>
          <w:szCs w:val="20"/>
        </w:rPr>
        <w:t>o</w:t>
      </w:r>
      <w:r w:rsidRPr="00941EFC">
        <w:rPr>
          <w:rFonts w:ascii="Times New Roman" w:hAnsi="Times New Roman" w:cs="Times New Roman"/>
          <w:color w:val="000000"/>
          <w:sz w:val="20"/>
          <w:szCs w:val="20"/>
        </w:rPr>
        <w:t>ż</w:t>
      </w:r>
      <w:r w:rsidRPr="00941EFC">
        <w:rPr>
          <w:rFonts w:ascii="Times New Roman" w:hAnsi="Times New Roman" w:cs="Times New Roman"/>
          <w:b/>
          <w:bCs/>
          <w:color w:val="000000"/>
          <w:sz w:val="20"/>
          <w:szCs w:val="20"/>
        </w:rPr>
        <w:t xml:space="preserve">enie oferty w sposób niezgodny z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Instrukcją dla Wykonawców”</w:t>
      </w:r>
      <w:r w:rsidRPr="00941EFC">
        <w:rPr>
          <w:rFonts w:ascii="Times New Roman" w:hAnsi="Times New Roman" w:cs="Times New Roman"/>
          <w:color w:val="000000"/>
          <w:sz w:val="20"/>
          <w:szCs w:val="20"/>
        </w:rPr>
        <w:t xml:space="preserve"> </w:t>
      </w:r>
      <w:r w:rsidRPr="00941EFC">
        <w:rPr>
          <w:rFonts w:ascii="Times New Roman" w:hAnsi="Times New Roman" w:cs="Times New Roman"/>
          <w:b/>
          <w:bCs/>
          <w:color w:val="000000"/>
          <w:sz w:val="20"/>
          <w:szCs w:val="20"/>
        </w:rPr>
        <w:t xml:space="preserve">korzystania z </w:t>
      </w:r>
      <w:r w:rsidRPr="00941EFC">
        <w:rPr>
          <w:rFonts w:ascii="Times New Roman" w:hAnsi="Times New Roman" w:cs="Times New Roman"/>
          <w:b/>
          <w:bCs/>
          <w:color w:val="1155CD"/>
          <w:sz w:val="20"/>
          <w:szCs w:val="20"/>
        </w:rPr>
        <w:t>platformazakupowa.pl</w:t>
      </w:r>
      <w:r w:rsidRPr="00941EFC">
        <w:rPr>
          <w:rFonts w:ascii="Times New Roman" w:hAnsi="Times New Roman" w:cs="Times New Roman"/>
          <w:color w:val="000000"/>
          <w:sz w:val="20"/>
          <w:szCs w:val="20"/>
        </w:rPr>
        <w:t>, w szczególności za sytuację, gdy</w:t>
      </w:r>
      <w:r w:rsidRPr="00941EFC">
        <w:rPr>
          <w:rFonts w:ascii="Times New Roman" w:hAnsi="Times New Roman" w:cs="Times New Roman"/>
          <w:b/>
          <w:bCs/>
          <w:color w:val="000000"/>
          <w:sz w:val="20"/>
          <w:szCs w:val="20"/>
        </w:rPr>
        <w:t xml:space="preserve"> </w:t>
      </w:r>
      <w:r w:rsidRPr="00941EFC">
        <w:rPr>
          <w:rFonts w:ascii="Times New Roman" w:hAnsi="Times New Roman" w:cs="Times New Roman"/>
          <w:color w:val="000000"/>
          <w:sz w:val="20"/>
          <w:szCs w:val="20"/>
        </w:rPr>
        <w:t xml:space="preserve">zamawiający </w:t>
      </w:r>
      <w:r w:rsidRPr="00941EFC">
        <w:rPr>
          <w:rFonts w:ascii="Times New Roman" w:hAnsi="Times New Roman" w:cs="Times New Roman"/>
          <w:color w:val="000000"/>
          <w:sz w:val="20"/>
          <w:szCs w:val="20"/>
        </w:rPr>
        <w:lastRenderedPageBreak/>
        <w:t xml:space="preserve">zapozna się z treścią oferty przed upływem terminu składania ofert (np. złożenie oferty </w:t>
      </w:r>
      <w:r w:rsidRPr="00941EFC">
        <w:rPr>
          <w:rFonts w:ascii="Times New Roman" w:hAnsi="Times New Roman" w:cs="Times New Roman"/>
          <w:b/>
          <w:i/>
          <w:color w:val="000000"/>
          <w:sz w:val="20"/>
          <w:szCs w:val="20"/>
        </w:rPr>
        <w:t>w zakładce „Wyślij wiadomość do zamawiającego”).</w:t>
      </w:r>
    </w:p>
    <w:p w:rsidR="00D35D4C" w:rsidRPr="00941EFC" w:rsidRDefault="00D35D4C" w:rsidP="00D47785">
      <w:pPr>
        <w:autoSpaceDE w:val="0"/>
        <w:autoSpaceDN w:val="0"/>
        <w:adjustRightInd w:val="0"/>
        <w:spacing w:after="0" w:line="276" w:lineRule="auto"/>
        <w:ind w:left="284"/>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Zamawiający informuje, że instrukcje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 xml:space="preserve">znajdują się </w:t>
      </w:r>
      <w:r w:rsidRPr="00941EFC">
        <w:rPr>
          <w:rFonts w:ascii="Times New Roman" w:hAnsi="Times New Roman" w:cs="Times New Roman"/>
          <w:b/>
          <w:i/>
          <w:color w:val="000000"/>
          <w:sz w:val="20"/>
          <w:szCs w:val="20"/>
        </w:rPr>
        <w:t>w zakładce „Instrukcje dla Wykonawców"</w:t>
      </w:r>
      <w:r w:rsidRPr="00941EFC">
        <w:rPr>
          <w:rFonts w:ascii="Times New Roman" w:hAnsi="Times New Roman" w:cs="Times New Roman"/>
          <w:color w:val="000000"/>
          <w:sz w:val="20"/>
          <w:szCs w:val="20"/>
        </w:rPr>
        <w:t xml:space="preserve"> na stronie internetowej pod adresem: </w:t>
      </w:r>
      <w:hyperlink r:id="rId23" w:history="1">
        <w:r w:rsidRPr="00941EFC">
          <w:rPr>
            <w:rFonts w:ascii="Times New Roman" w:hAnsi="Times New Roman" w:cs="Times New Roman"/>
            <w:color w:val="0000FF"/>
            <w:sz w:val="20"/>
            <w:szCs w:val="20"/>
            <w:u w:val="single"/>
          </w:rPr>
          <w:t>https://platformazakupowa.pl/strona/45-instrukcje</w:t>
        </w:r>
      </w:hyperlink>
      <w:r w:rsidRPr="00941EFC">
        <w:rPr>
          <w:rFonts w:ascii="Times New Roman" w:hAnsi="Times New Roman" w:cs="Times New Roman"/>
          <w:sz w:val="20"/>
          <w:szCs w:val="20"/>
        </w:rPr>
        <w:t xml:space="preserve"> </w:t>
      </w:r>
    </w:p>
    <w:p w:rsidR="00D35D4C" w:rsidRDefault="00D35D4C" w:rsidP="00D47785">
      <w:pPr>
        <w:spacing w:after="0" w:line="276" w:lineRule="auto"/>
        <w:rPr>
          <w:rFonts w:ascii="Times New Roman" w:hAnsi="Times New Roman" w:cs="Times New Roman"/>
          <w:sz w:val="20"/>
          <w:szCs w:val="20"/>
        </w:rPr>
      </w:pP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Wskazanie osób uprawnionych do komunikowania się z Wykonawcami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wyznacza następujące osoby do kontaktu z Wykonawcami:</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Sprawy formalno-prawne: </w:t>
      </w:r>
      <w:r w:rsidR="00912E0B">
        <w:rPr>
          <w:rFonts w:ascii="Times New Roman" w:hAnsi="Times New Roman" w:cs="Times New Roman"/>
          <w:b/>
          <w:sz w:val="20"/>
          <w:szCs w:val="20"/>
        </w:rPr>
        <w:t>Monika Głuch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Sekcja Zamówień Publicznych KWP z siedzibą w Radomiu</w:t>
      </w:r>
    </w:p>
    <w:p w:rsidR="00D35D4C" w:rsidRDefault="00D35D4C" w:rsidP="00D47785">
      <w:pPr>
        <w:spacing w:after="0" w:line="276" w:lineRule="auto"/>
        <w:rPr>
          <w:rFonts w:ascii="Times New Roman" w:hAnsi="Times New Roman" w:cs="Times New Roman"/>
          <w:sz w:val="20"/>
          <w:szCs w:val="20"/>
        </w:rPr>
      </w:pP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Termin związania ofertą </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12E0B" w:rsidRDefault="00D35D4C" w:rsidP="00D47785">
      <w:pPr>
        <w:numPr>
          <w:ilvl w:val="0"/>
          <w:numId w:val="3"/>
        </w:numPr>
        <w:spacing w:after="0" w:line="276" w:lineRule="auto"/>
        <w:ind w:left="284" w:hanging="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jest związany ofertą od dnia upływu terminu składania ofert, przy czym pierwszym dniem terminu </w:t>
      </w:r>
      <w:r w:rsidRPr="00912E0B">
        <w:rPr>
          <w:rFonts w:ascii="Times New Roman" w:hAnsi="Times New Roman" w:cs="Times New Roman"/>
          <w:sz w:val="20"/>
          <w:szCs w:val="20"/>
        </w:rPr>
        <w:t xml:space="preserve">związania ofertą jest dzień, w którym upływa termin składania ofert </w:t>
      </w:r>
      <w:r w:rsidR="003D1FBB" w:rsidRPr="00912E0B">
        <w:rPr>
          <w:rFonts w:ascii="Times New Roman" w:hAnsi="Times New Roman" w:cs="Times New Roman"/>
          <w:b/>
          <w:color w:val="0070C0"/>
          <w:sz w:val="20"/>
          <w:szCs w:val="20"/>
          <w:u w:val="single"/>
        </w:rPr>
        <w:t>do dnia</w:t>
      </w:r>
      <w:r w:rsidR="00941EFC" w:rsidRPr="00912E0B">
        <w:rPr>
          <w:rFonts w:ascii="Times New Roman" w:hAnsi="Times New Roman" w:cs="Times New Roman"/>
          <w:b/>
          <w:color w:val="0070C0"/>
          <w:sz w:val="20"/>
          <w:szCs w:val="20"/>
          <w:u w:val="single"/>
        </w:rPr>
        <w:t xml:space="preserve"> </w:t>
      </w:r>
      <w:r w:rsidR="00444FE4">
        <w:rPr>
          <w:rFonts w:ascii="Times New Roman" w:hAnsi="Times New Roman" w:cs="Times New Roman"/>
          <w:b/>
          <w:color w:val="0070C0"/>
          <w:sz w:val="20"/>
          <w:szCs w:val="20"/>
          <w:u w:val="single"/>
        </w:rPr>
        <w:t>26</w:t>
      </w:r>
      <w:r w:rsidR="00912E0B">
        <w:rPr>
          <w:rFonts w:ascii="Times New Roman" w:hAnsi="Times New Roman" w:cs="Times New Roman"/>
          <w:b/>
          <w:color w:val="0070C0"/>
          <w:sz w:val="20"/>
          <w:szCs w:val="20"/>
          <w:u w:val="single"/>
        </w:rPr>
        <w:t>.12</w:t>
      </w:r>
      <w:r w:rsidRPr="00912E0B">
        <w:rPr>
          <w:rFonts w:ascii="Times New Roman" w:hAnsi="Times New Roman" w:cs="Times New Roman"/>
          <w:b/>
          <w:color w:val="0070C0"/>
          <w:sz w:val="20"/>
          <w:szCs w:val="20"/>
          <w:u w:val="single"/>
        </w:rPr>
        <w:t>.2024</w:t>
      </w:r>
      <w:r w:rsidR="002619D5">
        <w:rPr>
          <w:rFonts w:ascii="Times New Roman" w:hAnsi="Times New Roman" w:cs="Times New Roman"/>
          <w:b/>
          <w:color w:val="0070C0"/>
          <w:sz w:val="20"/>
          <w:szCs w:val="20"/>
          <w:u w:val="single"/>
        </w:rPr>
        <w:t xml:space="preserve"> </w:t>
      </w:r>
      <w:r w:rsidRPr="00912E0B">
        <w:rPr>
          <w:rFonts w:ascii="Times New Roman" w:hAnsi="Times New Roman" w:cs="Times New Roman"/>
          <w:b/>
          <w:color w:val="0070C0"/>
          <w:sz w:val="20"/>
          <w:szCs w:val="20"/>
          <w:u w:val="single"/>
        </w:rPr>
        <w:t xml:space="preserve">r. </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wybór najkorzystniejszej oferty nie nastąpi przed upływem terminu związania ofertą określonego w SWZ,</w:t>
      </w:r>
      <w:r w:rsidRPr="00941EFC">
        <w:rPr>
          <w:rFonts w:ascii="Times New Roman" w:hAnsi="Times New Roman" w:cs="Times New Roman"/>
          <w:sz w:val="20"/>
          <w:szCs w:val="20"/>
        </w:rPr>
        <w:t xml:space="preserve"> Zamawiający przed upływem terminu związania ofertą zwraca się jednokrotnie do Wykonawców o wyrażenie zgody na przedłużenie tego terminu o wskazany przez niego okres, nie dłuższy niż 30 dni.</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Przedłużenie terminu związania ofertą,</w:t>
      </w:r>
      <w:r w:rsidRPr="00941EFC">
        <w:rPr>
          <w:rFonts w:ascii="Times New Roman" w:hAnsi="Times New Roman" w:cs="Times New Roman"/>
          <w:sz w:val="20"/>
          <w:szCs w:val="20"/>
          <w:u w:val="single"/>
        </w:rPr>
        <w:t xml:space="preserve"> o którym mowa w ust. 2,</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wymaga złożenia przez Wykonawcę pisemnego oświadczenia</w:t>
      </w:r>
      <w:r w:rsidRPr="00941EFC">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941EFC">
        <w:rPr>
          <w:rFonts w:ascii="Times New Roman" w:hAnsi="Times New Roman" w:cs="Times New Roman"/>
          <w:b/>
          <w:sz w:val="20"/>
          <w:szCs w:val="20"/>
          <w:u w:val="single"/>
        </w:rPr>
        <w:t>Jeżeli termin związania upłynął przed wyborem najkorzystniejszej oferty,</w:t>
      </w: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 xml:space="preserve">zamawiający wzywa wykonawcę, którego oferta otrzymała najwyższą ocenę, do wyrażenia, w wyznaczonym przez Zamawiającego terminie, </w:t>
      </w:r>
      <w:r w:rsidRPr="00941EFC">
        <w:rPr>
          <w:rFonts w:ascii="Times New Roman" w:hAnsi="Times New Roman" w:cs="Times New Roman"/>
          <w:b/>
          <w:sz w:val="20"/>
          <w:szCs w:val="20"/>
          <w:u w:val="single"/>
        </w:rPr>
        <w:t>pisemnej zgody na wybór jego oferty</w:t>
      </w:r>
      <w:r w:rsidRPr="00941EFC">
        <w:rPr>
          <w:rFonts w:ascii="Times New Roman" w:hAnsi="Times New Roman" w:cs="Times New Roman"/>
          <w:sz w:val="20"/>
          <w:szCs w:val="20"/>
          <w:u w:val="single"/>
        </w:rPr>
        <w:t>.</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 xml:space="preserve">W przypadku braku zgody, o której mowa w ust. 4 , </w:t>
      </w:r>
      <w:r w:rsidRPr="00941EFC">
        <w:rPr>
          <w:rFonts w:ascii="Times New Roman" w:hAnsi="Times New Roman" w:cs="Times New Roman"/>
          <w:sz w:val="20"/>
          <w:szCs w:val="20"/>
        </w:rPr>
        <w:t>zamawiający zwraca się o wyrażenie takiej zgody do kolejnego wykonawcy, którego oferta została najwyżej oceniona,</w:t>
      </w:r>
      <w:r w:rsidRPr="00941EFC">
        <w:rPr>
          <w:rFonts w:ascii="Times New Roman" w:hAnsi="Times New Roman" w:cs="Times New Roman"/>
          <w:b/>
          <w:sz w:val="20"/>
          <w:szCs w:val="20"/>
        </w:rPr>
        <w:t xml:space="preserve"> chyba że zachodzą przesłanki do unieważnienia postępowania.</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Zamawiający żąda wniesienia wadium,</w:t>
      </w:r>
      <w:r w:rsidRPr="00941EFC">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941EFC">
        <w:rPr>
          <w:rFonts w:ascii="Times New Roman" w:hAnsi="Times New Roman" w:cs="Times New Roman"/>
          <w:sz w:val="20"/>
          <w:szCs w:val="20"/>
        </w:rPr>
        <w:br/>
        <w:t>z wniesieniem nowego wadium na przedłużony okres związania ofertą.</w:t>
      </w:r>
    </w:p>
    <w:p w:rsidR="00D35D4C" w:rsidRDefault="00D35D4C" w:rsidP="00D47785">
      <w:pPr>
        <w:spacing w:after="0" w:line="276" w:lineRule="auto"/>
        <w:contextualSpacing/>
        <w:jc w:val="both"/>
        <w:rPr>
          <w:rFonts w:ascii="Times New Roman" w:hAnsi="Times New Roman" w:cs="Times New Roman"/>
          <w:sz w:val="20"/>
          <w:szCs w:val="20"/>
        </w:rPr>
      </w:pPr>
    </w:p>
    <w:p w:rsidR="00C2228C" w:rsidRPr="00941EFC" w:rsidRDefault="00C2228C" w:rsidP="00D47785">
      <w:pPr>
        <w:spacing w:after="0" w:line="276" w:lineRule="auto"/>
        <w:contextualSpacing/>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Wymagania dotyczące wadium</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912E0B">
        <w:rPr>
          <w:rFonts w:ascii="Times New Roman" w:hAnsi="Times New Roman" w:cs="Times New Roman"/>
          <w:b/>
          <w:color w:val="0070C0"/>
          <w:sz w:val="20"/>
          <w:szCs w:val="20"/>
          <w:u w:val="single"/>
        </w:rPr>
        <w:t>nie wymaga</w:t>
      </w:r>
      <w:r w:rsidRPr="00912E0B">
        <w:rPr>
          <w:rFonts w:ascii="Times New Roman" w:hAnsi="Times New Roman" w:cs="Times New Roman"/>
          <w:color w:val="0070C0"/>
          <w:sz w:val="20"/>
          <w:szCs w:val="20"/>
        </w:rPr>
        <w:t xml:space="preserve"> </w:t>
      </w:r>
      <w:r w:rsidRPr="00912E0B">
        <w:rPr>
          <w:rFonts w:ascii="Times New Roman" w:hAnsi="Times New Roman" w:cs="Times New Roman"/>
          <w:sz w:val="20"/>
          <w:szCs w:val="20"/>
        </w:rPr>
        <w:t>wniesienia wadium .</w:t>
      </w:r>
      <w:r w:rsidR="00941EFC" w:rsidRPr="00912E0B">
        <w:rPr>
          <w:rFonts w:ascii="Times New Roman" w:hAnsi="Times New Roman" w:cs="Times New Roman"/>
          <w:b/>
          <w:sz w:val="20"/>
          <w:szCs w:val="20"/>
        </w:rPr>
        <w:t xml:space="preserve"> </w:t>
      </w:r>
    </w:p>
    <w:p w:rsidR="00D35D4C" w:rsidRDefault="00D35D4C" w:rsidP="00D47785">
      <w:pPr>
        <w:spacing w:after="0" w:line="276" w:lineRule="auto"/>
        <w:contextualSpacing/>
        <w:jc w:val="both"/>
        <w:rPr>
          <w:rFonts w:ascii="Times New Roman" w:hAnsi="Times New Roman" w:cs="Times New Roman"/>
          <w:sz w:val="20"/>
          <w:szCs w:val="20"/>
          <w:u w:val="single"/>
        </w:rPr>
      </w:pPr>
    </w:p>
    <w:p w:rsidR="00C2228C" w:rsidRPr="00941EFC" w:rsidRDefault="00C2228C" w:rsidP="00D47785">
      <w:pPr>
        <w:spacing w:after="0" w:line="276" w:lineRule="auto"/>
        <w:contextualSpacing/>
        <w:jc w:val="both"/>
        <w:rPr>
          <w:rFonts w:ascii="Times New Roman" w:hAnsi="Times New Roman" w:cs="Times New Roman"/>
          <w:sz w:val="20"/>
          <w:szCs w:val="20"/>
          <w:u w:val="single"/>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Informacje dotyczące zabezpieczenia należytego wykonania umowy</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912E0B">
        <w:rPr>
          <w:rFonts w:ascii="Times New Roman" w:hAnsi="Times New Roman" w:cs="Times New Roman"/>
          <w:b/>
          <w:color w:val="0070C0"/>
          <w:sz w:val="20"/>
          <w:szCs w:val="20"/>
          <w:u w:val="single"/>
        </w:rPr>
        <w:t>nie wymaga</w:t>
      </w:r>
      <w:r w:rsidRPr="00912E0B">
        <w:rPr>
          <w:rFonts w:ascii="Times New Roman" w:hAnsi="Times New Roman" w:cs="Times New Roman"/>
          <w:b/>
          <w:color w:val="0070C0"/>
          <w:sz w:val="20"/>
          <w:szCs w:val="20"/>
        </w:rPr>
        <w:t xml:space="preserve"> </w:t>
      </w:r>
      <w:r w:rsidRPr="00912E0B">
        <w:rPr>
          <w:rFonts w:ascii="Times New Roman" w:hAnsi="Times New Roman" w:cs="Times New Roman"/>
          <w:sz w:val="20"/>
          <w:szCs w:val="20"/>
        </w:rPr>
        <w:t>wniesienia zabezpieczenia należytego wykonania umowy.</w:t>
      </w:r>
    </w:p>
    <w:p w:rsidR="00D35D4C" w:rsidRDefault="00D35D4C" w:rsidP="00D47785">
      <w:pPr>
        <w:spacing w:after="0" w:line="276" w:lineRule="auto"/>
        <w:rPr>
          <w:rFonts w:ascii="Times New Roman" w:hAnsi="Times New Roman" w:cs="Times New Roman"/>
          <w:sz w:val="20"/>
          <w:szCs w:val="20"/>
        </w:rPr>
      </w:pPr>
    </w:p>
    <w:p w:rsidR="00C2228C" w:rsidRPr="00941EFC" w:rsidRDefault="00C2228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przygotowania oferty</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 xml:space="preserve">Oferta musi być sporządzona w języku polskim, pod rygorem nieważności w formie elektronicznej lub </w:t>
      </w:r>
      <w:r w:rsidRPr="00941EFC">
        <w:rPr>
          <w:rFonts w:ascii="Times New Roman" w:hAnsi="Times New Roman" w:cs="Times New Roman"/>
          <w:sz w:val="20"/>
          <w:szCs w:val="20"/>
        </w:rPr>
        <w:br/>
        <w:t>w postaci elektronicznej opatrzona kwalifikowanym podpisem elektronicznym, podpisem zaufanym lub elektronicznym podpisem osobistym w formacie danych: .pdf, .</w:t>
      </w:r>
      <w:proofErr w:type="spellStart"/>
      <w:r w:rsidRPr="00941EFC">
        <w:rPr>
          <w:rFonts w:ascii="Times New Roman" w:hAnsi="Times New Roman" w:cs="Times New Roman"/>
          <w:sz w:val="20"/>
          <w:szCs w:val="20"/>
        </w:rPr>
        <w:t>doc</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docx</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xps</w:t>
      </w:r>
      <w:proofErr w:type="spellEnd"/>
      <w:r w:rsidRPr="00941EFC">
        <w:rPr>
          <w:rFonts w:ascii="Times New Roman" w:hAnsi="Times New Roman" w:cs="Times New Roman"/>
          <w:sz w:val="20"/>
          <w:szCs w:val="20"/>
        </w:rPr>
        <w:t>, .xls, .jpg, .</w:t>
      </w:r>
      <w:proofErr w:type="spellStart"/>
      <w:r w:rsidRPr="00941EFC">
        <w:rPr>
          <w:rFonts w:ascii="Times New Roman" w:hAnsi="Times New Roman" w:cs="Times New Roman"/>
          <w:sz w:val="20"/>
          <w:szCs w:val="20"/>
        </w:rPr>
        <w:t>jpeg</w:t>
      </w:r>
      <w:proofErr w:type="spellEnd"/>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ze szczególnym wskazaniem na .pdf</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Rozszerzenia plików wykorzystywanych przez Wykonawców powinny być zgodne z</w:t>
      </w:r>
      <w:r w:rsidRPr="00941EFC">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 procesie składania oferty </w:t>
      </w:r>
      <w:r w:rsidRPr="00941EFC">
        <w:rPr>
          <w:rFonts w:ascii="Times New Roman" w:hAnsi="Times New Roman" w:cs="Times New Roman"/>
          <w:color w:val="000000" w:themeColor="text1"/>
          <w:sz w:val="20"/>
          <w:szCs w:val="20"/>
        </w:rPr>
        <w:t xml:space="preserve">w tym przedmiotowych środków dowodowych </w:t>
      </w:r>
      <w:r w:rsidRPr="00941EFC">
        <w:rPr>
          <w:rFonts w:ascii="Times New Roman" w:hAnsi="Times New Roman" w:cs="Times New Roman"/>
          <w:sz w:val="20"/>
          <w:szCs w:val="20"/>
        </w:rPr>
        <w:t xml:space="preserve">na platformie, </w:t>
      </w:r>
      <w:r w:rsidRPr="00941EFC">
        <w:rPr>
          <w:rFonts w:ascii="Times New Roman" w:hAnsi="Times New Roman" w:cs="Times New Roman"/>
          <w:b/>
          <w:sz w:val="20"/>
          <w:szCs w:val="20"/>
        </w:rPr>
        <w:t>kwalifikowany podpis elektroniczny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podpis zaufany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elektroniczny</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podpis osobisty</w:t>
      </w:r>
      <w:r w:rsidRPr="00941EFC">
        <w:rPr>
          <w:rFonts w:ascii="Times New Roman" w:hAnsi="Times New Roman" w:cs="Times New Roman"/>
          <w:sz w:val="20"/>
          <w:szCs w:val="20"/>
        </w:rPr>
        <w:t xml:space="preserve"> Wykonawca składa bezpośrednio na dokumencie, który następnie przesyła do systemu.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 celu ewentualnej kompresji danych zamawiający zaleca wykorzystanie jednego z rozszerzeń:</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.zip</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.7Z</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941EFC">
        <w:rPr>
          <w:rFonts w:ascii="Times New Roman" w:hAnsi="Times New Roman" w:cs="Times New Roman"/>
          <w:b/>
          <w:sz w:val="20"/>
          <w:szCs w:val="20"/>
        </w:rPr>
        <w:t>Wśród rozszerzeń powszechnych, a niewystępujących w Rozporządzeniu KRI występują: .</w:t>
      </w:r>
      <w:proofErr w:type="spellStart"/>
      <w:r w:rsidRPr="00941EFC">
        <w:rPr>
          <w:rFonts w:ascii="Times New Roman" w:hAnsi="Times New Roman" w:cs="Times New Roman"/>
          <w:b/>
          <w:sz w:val="20"/>
          <w:szCs w:val="20"/>
        </w:rPr>
        <w:t>rar</w:t>
      </w:r>
      <w:proofErr w:type="spellEnd"/>
      <w:r w:rsidRPr="00941EFC">
        <w:rPr>
          <w:rFonts w:ascii="Times New Roman" w:hAnsi="Times New Roman" w:cs="Times New Roman"/>
          <w:b/>
          <w:sz w:val="20"/>
          <w:szCs w:val="20"/>
        </w:rPr>
        <w:t>, .gif, .</w:t>
      </w:r>
      <w:proofErr w:type="spellStart"/>
      <w:r w:rsidRPr="00941EFC">
        <w:rPr>
          <w:rFonts w:ascii="Times New Roman" w:hAnsi="Times New Roman" w:cs="Times New Roman"/>
          <w:b/>
          <w:sz w:val="20"/>
          <w:szCs w:val="20"/>
        </w:rPr>
        <w:t>bmp</w:t>
      </w:r>
      <w:proofErr w:type="spellEnd"/>
      <w:r w:rsidRPr="00941EFC">
        <w:rPr>
          <w:rFonts w:ascii="Times New Roman" w:hAnsi="Times New Roman" w:cs="Times New Roman"/>
          <w:b/>
          <w:sz w:val="20"/>
          <w:szCs w:val="20"/>
        </w:rPr>
        <w:t xml:space="preserve">, </w:t>
      </w:r>
      <w:proofErr w:type="spellStart"/>
      <w:r w:rsidRPr="00941EFC">
        <w:rPr>
          <w:rFonts w:ascii="Times New Roman" w:hAnsi="Times New Roman" w:cs="Times New Roman"/>
          <w:b/>
          <w:sz w:val="20"/>
          <w:szCs w:val="20"/>
        </w:rPr>
        <w:t>numbers</w:t>
      </w:r>
      <w:proofErr w:type="spellEnd"/>
      <w:r w:rsidRPr="00941EFC">
        <w:rPr>
          <w:rFonts w:ascii="Times New Roman" w:hAnsi="Times New Roman" w:cs="Times New Roman"/>
          <w:b/>
          <w:sz w:val="20"/>
          <w:szCs w:val="20"/>
        </w:rPr>
        <w:t>, .</w:t>
      </w:r>
      <w:proofErr w:type="spellStart"/>
      <w:r w:rsidRPr="00941EFC">
        <w:rPr>
          <w:rFonts w:ascii="Times New Roman" w:hAnsi="Times New Roman" w:cs="Times New Roman"/>
          <w:b/>
          <w:sz w:val="20"/>
          <w:szCs w:val="20"/>
        </w:rPr>
        <w:t>pages</w:t>
      </w:r>
      <w:proofErr w:type="spellEnd"/>
      <w:r w:rsidRPr="00941EFC">
        <w:rPr>
          <w:rFonts w:ascii="Times New Roman" w:hAnsi="Times New Roman" w:cs="Times New Roman"/>
          <w:b/>
          <w:sz w:val="20"/>
          <w:szCs w:val="20"/>
        </w:rPr>
        <w:t>. Oferta złożona w takich plikach podlegać będzie odrzuceniu na podstawie art. 226 ust. 1 pkt. 6 ustawy Pzp.</w:t>
      </w:r>
    </w:p>
    <w:p w:rsidR="00D35D4C" w:rsidRPr="00941EFC" w:rsidRDefault="00D35D4C" w:rsidP="00D47785">
      <w:pPr>
        <w:spacing w:after="0" w:line="276" w:lineRule="auto"/>
        <w:ind w:left="284"/>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Cs/>
          <w:sz w:val="20"/>
          <w:szCs w:val="20"/>
        </w:rPr>
        <w:t xml:space="preserve">Powyższe formaty plików są niezgodne z postanowieniami SWZ </w:t>
      </w:r>
      <w:r w:rsidRPr="00941EFC">
        <w:rPr>
          <w:rFonts w:ascii="Times New Roman" w:hAnsi="Times New Roman" w:cs="Times New Roman"/>
          <w:b/>
          <w:bCs/>
          <w:sz w:val="20"/>
          <w:szCs w:val="20"/>
        </w:rPr>
        <w:t>w Rozdziale XIII pkt 1</w:t>
      </w:r>
      <w:r w:rsidRPr="00941EFC">
        <w:rPr>
          <w:rFonts w:ascii="Times New Roman" w:hAnsi="Times New Roman" w:cs="Times New Roman"/>
          <w:bCs/>
          <w:sz w:val="20"/>
          <w:szCs w:val="20"/>
        </w:rPr>
        <w:t xml:space="preserve"> oraz treścią załącznika nr 2 do </w:t>
      </w:r>
      <w:r w:rsidRPr="00941EFC">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W przypadku stosowania przez wykonawcę kwalifikowanego podpisu elektronicznego:</w:t>
      </w:r>
    </w:p>
    <w:p w:rsidR="00D35D4C" w:rsidRPr="00941EFC" w:rsidRDefault="00D35D4C" w:rsidP="00D47785">
      <w:pPr>
        <w:numPr>
          <w:ilvl w:val="0"/>
          <w:numId w:val="21"/>
        </w:numPr>
        <w:spacing w:after="0" w:line="276" w:lineRule="auto"/>
        <w:ind w:left="709"/>
        <w:jc w:val="both"/>
        <w:rPr>
          <w:rFonts w:ascii="Times New Roman" w:eastAsia="Calibri" w:hAnsi="Times New Roman" w:cs="Times New Roman"/>
          <w:sz w:val="20"/>
          <w:szCs w:val="20"/>
        </w:rPr>
      </w:pPr>
      <w:r w:rsidRPr="00941EFC">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941EFC">
        <w:rPr>
          <w:rFonts w:ascii="Times New Roman" w:hAnsi="Times New Roman" w:cs="Times New Roman"/>
          <w:b/>
          <w:sz w:val="20"/>
          <w:szCs w:val="20"/>
        </w:rPr>
        <w:t>przekonwertowanie plików składających się na ofertę na rozszerzenie .pdf</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 xml:space="preserve">i opatrzenie ich podpisem kwalifikowanym w formacie </w:t>
      </w:r>
      <w:proofErr w:type="spellStart"/>
      <w:r w:rsidRPr="00941EFC">
        <w:rPr>
          <w:rFonts w:ascii="Times New Roman" w:hAnsi="Times New Roman" w:cs="Times New Roman"/>
          <w:b/>
          <w:sz w:val="20"/>
          <w:szCs w:val="20"/>
        </w:rPr>
        <w:t>PAdES</w:t>
      </w:r>
      <w:proofErr w:type="spellEnd"/>
      <w:r w:rsidRPr="00941EFC">
        <w:rPr>
          <w:rFonts w:ascii="Times New Roman" w:hAnsi="Times New Roman" w:cs="Times New Roman"/>
          <w:b/>
          <w:sz w:val="20"/>
          <w:szCs w:val="20"/>
        </w:rPr>
        <w:t xml:space="preserve">. </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 xml:space="preserve">Pliki w innych formatach niż PDF </w:t>
      </w:r>
      <w:r w:rsidRPr="00941EFC">
        <w:rPr>
          <w:rFonts w:ascii="Times New Roman" w:hAnsi="Times New Roman" w:cs="Times New Roman"/>
          <w:b/>
          <w:sz w:val="20"/>
          <w:szCs w:val="20"/>
        </w:rPr>
        <w:t xml:space="preserve">zaleca się opatrzyć podpisem w formacie </w:t>
      </w:r>
      <w:proofErr w:type="spellStart"/>
      <w:r w:rsidRPr="00941EFC">
        <w:rPr>
          <w:rFonts w:ascii="Times New Roman" w:hAnsi="Times New Roman" w:cs="Times New Roman"/>
          <w:b/>
          <w:sz w:val="20"/>
          <w:szCs w:val="20"/>
        </w:rPr>
        <w:t>XAdES</w:t>
      </w:r>
      <w:proofErr w:type="spellEnd"/>
      <w:r w:rsidRPr="00941EFC">
        <w:rPr>
          <w:rFonts w:ascii="Times New Roman" w:hAnsi="Times New Roman" w:cs="Times New Roman"/>
          <w:b/>
          <w:sz w:val="20"/>
          <w:szCs w:val="20"/>
        </w:rPr>
        <w:t xml:space="preserve"> o typie zewnętrznym</w:t>
      </w:r>
      <w:r w:rsidRPr="00941EFC">
        <w:rPr>
          <w:rFonts w:ascii="Times New Roman" w:hAnsi="Times New Roman" w:cs="Times New Roman"/>
          <w:sz w:val="20"/>
          <w:szCs w:val="20"/>
        </w:rPr>
        <w:t>. Wykonawca powinien pamiętać, aby plik z podpisem przekazywać łącznie z dokumentem podpisywanym.</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Zamawiający zaleca wykorzystanie podpisu z kwalifikowanym znacznikiem czasu.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Zamawiający zaleca aby</w:t>
      </w:r>
      <w:r w:rsidRPr="00941EFC">
        <w:rPr>
          <w:rFonts w:ascii="Times New Roman" w:hAnsi="Times New Roman" w:cs="Times New Roman"/>
          <w:b/>
          <w:sz w:val="20"/>
          <w:szCs w:val="20"/>
        </w:rPr>
        <w:t xml:space="preserve"> w przypadku podpisywania pliku przez kilka osób, stosować podpisy tego samego rodzaju.</w:t>
      </w:r>
      <w:r w:rsidRPr="00941EFC">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Zleca się, aby osobą składającą ofertę była osoba kontaktowa podawana w dokumentacji.</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zaleca aby </w:t>
      </w:r>
      <w:r w:rsidRPr="00941EFC">
        <w:rPr>
          <w:rFonts w:ascii="Times New Roman" w:hAnsi="Times New Roman" w:cs="Times New Roman"/>
          <w:b/>
          <w:sz w:val="20"/>
          <w:szCs w:val="20"/>
          <w:u w:val="single"/>
        </w:rPr>
        <w:t>nie</w:t>
      </w:r>
      <w:r w:rsidRPr="00941EFC">
        <w:rPr>
          <w:rFonts w:ascii="Times New Roman" w:hAnsi="Times New Roman" w:cs="Times New Roman"/>
          <w:b/>
          <w:sz w:val="20"/>
          <w:szCs w:val="20"/>
        </w:rPr>
        <w:t xml:space="preserve"> </w:t>
      </w:r>
      <w:r w:rsidRPr="00941EFC">
        <w:rPr>
          <w:rFonts w:ascii="Times New Roman" w:hAnsi="Times New Roman" w:cs="Times New Roman"/>
          <w:b/>
          <w:sz w:val="20"/>
          <w:szCs w:val="20"/>
          <w:u w:val="single"/>
        </w:rPr>
        <w:t>wprowadzać jakichkolwiek zmian w plikach po podpisaniu ich podpisem kwalifikowanym.</w:t>
      </w:r>
      <w:r w:rsidRPr="00941EFC">
        <w:rPr>
          <w:rFonts w:ascii="Times New Roman" w:hAnsi="Times New Roman" w:cs="Times New Roman"/>
          <w:sz w:val="20"/>
          <w:szCs w:val="20"/>
        </w:rPr>
        <w:t xml:space="preserve"> Może to skutkować naruszeniem integralności plików co równoważne będzie z koniecznością odrzucenia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zwraca uwagę na ograniczenia </w:t>
      </w:r>
      <w:r w:rsidRPr="00941EFC">
        <w:rPr>
          <w:rFonts w:ascii="Times New Roman" w:hAnsi="Times New Roman" w:cs="Times New Roman"/>
          <w:b/>
          <w:sz w:val="20"/>
          <w:szCs w:val="20"/>
        </w:rPr>
        <w:t>wielkości plików podpisywanych profilem zaufanym</w:t>
      </w:r>
      <w:r w:rsidRPr="00941EFC">
        <w:rPr>
          <w:rFonts w:ascii="Times New Roman" w:hAnsi="Times New Roman" w:cs="Times New Roman"/>
          <w:sz w:val="20"/>
          <w:szCs w:val="20"/>
        </w:rPr>
        <w:t xml:space="preserve">, który wynosi </w:t>
      </w:r>
      <w:r w:rsidRPr="00941EFC">
        <w:rPr>
          <w:rFonts w:ascii="Times New Roman" w:hAnsi="Times New Roman" w:cs="Times New Roman"/>
          <w:b/>
          <w:sz w:val="20"/>
          <w:szCs w:val="20"/>
        </w:rPr>
        <w:t>max 10MB</w:t>
      </w:r>
      <w:r w:rsidRPr="00941EFC">
        <w:rPr>
          <w:rFonts w:ascii="Times New Roman" w:hAnsi="Times New Roman" w:cs="Times New Roman"/>
          <w:sz w:val="20"/>
          <w:szCs w:val="20"/>
        </w:rPr>
        <w:t xml:space="preserve">, oraz na </w:t>
      </w:r>
      <w:r w:rsidRPr="00941EFC">
        <w:rPr>
          <w:rFonts w:ascii="Times New Roman" w:hAnsi="Times New Roman" w:cs="Times New Roman"/>
          <w:b/>
          <w:sz w:val="20"/>
          <w:szCs w:val="20"/>
        </w:rPr>
        <w:t xml:space="preserve">ograniczenie wielkości plików podpisywanych w aplikacji </w:t>
      </w:r>
      <w:proofErr w:type="spellStart"/>
      <w:r w:rsidRPr="00941EFC">
        <w:rPr>
          <w:rFonts w:ascii="Times New Roman" w:hAnsi="Times New Roman" w:cs="Times New Roman"/>
          <w:b/>
          <w:sz w:val="20"/>
          <w:szCs w:val="20"/>
        </w:rPr>
        <w:t>eDoApp</w:t>
      </w:r>
      <w:proofErr w:type="spellEnd"/>
      <w:r w:rsidRPr="00941EFC">
        <w:rPr>
          <w:rFonts w:ascii="Times New Roman" w:hAnsi="Times New Roman" w:cs="Times New Roman"/>
          <w:sz w:val="20"/>
          <w:szCs w:val="20"/>
        </w:rPr>
        <w:t xml:space="preserve"> służącej do składania elektronicznego podpisu osobistego, który wynosi </w:t>
      </w:r>
      <w:r w:rsidRPr="00941EFC">
        <w:rPr>
          <w:rFonts w:ascii="Times New Roman" w:hAnsi="Times New Roman" w:cs="Times New Roman"/>
          <w:b/>
          <w:sz w:val="20"/>
          <w:szCs w:val="20"/>
        </w:rPr>
        <w:t>max 5MB.</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Szyfrowanie ofert odbywa się automatycznie przez Platformę.</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Oznaczenie czasu odbioru danych:</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lastRenderedPageBreak/>
        <w:t>Za datę przekazania oferty</w:t>
      </w:r>
      <w:r w:rsidRPr="00941EFC">
        <w:rPr>
          <w:rFonts w:ascii="Times New Roman" w:hAnsi="Times New Roman" w:cs="Times New Roman"/>
          <w:sz w:val="20"/>
          <w:szCs w:val="20"/>
        </w:rPr>
        <w:t xml:space="preserve"> przyjmuje się datę jej przekazania w systemie poprzez kliknięcie przycisku </w:t>
      </w:r>
      <w:r w:rsidRPr="00941EFC">
        <w:rPr>
          <w:rFonts w:ascii="Times New Roman" w:hAnsi="Times New Roman" w:cs="Times New Roman"/>
          <w:b/>
          <w:i/>
          <w:sz w:val="20"/>
          <w:szCs w:val="20"/>
        </w:rPr>
        <w:t>„Złóż ofertę”</w:t>
      </w:r>
      <w:r w:rsidRPr="00941EFC">
        <w:rPr>
          <w:rFonts w:ascii="Times New Roman" w:hAnsi="Times New Roman" w:cs="Times New Roman"/>
          <w:sz w:val="20"/>
          <w:szCs w:val="20"/>
        </w:rPr>
        <w:t xml:space="preserve"> w drugim kroku i wyświetleniu komunikatu, że oferta została złożona.</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korespondencji przesłanej za pomocą Platformy</w:t>
      </w:r>
      <w:r w:rsidRPr="00941EFC">
        <w:rPr>
          <w:rFonts w:ascii="Times New Roman" w:hAnsi="Times New Roman" w:cs="Times New Roman"/>
          <w:sz w:val="20"/>
          <w:szCs w:val="20"/>
        </w:rPr>
        <w:t xml:space="preserve"> przyjmuje się datę prawidłowego przekazania poprzez kliknięcie przycisku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 xml:space="preserve">na Platformie </w:t>
      </w:r>
      <w:r w:rsidRPr="00941EFC">
        <w:rPr>
          <w:rFonts w:ascii="Times New Roman" w:hAnsi="Times New Roman" w:cs="Times New Roman"/>
          <w:sz w:val="20"/>
          <w:szCs w:val="20"/>
        </w:rPr>
        <w:br/>
        <w:t>i wyświetleniu komunikatu, że wiadomość została wysłana do Zamawiającego.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941EFC">
        <w:rPr>
          <w:rFonts w:ascii="Times New Roman" w:hAnsi="Times New Roman" w:cs="Times New Roman"/>
          <w:b/>
          <w:color w:val="000000" w:themeColor="text1"/>
          <w:sz w:val="20"/>
          <w:szCs w:val="20"/>
          <w:highlight w:val="red"/>
          <w:u w:val="single"/>
        </w:rPr>
        <w:t xml:space="preserve"> </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846462">
        <w:rPr>
          <w:rFonts w:ascii="Times New Roman" w:hAnsi="Times New Roman" w:cs="Times New Roman"/>
          <w:b/>
          <w:sz w:val="20"/>
          <w:szCs w:val="20"/>
          <w:u w:val="single"/>
        </w:rPr>
        <w:t xml:space="preserve">Do przygotowania oferty zaleca się wykorzystanie Formularza ofertowego, którego wzór stanowi </w:t>
      </w:r>
      <w:r w:rsidR="00630A70" w:rsidRPr="00846462">
        <w:rPr>
          <w:rFonts w:ascii="Times New Roman" w:hAnsi="Times New Roman" w:cs="Times New Roman"/>
          <w:b/>
          <w:color w:val="0070C0"/>
          <w:sz w:val="20"/>
          <w:szCs w:val="20"/>
          <w:u w:val="single"/>
        </w:rPr>
        <w:t xml:space="preserve">załącznik nr </w:t>
      </w:r>
      <w:r w:rsidR="00846462">
        <w:rPr>
          <w:rFonts w:ascii="Times New Roman" w:hAnsi="Times New Roman" w:cs="Times New Roman"/>
          <w:b/>
          <w:color w:val="0070C0"/>
          <w:sz w:val="20"/>
          <w:szCs w:val="20"/>
          <w:u w:val="single"/>
        </w:rPr>
        <w:t>1</w:t>
      </w:r>
      <w:r w:rsidR="00347F34">
        <w:rPr>
          <w:rFonts w:ascii="Times New Roman" w:hAnsi="Times New Roman" w:cs="Times New Roman"/>
          <w:b/>
          <w:color w:val="0070C0"/>
          <w:sz w:val="20"/>
          <w:szCs w:val="20"/>
          <w:u w:val="single"/>
        </w:rPr>
        <w:t>.1-1.2</w:t>
      </w:r>
      <w:r w:rsidR="00630A70" w:rsidRPr="00846462">
        <w:rPr>
          <w:rFonts w:ascii="Times New Roman" w:hAnsi="Times New Roman" w:cs="Times New Roman"/>
          <w:b/>
          <w:color w:val="0070C0"/>
          <w:sz w:val="20"/>
          <w:szCs w:val="20"/>
          <w:u w:val="single"/>
        </w:rPr>
        <w:t xml:space="preserve"> </w:t>
      </w:r>
      <w:r w:rsidRPr="00846462">
        <w:rPr>
          <w:rFonts w:ascii="Times New Roman" w:hAnsi="Times New Roman" w:cs="Times New Roman"/>
          <w:b/>
          <w:color w:val="0070C0"/>
          <w:sz w:val="20"/>
          <w:szCs w:val="20"/>
          <w:u w:val="single"/>
        </w:rPr>
        <w:t>do SWZ</w:t>
      </w:r>
      <w:r w:rsidR="003D1FBB" w:rsidRPr="00846462">
        <w:rPr>
          <w:rFonts w:ascii="Times New Roman" w:hAnsi="Times New Roman" w:cs="Times New Roman"/>
          <w:b/>
          <w:color w:val="0070C0"/>
          <w:sz w:val="20"/>
          <w:szCs w:val="20"/>
          <w:u w:val="single"/>
        </w:rPr>
        <w:t xml:space="preserve"> </w:t>
      </w:r>
      <w:r w:rsidR="00C2228C">
        <w:rPr>
          <w:rFonts w:ascii="Times New Roman" w:hAnsi="Times New Roman" w:cs="Times New Roman"/>
          <w:b/>
          <w:color w:val="0070C0"/>
          <w:sz w:val="20"/>
          <w:szCs w:val="20"/>
          <w:u w:val="single"/>
        </w:rPr>
        <w:t>dla</w:t>
      </w:r>
      <w:r w:rsidR="003D1FBB" w:rsidRPr="00846462">
        <w:rPr>
          <w:rFonts w:ascii="Times New Roman" w:hAnsi="Times New Roman" w:cs="Times New Roman"/>
          <w:b/>
          <w:color w:val="0070C0"/>
          <w:sz w:val="20"/>
          <w:szCs w:val="20"/>
          <w:u w:val="single"/>
        </w:rPr>
        <w:t xml:space="preserve"> zadania 1</w:t>
      </w:r>
      <w:r w:rsidR="00846462" w:rsidRPr="00846462">
        <w:rPr>
          <w:rFonts w:ascii="Times New Roman" w:hAnsi="Times New Roman" w:cs="Times New Roman"/>
          <w:b/>
          <w:color w:val="0070C0"/>
          <w:sz w:val="20"/>
          <w:szCs w:val="20"/>
          <w:u w:val="single"/>
        </w:rPr>
        <w:t>-</w:t>
      </w:r>
      <w:r w:rsidR="00347F34">
        <w:rPr>
          <w:rFonts w:ascii="Times New Roman" w:hAnsi="Times New Roman" w:cs="Times New Roman"/>
          <w:b/>
          <w:color w:val="0070C0"/>
          <w:sz w:val="20"/>
          <w:szCs w:val="20"/>
          <w:u w:val="single"/>
        </w:rPr>
        <w:t>2</w:t>
      </w:r>
      <w:r w:rsidRPr="00846462">
        <w:rPr>
          <w:rFonts w:ascii="Times New Roman" w:hAnsi="Times New Roman" w:cs="Times New Roman"/>
          <w:b/>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gdy Wykonawca nie korzysta</w:t>
      </w:r>
      <w:r w:rsidRPr="00941EFC">
        <w:rPr>
          <w:rFonts w:ascii="Times New Roman" w:hAnsi="Times New Roman" w:cs="Times New Roman"/>
          <w:sz w:val="20"/>
          <w:szCs w:val="20"/>
        </w:rPr>
        <w:t xml:space="preserve"> z przygotowanego przez zamawiającego wzoru, w treści oferty należy zamieścić wszystkie informacje wymagane w </w:t>
      </w:r>
      <w:r w:rsidRPr="00941EFC">
        <w:rPr>
          <w:rFonts w:ascii="Times New Roman" w:hAnsi="Times New Roman" w:cs="Times New Roman"/>
          <w:b/>
          <w:i/>
          <w:sz w:val="20"/>
          <w:szCs w:val="20"/>
        </w:rPr>
        <w:t>Formularzu ofertowym</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941EFC">
        <w:rPr>
          <w:rFonts w:ascii="Times New Roman" w:hAnsi="Times New Roman" w:cs="Times New Roman"/>
          <w:b/>
          <w:color w:val="000000" w:themeColor="text1"/>
          <w:sz w:val="20"/>
          <w:szCs w:val="20"/>
        </w:rPr>
        <w:t>„</w:t>
      </w:r>
      <w:r w:rsidRPr="00941EFC">
        <w:rPr>
          <w:rFonts w:ascii="Times New Roman" w:hAnsi="Times New Roman" w:cs="Times New Roman"/>
          <w:b/>
          <w:i/>
          <w:color w:val="000000" w:themeColor="text1"/>
          <w:sz w:val="20"/>
          <w:szCs w:val="20"/>
        </w:rPr>
        <w:t xml:space="preserve">FORMULARZ” </w:t>
      </w:r>
      <w:r w:rsidRPr="00941EFC">
        <w:rPr>
          <w:rFonts w:ascii="Times New Roman" w:hAnsi="Times New Roman" w:cs="Times New Roman"/>
          <w:b/>
          <w:color w:val="000000" w:themeColor="text1"/>
          <w:sz w:val="20"/>
          <w:szCs w:val="20"/>
        </w:rPr>
        <w:t xml:space="preserve">w osobnym pliku </w:t>
      </w:r>
      <w:r w:rsidRPr="00941EFC">
        <w:rPr>
          <w:rFonts w:ascii="Times New Roman" w:hAnsi="Times New Roman" w:cs="Times New Roman"/>
          <w:b/>
          <w:i/>
          <w:color w:val="000000" w:themeColor="text1"/>
          <w:sz w:val="20"/>
          <w:szCs w:val="20"/>
        </w:rPr>
        <w:t>„dokument niejawny”</w:t>
      </w:r>
      <w:r w:rsidRPr="00941EFC">
        <w:rPr>
          <w:rFonts w:ascii="Times New Roman" w:hAnsi="Times New Roman" w:cs="Times New Roman"/>
          <w:b/>
          <w:color w:val="000000" w:themeColor="text1"/>
          <w:sz w:val="20"/>
          <w:szCs w:val="20"/>
        </w:rPr>
        <w:t xml:space="preserve"> wraz z jednoczesnym zaznaczeniem „</w:t>
      </w:r>
      <w:r w:rsidRPr="00941EFC">
        <w:rPr>
          <w:rFonts w:ascii="Times New Roman" w:hAnsi="Times New Roman" w:cs="Times New Roman"/>
          <w:b/>
          <w:i/>
          <w:color w:val="000000" w:themeColor="text1"/>
          <w:sz w:val="20"/>
          <w:szCs w:val="20"/>
        </w:rPr>
        <w:t>Załącznik stanowiący tajemnicę przedsiębiorstwa”</w:t>
      </w:r>
      <w:r w:rsidRPr="00941EFC">
        <w:rPr>
          <w:rFonts w:ascii="Times New Roman" w:hAnsi="Times New Roman" w:cs="Times New Roman"/>
          <w:b/>
          <w:color w:val="000000" w:themeColor="text1"/>
          <w:sz w:val="20"/>
          <w:szCs w:val="20"/>
        </w:rPr>
        <w:t>.</w:t>
      </w:r>
      <w:r w:rsidRPr="00941EFC">
        <w:rPr>
          <w:rFonts w:ascii="Times New Roman" w:hAnsi="Times New Roman" w:cs="Times New Roman"/>
          <w:color w:val="FF0000"/>
          <w:sz w:val="20"/>
          <w:szCs w:val="20"/>
        </w:rPr>
        <w:t xml:space="preserve"> </w:t>
      </w:r>
      <w:r w:rsidRPr="00941EFC">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Do oferty należy dołączyć:</w:t>
      </w:r>
    </w:p>
    <w:p w:rsidR="00846462" w:rsidRPr="00347F34" w:rsidRDefault="00846462" w:rsidP="00846462">
      <w:pPr>
        <w:numPr>
          <w:ilvl w:val="0"/>
          <w:numId w:val="36"/>
        </w:numPr>
        <w:spacing w:after="0" w:line="276" w:lineRule="auto"/>
        <w:contextualSpacing/>
        <w:jc w:val="both"/>
        <w:rPr>
          <w:rFonts w:ascii="Times New Roman" w:hAnsi="Times New Roman" w:cs="Times New Roman"/>
          <w:sz w:val="20"/>
          <w:szCs w:val="20"/>
        </w:rPr>
      </w:pPr>
      <w:r w:rsidRPr="00846462">
        <w:rPr>
          <w:rFonts w:ascii="Times New Roman" w:hAnsi="Times New Roman" w:cs="Times New Roman"/>
          <w:b/>
          <w:sz w:val="20"/>
          <w:szCs w:val="20"/>
        </w:rPr>
        <w:t xml:space="preserve">Formularz ofertowy (oferta) – </w:t>
      </w:r>
      <w:r w:rsidRPr="00846462">
        <w:rPr>
          <w:rFonts w:ascii="Times New Roman" w:hAnsi="Times New Roman" w:cs="Times New Roman"/>
          <w:b/>
          <w:color w:val="0070C0"/>
          <w:sz w:val="20"/>
          <w:szCs w:val="20"/>
        </w:rPr>
        <w:t>załącznik nr 1</w:t>
      </w:r>
      <w:r w:rsidR="00347F34">
        <w:rPr>
          <w:rFonts w:ascii="Times New Roman" w:hAnsi="Times New Roman" w:cs="Times New Roman"/>
          <w:b/>
          <w:color w:val="0070C0"/>
          <w:sz w:val="20"/>
          <w:szCs w:val="20"/>
        </w:rPr>
        <w:t>.1-1.2</w:t>
      </w:r>
      <w:r w:rsidRPr="00846462">
        <w:rPr>
          <w:rFonts w:ascii="Times New Roman" w:hAnsi="Times New Roman" w:cs="Times New Roman"/>
          <w:b/>
          <w:color w:val="0070C0"/>
          <w:sz w:val="20"/>
          <w:szCs w:val="20"/>
        </w:rPr>
        <w:t xml:space="preserve"> do SWZ</w:t>
      </w:r>
      <w:r w:rsidR="00347F34">
        <w:rPr>
          <w:rFonts w:ascii="Times New Roman" w:hAnsi="Times New Roman" w:cs="Times New Roman"/>
          <w:b/>
          <w:color w:val="0070C0"/>
          <w:sz w:val="20"/>
          <w:szCs w:val="20"/>
        </w:rPr>
        <w:t xml:space="preserve"> </w:t>
      </w:r>
      <w:r w:rsidR="00347F34" w:rsidRPr="00347F34">
        <w:rPr>
          <w:rFonts w:ascii="Times New Roman" w:hAnsi="Times New Roman" w:cs="Times New Roman"/>
          <w:sz w:val="20"/>
          <w:szCs w:val="20"/>
        </w:rPr>
        <w:t>wypełniony zgodnie ze składaną ofertą częściową</w:t>
      </w:r>
      <w:r w:rsidR="00347F34">
        <w:rPr>
          <w:rFonts w:ascii="Times New Roman" w:hAnsi="Times New Roman" w:cs="Times New Roman"/>
          <w:sz w:val="20"/>
          <w:szCs w:val="20"/>
        </w:rPr>
        <w:t>;</w:t>
      </w:r>
    </w:p>
    <w:p w:rsidR="00C5298B" w:rsidRDefault="00C5298B" w:rsidP="00846462">
      <w:pPr>
        <w:numPr>
          <w:ilvl w:val="0"/>
          <w:numId w:val="36"/>
        </w:numPr>
        <w:spacing w:after="0" w:line="276" w:lineRule="auto"/>
        <w:contextualSpacing/>
        <w:jc w:val="both"/>
        <w:rPr>
          <w:rFonts w:ascii="Times New Roman" w:hAnsi="Times New Roman" w:cs="Times New Roman"/>
          <w:sz w:val="20"/>
          <w:szCs w:val="20"/>
        </w:rPr>
      </w:pPr>
      <w:r w:rsidRPr="00C5298B">
        <w:rPr>
          <w:rFonts w:ascii="Times New Roman" w:hAnsi="Times New Roman" w:cs="Times New Roman"/>
          <w:sz w:val="20"/>
          <w:szCs w:val="20"/>
        </w:rPr>
        <w:t>Przedmiotowe środki dowodowe w celu potwierdzenia, że oferowane dostawy spełniają określone przez Zamawiającego wymagania określone w SWZ</w:t>
      </w:r>
      <w:r w:rsidR="00697150">
        <w:rPr>
          <w:rFonts w:ascii="Times New Roman" w:hAnsi="Times New Roman" w:cs="Times New Roman"/>
          <w:sz w:val="20"/>
          <w:szCs w:val="20"/>
        </w:rPr>
        <w:t xml:space="preserve"> </w:t>
      </w:r>
      <w:r w:rsidR="00697150" w:rsidRPr="00697150">
        <w:rPr>
          <w:rFonts w:ascii="Times New Roman" w:hAnsi="Times New Roman" w:cs="Times New Roman"/>
          <w:sz w:val="20"/>
          <w:szCs w:val="20"/>
        </w:rPr>
        <w:t>dla produktu równoważnego</w:t>
      </w:r>
      <w:r w:rsidRPr="00C5298B">
        <w:rPr>
          <w:rFonts w:ascii="Times New Roman" w:hAnsi="Times New Roman" w:cs="Times New Roman"/>
          <w:sz w:val="20"/>
          <w:szCs w:val="20"/>
        </w:rPr>
        <w:t xml:space="preserve"> (zgodne </w:t>
      </w:r>
      <w:r w:rsidR="00697150">
        <w:rPr>
          <w:rFonts w:ascii="Times New Roman" w:hAnsi="Times New Roman" w:cs="Times New Roman"/>
          <w:sz w:val="20"/>
          <w:szCs w:val="20"/>
        </w:rPr>
        <w:t>z rozdziałem V.2 SWZ</w:t>
      </w:r>
      <w:r w:rsidRPr="00C5298B">
        <w:rPr>
          <w:rFonts w:ascii="Times New Roman" w:hAnsi="Times New Roman" w:cs="Times New Roman"/>
          <w:sz w:val="20"/>
          <w:szCs w:val="20"/>
        </w:rPr>
        <w:t>)</w:t>
      </w:r>
      <w:r w:rsidRPr="00697150">
        <w:rPr>
          <w:rFonts w:ascii="Times New Roman" w:hAnsi="Times New Roman" w:cs="Times New Roman"/>
          <w:b/>
          <w:color w:val="0070C0"/>
          <w:sz w:val="20"/>
          <w:szCs w:val="20"/>
        </w:rPr>
        <w:t>:</w:t>
      </w:r>
    </w:p>
    <w:p w:rsidR="00B13CE8" w:rsidRPr="00B13CE8" w:rsidRDefault="00B13CE8" w:rsidP="00B13CE8">
      <w:pPr>
        <w:pStyle w:val="Akapitzlist"/>
        <w:numPr>
          <w:ilvl w:val="1"/>
          <w:numId w:val="58"/>
        </w:numPr>
        <w:spacing w:after="0" w:line="276" w:lineRule="auto"/>
        <w:ind w:left="993"/>
        <w:jc w:val="both"/>
        <w:rPr>
          <w:rFonts w:ascii="Times New Roman" w:hAnsi="Times New Roman" w:cs="Times New Roman"/>
          <w:sz w:val="20"/>
          <w:szCs w:val="20"/>
        </w:rPr>
      </w:pPr>
      <w:r w:rsidRPr="00B13CE8">
        <w:rPr>
          <w:rFonts w:ascii="Times New Roman" w:hAnsi="Times New Roman" w:cs="Times New Roman"/>
          <w:sz w:val="20"/>
          <w:szCs w:val="20"/>
        </w:rPr>
        <w:t xml:space="preserve">oświadczenie Wykonawcy, dotyczące spełnienia warunków gwarancji, którego wzór stanowi załącznik nr 6 do SWZ </w:t>
      </w:r>
      <w:r>
        <w:rPr>
          <w:rFonts w:ascii="Times New Roman" w:hAnsi="Times New Roman" w:cs="Times New Roman"/>
          <w:sz w:val="20"/>
          <w:szCs w:val="20"/>
        </w:rPr>
        <w:t xml:space="preserve">– </w:t>
      </w:r>
      <w:r w:rsidRPr="00697150">
        <w:rPr>
          <w:rFonts w:ascii="Times New Roman" w:hAnsi="Times New Roman" w:cs="Times New Roman"/>
          <w:b/>
          <w:color w:val="0070C0"/>
          <w:sz w:val="20"/>
          <w:szCs w:val="20"/>
        </w:rPr>
        <w:t>nie będ</w:t>
      </w:r>
      <w:r>
        <w:rPr>
          <w:rFonts w:ascii="Times New Roman" w:hAnsi="Times New Roman" w:cs="Times New Roman"/>
          <w:b/>
          <w:color w:val="0070C0"/>
          <w:sz w:val="20"/>
          <w:szCs w:val="20"/>
        </w:rPr>
        <w:t>zie</w:t>
      </w:r>
      <w:r w:rsidRPr="00697150">
        <w:rPr>
          <w:rFonts w:ascii="Times New Roman" w:hAnsi="Times New Roman" w:cs="Times New Roman"/>
          <w:b/>
          <w:color w:val="0070C0"/>
          <w:sz w:val="20"/>
          <w:szCs w:val="20"/>
        </w:rPr>
        <w:t xml:space="preserve"> podlegał</w:t>
      </w:r>
      <w:r>
        <w:rPr>
          <w:rFonts w:ascii="Times New Roman" w:hAnsi="Times New Roman" w:cs="Times New Roman"/>
          <w:b/>
          <w:color w:val="0070C0"/>
          <w:sz w:val="20"/>
          <w:szCs w:val="20"/>
        </w:rPr>
        <w:t>o</w:t>
      </w:r>
      <w:r w:rsidRPr="00697150">
        <w:rPr>
          <w:rFonts w:ascii="Times New Roman" w:hAnsi="Times New Roman" w:cs="Times New Roman"/>
          <w:b/>
          <w:color w:val="0070C0"/>
          <w:sz w:val="20"/>
          <w:szCs w:val="20"/>
        </w:rPr>
        <w:t xml:space="preserve"> uzupełnieniu</w:t>
      </w:r>
    </w:p>
    <w:p w:rsidR="00B13CE8" w:rsidRPr="00B13CE8" w:rsidRDefault="00B13CE8" w:rsidP="00B13CE8">
      <w:pPr>
        <w:pStyle w:val="Akapitzlist"/>
        <w:numPr>
          <w:ilvl w:val="1"/>
          <w:numId w:val="58"/>
        </w:numPr>
        <w:spacing w:after="0" w:line="276" w:lineRule="auto"/>
        <w:ind w:left="993"/>
        <w:jc w:val="both"/>
        <w:rPr>
          <w:rFonts w:ascii="Times New Roman" w:hAnsi="Times New Roman" w:cs="Times New Roman"/>
          <w:sz w:val="20"/>
          <w:szCs w:val="20"/>
        </w:rPr>
      </w:pPr>
      <w:r w:rsidRPr="00B13CE8">
        <w:rPr>
          <w:rFonts w:ascii="Times New Roman" w:hAnsi="Times New Roman" w:cs="Times New Roman"/>
          <w:sz w:val="20"/>
          <w:szCs w:val="20"/>
        </w:rPr>
        <w:t>oświadczenie Wykonawcy, dotyczące spełnienia warunków technicznych, którego wzór stanowi załącznik nr 7 do SWZ;</w:t>
      </w:r>
    </w:p>
    <w:p w:rsidR="00B13CE8" w:rsidRPr="00C5298B" w:rsidRDefault="00B13CE8" w:rsidP="00B13CE8">
      <w:pPr>
        <w:pStyle w:val="Akapitzlist"/>
        <w:numPr>
          <w:ilvl w:val="1"/>
          <w:numId w:val="58"/>
        </w:numPr>
        <w:spacing w:after="0" w:line="276" w:lineRule="auto"/>
        <w:ind w:left="993"/>
        <w:jc w:val="both"/>
        <w:rPr>
          <w:rFonts w:ascii="Times New Roman" w:hAnsi="Times New Roman" w:cs="Times New Roman"/>
          <w:sz w:val="20"/>
          <w:szCs w:val="20"/>
        </w:rPr>
      </w:pPr>
      <w:r w:rsidRPr="00B13CE8">
        <w:rPr>
          <w:rFonts w:ascii="Times New Roman" w:hAnsi="Times New Roman" w:cs="Times New Roman"/>
          <w:sz w:val="20"/>
          <w:szCs w:val="20"/>
        </w:rPr>
        <w:t>kopia świadectwa zgodności WE pojazdu bazowego.</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upoważniające do złożenia oferty, o ile ofertę składa pełnomocnik;</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dla pełnomocnika do reprezentowania w postępowaniu Wykonawców wspólnie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ubiegających się o udzielenie zamówienia – dotyczy ofert składanych wspólnie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Wykonawców wspólnie ubiegających się o udzielenie zamówienia;</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Oświadczenie Wykonawcy o niepodleganiu wkluczeniu z postępowa</w:t>
      </w:r>
      <w:r w:rsidRPr="009D5785">
        <w:rPr>
          <w:rFonts w:ascii="Times New Roman" w:hAnsi="Times New Roman" w:cs="Times New Roman"/>
          <w:b/>
          <w:sz w:val="20"/>
          <w:szCs w:val="20"/>
        </w:rPr>
        <w:t>nia</w:t>
      </w:r>
      <w:r w:rsidRPr="00941EFC">
        <w:rPr>
          <w:rFonts w:ascii="Times New Roman" w:hAnsi="Times New Roman" w:cs="Times New Roman"/>
          <w:sz w:val="20"/>
          <w:szCs w:val="20"/>
        </w:rPr>
        <w:t xml:space="preserve"> – wzór oświadczenia </w:t>
      </w:r>
      <w:r w:rsidRPr="00941EFC">
        <w:rPr>
          <w:rFonts w:ascii="Times New Roman" w:hAnsi="Times New Roman" w:cs="Times New Roman"/>
          <w:sz w:val="20"/>
          <w:szCs w:val="20"/>
        </w:rPr>
        <w:br/>
      </w:r>
      <w:r w:rsidRPr="00846462">
        <w:rPr>
          <w:rFonts w:ascii="Times New Roman" w:hAnsi="Times New Roman" w:cs="Times New Roman"/>
          <w:sz w:val="20"/>
          <w:szCs w:val="20"/>
        </w:rPr>
        <w:t>o niepodleganiu wykluczeniu stanowi</w:t>
      </w:r>
      <w:r w:rsidRPr="00846462">
        <w:rPr>
          <w:rFonts w:ascii="Times New Roman" w:hAnsi="Times New Roman" w:cs="Times New Roman"/>
          <w:b/>
          <w:sz w:val="20"/>
          <w:szCs w:val="20"/>
        </w:rPr>
        <w:t xml:space="preserve"> </w:t>
      </w:r>
      <w:r w:rsidR="00A123D8" w:rsidRPr="00846462">
        <w:rPr>
          <w:rFonts w:ascii="Times New Roman" w:hAnsi="Times New Roman" w:cs="Times New Roman"/>
          <w:b/>
          <w:color w:val="0070C0"/>
          <w:sz w:val="20"/>
          <w:szCs w:val="20"/>
          <w:u w:val="single"/>
        </w:rPr>
        <w:t xml:space="preserve">załącznik nr </w:t>
      </w:r>
      <w:r w:rsidR="00846462" w:rsidRPr="00846462">
        <w:rPr>
          <w:rFonts w:ascii="Times New Roman" w:hAnsi="Times New Roman" w:cs="Times New Roman"/>
          <w:b/>
          <w:color w:val="0070C0"/>
          <w:sz w:val="20"/>
          <w:szCs w:val="20"/>
          <w:u w:val="single"/>
        </w:rPr>
        <w:t>4</w:t>
      </w:r>
      <w:r w:rsidRPr="00846462">
        <w:rPr>
          <w:rFonts w:ascii="Times New Roman" w:hAnsi="Times New Roman" w:cs="Times New Roman"/>
          <w:b/>
          <w:color w:val="0070C0"/>
          <w:sz w:val="20"/>
          <w:szCs w:val="20"/>
          <w:u w:val="single"/>
        </w:rPr>
        <w:t xml:space="preserve"> do SWZ</w:t>
      </w:r>
      <w:r w:rsidRPr="00846462">
        <w:rPr>
          <w:rFonts w:ascii="Times New Roman" w:hAnsi="Times New Roman" w:cs="Times New Roman"/>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wspólnego ubiegania się o</w:t>
      </w:r>
      <w:r w:rsidRPr="00941EFC">
        <w:rPr>
          <w:rFonts w:ascii="Times New Roman" w:hAnsi="Times New Roman" w:cs="Times New Roman"/>
          <w:sz w:val="20"/>
          <w:szCs w:val="20"/>
        </w:rPr>
        <w:t xml:space="preserve"> zamówienie przez Wykonawców, oświadczenie o niepodleganiu wykluczeniu składa każdy </w:t>
      </w:r>
      <w:r w:rsidRPr="00941EFC">
        <w:rPr>
          <w:rFonts w:ascii="Times New Roman" w:hAnsi="Times New Roman" w:cs="Times New Roman"/>
          <w:sz w:val="20"/>
          <w:szCs w:val="20"/>
        </w:rPr>
        <w:br/>
        <w:t>z Wykonawców;</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Oferta i oświadczenie o niepodleganiu wkluczeniu z postępowania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muszą być złożone pod rygorem nieważności w formie elektronicznej lub postaci elektronicznej, opatrzone kwalifikowanym podpisem elektronicznym, elektronicznym podpisem osobistym lub podpisem zaufanym.</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D35D4C" w:rsidRPr="00941EFC" w:rsidRDefault="00D35D4C" w:rsidP="00D47785">
      <w:pPr>
        <w:spacing w:after="0" w:line="276" w:lineRule="auto"/>
        <w:ind w:left="927"/>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lastRenderedPageBreak/>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p>
    <w:p w:rsidR="00D35D4C" w:rsidRPr="00941EFC" w:rsidRDefault="00D35D4C" w:rsidP="00D47785">
      <w:pPr>
        <w:spacing w:after="0" w:line="276" w:lineRule="auto"/>
        <w:jc w:val="both"/>
        <w:rPr>
          <w:rFonts w:ascii="Times New Roman" w:hAnsi="Times New Roman" w:cs="Times New Roman"/>
          <w:b/>
          <w:color w:val="000000" w:themeColor="text1"/>
          <w:sz w:val="20"/>
          <w:szCs w:val="20"/>
        </w:rPr>
      </w:pPr>
    </w:p>
    <w:p w:rsidR="00D35D4C" w:rsidRPr="00514480" w:rsidRDefault="00D35D4C" w:rsidP="00D47785">
      <w:pPr>
        <w:spacing w:after="0" w:line="276" w:lineRule="auto"/>
        <w:contextualSpacing/>
        <w:jc w:val="both"/>
        <w:rPr>
          <w:rFonts w:ascii="Times New Roman" w:hAnsi="Times New Roman" w:cs="Times New Roman"/>
          <w:b/>
          <w:sz w:val="20"/>
          <w:szCs w:val="20"/>
          <w:u w:val="single"/>
        </w:rPr>
      </w:pPr>
      <w:r w:rsidRPr="00514480">
        <w:rPr>
          <w:rFonts w:ascii="Times New Roman" w:hAnsi="Times New Roman" w:cs="Times New Roman"/>
          <w:b/>
          <w:sz w:val="20"/>
          <w:szCs w:val="20"/>
          <w:u w:val="single"/>
        </w:rPr>
        <w:t>Poświadczenia zgodności cyfrowego odwzorowania z dokumentem w postaci papierowej poświadcza</w:t>
      </w:r>
      <w:r w:rsidR="00941EFC" w:rsidRPr="00514480">
        <w:rPr>
          <w:rFonts w:ascii="Times New Roman" w:hAnsi="Times New Roman" w:cs="Times New Roman"/>
          <w:b/>
          <w:sz w:val="20"/>
          <w:szCs w:val="20"/>
          <w:u w:val="single"/>
        </w:rPr>
        <w:t xml:space="preserve"> </w:t>
      </w:r>
      <w:r w:rsidRPr="00514480">
        <w:rPr>
          <w:rFonts w:ascii="Times New Roman" w:hAnsi="Times New Roman" w:cs="Times New Roman"/>
          <w:b/>
          <w:sz w:val="20"/>
          <w:szCs w:val="20"/>
          <w:u w:val="single"/>
        </w:rPr>
        <w:t>mocodawca lub notariusz</w:t>
      </w:r>
      <w:r w:rsidRPr="00514480">
        <w:rPr>
          <w:rFonts w:ascii="Times New Roman" w:hAnsi="Times New Roman" w:cs="Times New Roman"/>
          <w:bCs/>
          <w:sz w:val="20"/>
          <w:szCs w:val="20"/>
        </w:rPr>
        <w:t>.</w:t>
      </w:r>
    </w:p>
    <w:p w:rsidR="00D35D4C" w:rsidRPr="00514480" w:rsidRDefault="00D35D4C" w:rsidP="00D47785">
      <w:pPr>
        <w:spacing w:after="0" w:line="276" w:lineRule="auto"/>
        <w:contextualSpacing/>
        <w:jc w:val="both"/>
        <w:rPr>
          <w:rFonts w:ascii="Times New Roman" w:hAnsi="Times New Roman" w:cs="Times New Roman"/>
          <w:b/>
          <w:sz w:val="20"/>
          <w:szCs w:val="20"/>
          <w:u w:val="single"/>
        </w:rPr>
      </w:pPr>
    </w:p>
    <w:p w:rsidR="00D35D4C" w:rsidRPr="00514480" w:rsidRDefault="00D35D4C" w:rsidP="00D47785">
      <w:pPr>
        <w:spacing w:after="0" w:line="276" w:lineRule="auto"/>
        <w:contextualSpacing/>
        <w:jc w:val="both"/>
        <w:rPr>
          <w:rFonts w:ascii="Times New Roman" w:hAnsi="Times New Roman" w:cs="Times New Roman"/>
          <w:b/>
          <w:sz w:val="20"/>
          <w:szCs w:val="20"/>
          <w:u w:val="single"/>
        </w:rPr>
      </w:pPr>
      <w:r w:rsidRPr="00514480">
        <w:rPr>
          <w:rFonts w:ascii="Times New Roman" w:hAnsi="Times New Roman" w:cs="Times New Roman"/>
          <w:b/>
          <w:sz w:val="20"/>
          <w:szCs w:val="20"/>
          <w:u w:val="single"/>
        </w:rPr>
        <w:t>UWAGA!</w:t>
      </w:r>
    </w:p>
    <w:p w:rsidR="00D35D4C" w:rsidRPr="00514480" w:rsidRDefault="00D35D4C" w:rsidP="00D47785">
      <w:pPr>
        <w:spacing w:after="0" w:line="276" w:lineRule="auto"/>
        <w:contextualSpacing/>
        <w:jc w:val="both"/>
        <w:rPr>
          <w:rFonts w:ascii="Times New Roman" w:eastAsia="Times New Roman" w:hAnsi="Times New Roman" w:cs="Times New Roman"/>
          <w:b/>
          <w:sz w:val="20"/>
          <w:szCs w:val="20"/>
          <w:lang w:eastAsia="pl-PL"/>
        </w:rPr>
      </w:pPr>
      <w:r w:rsidRPr="00514480">
        <w:rPr>
          <w:rFonts w:ascii="Times New Roman" w:eastAsia="Times New Roman" w:hAnsi="Times New Roman" w:cs="Times New Roman"/>
          <w:b/>
          <w:sz w:val="20"/>
          <w:szCs w:val="20"/>
          <w:lang w:eastAsia="pl-PL"/>
        </w:rPr>
        <w:t>Cyfrowe odwzorowanie pełnomocnictwa nie może być poświadczone za zgodność z oryginałem przez upełnomocnionego. Musi być poświadczone przez mocodawcę lub notariusza.</w:t>
      </w:r>
    </w:p>
    <w:p w:rsidR="00D35D4C" w:rsidRPr="00514480" w:rsidRDefault="00D35D4C" w:rsidP="00D47785">
      <w:pPr>
        <w:spacing w:after="0" w:line="276" w:lineRule="auto"/>
        <w:jc w:val="both"/>
        <w:rPr>
          <w:rFonts w:ascii="Times New Roman" w:hAnsi="Times New Roman" w:cs="Times New Roman"/>
          <w:b/>
          <w:bCs/>
          <w:color w:val="000000" w:themeColor="text1"/>
          <w:sz w:val="20"/>
          <w:szCs w:val="20"/>
        </w:rPr>
      </w:pPr>
    </w:p>
    <w:p w:rsidR="00D35D4C" w:rsidRPr="00514480" w:rsidRDefault="00D35D4C" w:rsidP="00D47785">
      <w:pPr>
        <w:spacing w:after="0" w:line="276" w:lineRule="auto"/>
        <w:jc w:val="both"/>
        <w:rPr>
          <w:rFonts w:ascii="Times New Roman" w:hAnsi="Times New Roman" w:cs="Times New Roman"/>
          <w:b/>
          <w:color w:val="000000" w:themeColor="text1"/>
          <w:sz w:val="20"/>
          <w:szCs w:val="20"/>
        </w:rPr>
      </w:pPr>
      <w:r w:rsidRPr="00514480">
        <w:rPr>
          <w:rFonts w:ascii="Times New Roman" w:hAnsi="Times New Roman" w:cs="Times New Roman"/>
          <w:b/>
          <w:bCs/>
          <w:color w:val="000000" w:themeColor="text1"/>
          <w:sz w:val="20"/>
          <w:szCs w:val="20"/>
        </w:rPr>
        <w:t>Składając ofertę zaleca się zaplanowanie złożenia jej z wyprzedzeniem minimum 24h</w:t>
      </w:r>
      <w:r w:rsidRPr="00514480">
        <w:rPr>
          <w:rFonts w:ascii="Times New Roman" w:hAnsi="Times New Roman" w:cs="Times New Roman"/>
          <w:b/>
          <w:color w:val="000000" w:themeColor="text1"/>
          <w:sz w:val="20"/>
          <w:szCs w:val="20"/>
        </w:rPr>
        <w:t xml:space="preserve">, aby zdążyć w terminie przewidzianym na jej złożenie w przypadku siły wyższej, jak np. awaria </w:t>
      </w:r>
      <w:r w:rsidRPr="00514480">
        <w:rPr>
          <w:rFonts w:ascii="Times New Roman" w:hAnsi="Times New Roman" w:cs="Times New Roman"/>
          <w:b/>
          <w:bCs/>
          <w:color w:val="4472C4" w:themeColor="accent5"/>
          <w:sz w:val="20"/>
          <w:szCs w:val="20"/>
        </w:rPr>
        <w:t>platformazakupowa.pl</w:t>
      </w:r>
      <w:r w:rsidRPr="00514480">
        <w:rPr>
          <w:rFonts w:ascii="Times New Roman" w:hAnsi="Times New Roman" w:cs="Times New Roman"/>
          <w:b/>
          <w:color w:val="000000" w:themeColor="text1"/>
          <w:sz w:val="20"/>
          <w:szCs w:val="20"/>
        </w:rPr>
        <w:t>, awaria Internetu, problemy techniczne związane z brakiem np. aktualnej przeglądarki, itp.</w:t>
      </w:r>
    </w:p>
    <w:p w:rsidR="00803959" w:rsidRPr="00514480" w:rsidRDefault="00803959" w:rsidP="00D47785">
      <w:pPr>
        <w:spacing w:after="0" w:line="276" w:lineRule="auto"/>
        <w:jc w:val="both"/>
        <w:rPr>
          <w:rFonts w:ascii="Times New Roman" w:hAnsi="Times New Roman" w:cs="Times New Roman"/>
          <w:b/>
          <w:color w:val="000000" w:themeColor="text1"/>
          <w:sz w:val="20"/>
          <w:szCs w:val="20"/>
        </w:rPr>
      </w:pPr>
    </w:p>
    <w:p w:rsidR="00803959" w:rsidRPr="00514480" w:rsidRDefault="00803959" w:rsidP="00D47785">
      <w:pPr>
        <w:spacing w:after="0" w:line="276" w:lineRule="auto"/>
        <w:jc w:val="both"/>
        <w:rPr>
          <w:rFonts w:ascii="Times New Roman" w:hAnsi="Times New Roman" w:cs="Times New Roman"/>
          <w:sz w:val="20"/>
          <w:szCs w:val="20"/>
        </w:rPr>
      </w:pPr>
      <w:r w:rsidRPr="00514480">
        <w:rPr>
          <w:rFonts w:ascii="Times New Roman" w:hAnsi="Times New Roman" w:cs="Times New Roman"/>
          <w:b/>
          <w:sz w:val="20"/>
          <w:szCs w:val="20"/>
        </w:rPr>
        <w:t>Oferta i oświadczenie o niepodleganiu wkluczeniu z postępowania muszą być złożone pod rygorem nieważności</w:t>
      </w:r>
      <w:r w:rsidR="00941EFC" w:rsidRPr="00514480">
        <w:rPr>
          <w:rFonts w:ascii="Times New Roman" w:hAnsi="Times New Roman" w:cs="Times New Roman"/>
          <w:b/>
          <w:sz w:val="20"/>
          <w:szCs w:val="20"/>
        </w:rPr>
        <w:t xml:space="preserve"> </w:t>
      </w:r>
      <w:r w:rsidRPr="00514480">
        <w:rPr>
          <w:rFonts w:ascii="Times New Roman" w:hAnsi="Times New Roman" w:cs="Times New Roman"/>
          <w:b/>
          <w:sz w:val="20"/>
          <w:szCs w:val="20"/>
        </w:rPr>
        <w:t>w</w:t>
      </w:r>
      <w:r w:rsidR="00941EFC" w:rsidRPr="00514480">
        <w:rPr>
          <w:rFonts w:ascii="Times New Roman" w:hAnsi="Times New Roman" w:cs="Times New Roman"/>
          <w:b/>
          <w:sz w:val="20"/>
          <w:szCs w:val="20"/>
        </w:rPr>
        <w:t xml:space="preserve"> </w:t>
      </w:r>
      <w:r w:rsidRPr="00514480">
        <w:rPr>
          <w:rFonts w:ascii="Times New Roman" w:hAnsi="Times New Roman" w:cs="Times New Roman"/>
          <w:b/>
          <w:sz w:val="20"/>
          <w:szCs w:val="20"/>
        </w:rPr>
        <w:t>formie elektronicznej lub postaci elektronicznej, opatrzone kwalifikowanym podpisem elektronicznym, elektronicznym podpisem osobistym lub podpisem zaufanym.</w:t>
      </w:r>
    </w:p>
    <w:p w:rsidR="00D35D4C" w:rsidRPr="00514480" w:rsidRDefault="00D35D4C" w:rsidP="00D47785">
      <w:pPr>
        <w:spacing w:after="0" w:line="276" w:lineRule="auto"/>
        <w:ind w:left="284"/>
        <w:jc w:val="both"/>
        <w:rPr>
          <w:rFonts w:ascii="Times New Roman" w:hAnsi="Times New Roman" w:cs="Times New Roman"/>
          <w:b/>
          <w:color w:val="0070C0"/>
          <w:sz w:val="20"/>
          <w:szCs w:val="20"/>
        </w:rPr>
      </w:pPr>
    </w:p>
    <w:p w:rsidR="00D35D4C" w:rsidRPr="00514480" w:rsidRDefault="00945A4D" w:rsidP="00D47785">
      <w:pPr>
        <w:spacing w:after="0" w:line="276" w:lineRule="auto"/>
        <w:jc w:val="both"/>
        <w:rPr>
          <w:rFonts w:ascii="Times New Roman" w:hAnsi="Times New Roman" w:cs="Times New Roman"/>
          <w:b/>
          <w:color w:val="0070C0"/>
          <w:sz w:val="20"/>
          <w:szCs w:val="20"/>
        </w:rPr>
      </w:pPr>
      <w:r w:rsidRPr="00514480">
        <w:rPr>
          <w:rFonts w:ascii="Times New Roman" w:hAnsi="Times New Roman" w:cs="Times New Roman"/>
          <w:b/>
          <w:bCs/>
          <w:color w:val="000000" w:themeColor="text1"/>
          <w:sz w:val="20"/>
          <w:szCs w:val="20"/>
        </w:rPr>
        <w:t>10</w:t>
      </w:r>
      <w:r w:rsidR="00D35D4C" w:rsidRPr="00514480">
        <w:rPr>
          <w:rFonts w:ascii="Times New Roman" w:hAnsi="Times New Roman" w:cs="Times New Roman"/>
          <w:b/>
          <w:bCs/>
          <w:color w:val="000000" w:themeColor="text1"/>
          <w:sz w:val="20"/>
          <w:szCs w:val="20"/>
        </w:rPr>
        <w:t>) 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D35D4C" w:rsidRPr="00514480" w:rsidRDefault="00D35D4C" w:rsidP="00D47785">
      <w:pPr>
        <w:spacing w:after="0" w:line="276" w:lineRule="auto"/>
        <w:jc w:val="both"/>
        <w:rPr>
          <w:rFonts w:ascii="Times New Roman" w:hAnsi="Times New Roman" w:cs="Times New Roman"/>
          <w:bCs/>
          <w:color w:val="000000" w:themeColor="text1"/>
          <w:sz w:val="20"/>
          <w:szCs w:val="20"/>
          <w:u w:val="single"/>
        </w:rPr>
      </w:pPr>
    </w:p>
    <w:p w:rsidR="00D35D4C" w:rsidRPr="00514480" w:rsidRDefault="00945A4D" w:rsidP="00D47785">
      <w:pPr>
        <w:spacing w:after="0" w:line="276" w:lineRule="auto"/>
        <w:jc w:val="both"/>
        <w:rPr>
          <w:rFonts w:ascii="Times New Roman" w:hAnsi="Times New Roman" w:cs="Times New Roman"/>
          <w:bCs/>
          <w:color w:val="000000" w:themeColor="text1"/>
          <w:sz w:val="20"/>
          <w:szCs w:val="20"/>
          <w:u w:val="single"/>
        </w:rPr>
      </w:pPr>
      <w:r w:rsidRPr="00514480">
        <w:rPr>
          <w:rFonts w:ascii="Times New Roman" w:hAnsi="Times New Roman" w:cs="Times New Roman"/>
          <w:bCs/>
          <w:color w:val="000000" w:themeColor="text1"/>
          <w:sz w:val="20"/>
          <w:szCs w:val="20"/>
          <w:u w:val="single"/>
        </w:rPr>
        <w:t>1</w:t>
      </w:r>
      <w:r w:rsidR="00912E0B" w:rsidRPr="00514480">
        <w:rPr>
          <w:rFonts w:ascii="Times New Roman" w:hAnsi="Times New Roman" w:cs="Times New Roman"/>
          <w:bCs/>
          <w:color w:val="000000" w:themeColor="text1"/>
          <w:sz w:val="20"/>
          <w:szCs w:val="20"/>
          <w:u w:val="single"/>
        </w:rPr>
        <w:t>0</w:t>
      </w:r>
      <w:r w:rsidR="00D35D4C" w:rsidRPr="00514480">
        <w:rPr>
          <w:rFonts w:ascii="Times New Roman" w:hAnsi="Times New Roman" w:cs="Times New Roman"/>
          <w:bCs/>
          <w:color w:val="000000" w:themeColor="text1"/>
          <w:sz w:val="20"/>
          <w:szCs w:val="20"/>
          <w:u w:val="single"/>
        </w:rPr>
        <w:t>.1. Oświadczenie Wykonawcy o braku podstaw wykluczenia z postępowania</w:t>
      </w:r>
      <w:r w:rsidR="00941EFC" w:rsidRPr="00514480">
        <w:rPr>
          <w:rFonts w:ascii="Times New Roman" w:hAnsi="Times New Roman" w:cs="Times New Roman"/>
          <w:bCs/>
          <w:color w:val="000000" w:themeColor="text1"/>
          <w:sz w:val="20"/>
          <w:szCs w:val="20"/>
          <w:u w:val="single"/>
        </w:rPr>
        <w:t xml:space="preserve"> </w:t>
      </w:r>
      <w:r w:rsidR="00D35D4C" w:rsidRPr="00514480">
        <w:rPr>
          <w:rFonts w:ascii="Times New Roman" w:hAnsi="Times New Roman" w:cs="Times New Roman"/>
          <w:bCs/>
          <w:color w:val="000000" w:themeColor="text1"/>
          <w:sz w:val="20"/>
          <w:szCs w:val="20"/>
          <w:u w:val="single"/>
        </w:rPr>
        <w:t>pod rygorem nieważności należy złożyć:</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lub</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wykonawca jako oświadczenie własne.</w:t>
      </w:r>
      <w:r w:rsidRPr="00941EFC">
        <w:rPr>
          <w:rFonts w:ascii="Times New Roman" w:hAnsi="Times New Roman" w:cs="Times New Roman"/>
          <w:bCs/>
          <w:color w:val="000000" w:themeColor="text1"/>
          <w:sz w:val="20"/>
          <w:szCs w:val="20"/>
        </w:rPr>
        <w:cr/>
      </w: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p>
    <w:p w:rsidR="00C2228C" w:rsidRDefault="00D35D4C" w:rsidP="00C2228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Sposób oraz termin składania ofert</w:t>
      </w:r>
    </w:p>
    <w:p w:rsidR="00C2228C" w:rsidRPr="00C2228C" w:rsidRDefault="00C2228C" w:rsidP="00C2228C">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składa ofertę za pośrednictwem Platformy pod adresem: </w:t>
      </w:r>
      <w:hyperlink r:id="rId24"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b/>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Sposób złożenia oferty opisany został w </w:t>
      </w:r>
      <w:r w:rsidRPr="00941EFC">
        <w:rPr>
          <w:rFonts w:ascii="Times New Roman" w:hAnsi="Times New Roman" w:cs="Times New Roman"/>
          <w:b/>
          <w:i/>
          <w:sz w:val="20"/>
          <w:szCs w:val="20"/>
        </w:rPr>
        <w:t>„Instrukcji dla Wykonawców”</w:t>
      </w:r>
      <w:r w:rsidRPr="00941EFC">
        <w:rPr>
          <w:rFonts w:ascii="Times New Roman" w:hAnsi="Times New Roman" w:cs="Times New Roman"/>
          <w:sz w:val="20"/>
          <w:szCs w:val="20"/>
        </w:rPr>
        <w:t xml:space="preserve"> pod adresem: </w:t>
      </w:r>
      <w:hyperlink r:id="rId25" w:history="1">
        <w:r w:rsidRPr="00941EFC">
          <w:rPr>
            <w:rFonts w:ascii="Times New Roman" w:hAnsi="Times New Roman" w:cs="Times New Roman"/>
            <w:color w:val="0000FF"/>
            <w:sz w:val="20"/>
            <w:szCs w:val="20"/>
            <w:u w:val="single"/>
          </w:rPr>
          <w:t>https://platformazakupowa.pl/strona/45-instrukcje</w:t>
        </w:r>
      </w:hyperlink>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Po wypełnieniu Formularza składania oferty lub wniosku i dołączenia wszystkich</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 xml:space="preserve">wymaganych załączników należy kliknąć przycisk </w:t>
      </w:r>
      <w:r w:rsidRPr="00941EFC">
        <w:rPr>
          <w:rFonts w:ascii="Times New Roman" w:hAnsi="Times New Roman" w:cs="Times New Roman"/>
          <w:b/>
          <w:i/>
          <w:color w:val="000000"/>
          <w:sz w:val="20"/>
          <w:szCs w:val="20"/>
        </w:rPr>
        <w:t>„Przejdź do podsumowania”.</w:t>
      </w:r>
      <w:r w:rsidRPr="00941EFC">
        <w:rPr>
          <w:rFonts w:ascii="Times New Roman" w:hAnsi="Times New Roman" w:cs="Times New Roman"/>
          <w:color w:val="000000"/>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941EFC">
        <w:rPr>
          <w:rFonts w:ascii="Times New Roman" w:hAnsi="Times New Roman" w:cs="Times New Roman"/>
          <w:color w:val="1155CD"/>
          <w:sz w:val="20"/>
          <w:szCs w:val="20"/>
        </w:rPr>
        <w:t xml:space="preserve"> </w:t>
      </w:r>
      <w:hyperlink r:id="rId26"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color w:val="000000"/>
          <w:sz w:val="20"/>
          <w:szCs w:val="20"/>
        </w:rPr>
        <w:t xml:space="preserve"> wykonawca powinien złożyć podpis bezpośrednio na dokumentach przesłanych za pośrednictwem</w:t>
      </w:r>
      <w:r w:rsidRPr="00941EFC">
        <w:rPr>
          <w:rFonts w:ascii="Times New Roman" w:hAnsi="Times New Roman" w:cs="Times New Roman"/>
          <w:color w:val="1155CD"/>
          <w:sz w:val="20"/>
          <w:szCs w:val="20"/>
        </w:rPr>
        <w:t xml:space="preserve"> </w:t>
      </w:r>
      <w:hyperlink r:id="rId27"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 xml:space="preserve">Zalecamy stosowanie podpisu na każdym załączonym pliku osobno, w szczególności wskazanych w art. 63 ust 1 oraz </w:t>
      </w:r>
      <w:r w:rsidRPr="00941EFC">
        <w:rPr>
          <w:rFonts w:ascii="Times New Roman" w:hAnsi="Times New Roman" w:cs="Times New Roman"/>
          <w:color w:val="000000"/>
          <w:sz w:val="20"/>
          <w:szCs w:val="20"/>
        </w:rPr>
        <w:lastRenderedPageBreak/>
        <w:t>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D35D4C" w:rsidRPr="00941EFC" w:rsidRDefault="00D35D4C" w:rsidP="00D47785">
      <w:pPr>
        <w:spacing w:after="0" w:line="276" w:lineRule="auto"/>
        <w:contextualSpacing/>
        <w:jc w:val="both"/>
        <w:rPr>
          <w:rFonts w:ascii="Times New Roman" w:hAnsi="Times New Roman" w:cs="Times New Roman"/>
          <w:b/>
          <w:color w:val="000000"/>
          <w:sz w:val="20"/>
          <w:szCs w:val="20"/>
        </w:rPr>
      </w:pPr>
      <w:r w:rsidRPr="00941EFC">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8" w:history="1">
        <w:r w:rsidRPr="00941EFC">
          <w:rPr>
            <w:rFonts w:ascii="Times New Roman" w:hAnsi="Times New Roman" w:cs="Times New Roman"/>
            <w:color w:val="0000FF"/>
            <w:sz w:val="20"/>
            <w:szCs w:val="20"/>
            <w:u w:val="single"/>
          </w:rPr>
          <w:t>https://platformazakupowa.pl/strona/45-instrukcje</w:t>
        </w:r>
      </w:hyperlink>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Maksymalny rozmiar jednego pliku przesyłanego za pośrednictwem dedykowanych </w:t>
      </w:r>
      <w:r w:rsidRPr="00941EFC">
        <w:rPr>
          <w:rFonts w:ascii="Times New Roman" w:hAnsi="Times New Roman" w:cs="Times New Roman"/>
          <w:b/>
          <w:i/>
          <w:sz w:val="20"/>
          <w:szCs w:val="20"/>
        </w:rPr>
        <w:t>„FORMULARZA”</w:t>
      </w:r>
      <w:r w:rsidRPr="00941EFC">
        <w:rPr>
          <w:rFonts w:ascii="Times New Roman" w:hAnsi="Times New Roman" w:cs="Times New Roman"/>
          <w:b/>
          <w:sz w:val="20"/>
          <w:szCs w:val="20"/>
        </w:rPr>
        <w:t xml:space="preserve"> do: złożenia, zmiany, wycofania oferty wynosi 150 MB.</w:t>
      </w:r>
      <w:r w:rsidRPr="00941EFC">
        <w:rPr>
          <w:rFonts w:ascii="Times New Roman" w:hAnsi="Times New Roman" w:cs="Times New Roman"/>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Wykonawca przed upływem terminu do składania ofert może wycofać ofertę.</w:t>
      </w:r>
      <w:r w:rsidRPr="00941EFC">
        <w:rPr>
          <w:rFonts w:ascii="Times New Roman" w:hAnsi="Times New Roman" w:cs="Times New Roman"/>
          <w:sz w:val="20"/>
          <w:szCs w:val="20"/>
        </w:rPr>
        <w:t xml:space="preserve"> Sposób wycofania oferty został opisany w „Instrukcji dla Wykonawców platformazakupowa.pl”</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po upływie terminu do składania ofert nie może wycofać złożonej oferty.</w:t>
      </w:r>
    </w:p>
    <w:p w:rsidR="00D35D4C" w:rsidRPr="00912E0B"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12E0B">
        <w:rPr>
          <w:rFonts w:ascii="Times New Roman" w:hAnsi="Times New Roman" w:cs="Times New Roman"/>
          <w:b/>
          <w:sz w:val="20"/>
          <w:szCs w:val="20"/>
        </w:rPr>
        <w:t xml:space="preserve">Ofertę wraz z wymaganymi załącznikami należy złożyć w terminie do dnia </w:t>
      </w:r>
      <w:bookmarkStart w:id="3" w:name="_Hlk168308048"/>
      <w:r w:rsidR="00CD2505">
        <w:rPr>
          <w:rFonts w:ascii="Times New Roman" w:hAnsi="Times New Roman" w:cs="Times New Roman"/>
          <w:b/>
          <w:color w:val="0070C0"/>
          <w:sz w:val="20"/>
          <w:szCs w:val="20"/>
          <w:u w:val="single"/>
        </w:rPr>
        <w:t>27</w:t>
      </w:r>
      <w:r w:rsidR="00912E0B">
        <w:rPr>
          <w:rFonts w:ascii="Times New Roman" w:hAnsi="Times New Roman" w:cs="Times New Roman"/>
          <w:b/>
          <w:color w:val="0070C0"/>
          <w:sz w:val="20"/>
          <w:szCs w:val="20"/>
          <w:u w:val="single"/>
        </w:rPr>
        <w:t>.11</w:t>
      </w:r>
      <w:r w:rsidRPr="00912E0B">
        <w:rPr>
          <w:rFonts w:ascii="Times New Roman" w:hAnsi="Times New Roman" w:cs="Times New Roman"/>
          <w:b/>
          <w:color w:val="0070C0"/>
          <w:sz w:val="20"/>
          <w:szCs w:val="20"/>
          <w:u w:val="single"/>
        </w:rPr>
        <w:t>.2024</w:t>
      </w:r>
      <w:r w:rsidR="00912E0B">
        <w:rPr>
          <w:rFonts w:ascii="Times New Roman" w:hAnsi="Times New Roman" w:cs="Times New Roman"/>
          <w:b/>
          <w:color w:val="0070C0"/>
          <w:sz w:val="20"/>
          <w:szCs w:val="20"/>
          <w:u w:val="single"/>
        </w:rPr>
        <w:t xml:space="preserve"> </w:t>
      </w:r>
      <w:r w:rsidRPr="00912E0B">
        <w:rPr>
          <w:rFonts w:ascii="Times New Roman" w:hAnsi="Times New Roman" w:cs="Times New Roman"/>
          <w:b/>
          <w:color w:val="0070C0"/>
          <w:sz w:val="20"/>
          <w:szCs w:val="20"/>
          <w:u w:val="single"/>
        </w:rPr>
        <w:t>r.</w:t>
      </w:r>
      <w:r w:rsidRPr="00912E0B">
        <w:rPr>
          <w:rFonts w:ascii="Times New Roman" w:hAnsi="Times New Roman" w:cs="Times New Roman"/>
          <w:b/>
          <w:color w:val="0070C0"/>
          <w:sz w:val="20"/>
          <w:szCs w:val="20"/>
          <w:u w:val="single"/>
        </w:rPr>
        <w:br/>
        <w:t xml:space="preserve"> </w:t>
      </w:r>
      <w:bookmarkEnd w:id="3"/>
      <w:r w:rsidRPr="00912E0B">
        <w:rPr>
          <w:rFonts w:ascii="Times New Roman" w:hAnsi="Times New Roman" w:cs="Times New Roman"/>
          <w:b/>
          <w:color w:val="0070C0"/>
          <w:sz w:val="20"/>
          <w:szCs w:val="20"/>
          <w:u w:val="single"/>
        </w:rPr>
        <w:t>do godziny 10:00</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Ofertę podpisuje Wykonawca lub jego pełnomocnik.</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color w:val="FF0000"/>
          <w:sz w:val="20"/>
          <w:szCs w:val="20"/>
        </w:rPr>
      </w:pPr>
      <w:r w:rsidRPr="00941EFC">
        <w:rPr>
          <w:rFonts w:ascii="Times New Roman" w:hAnsi="Times New Roman" w:cs="Times New Roman"/>
          <w:sz w:val="20"/>
          <w:szCs w:val="20"/>
        </w:rPr>
        <w:t>Wykonawca może złożyć tylko jedną ofertę.</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 terminie złożenia oferty decyduje czas pełnego przeprocesowania transakcji na Platformie.</w:t>
      </w:r>
    </w:p>
    <w:p w:rsidR="00D35D4C" w:rsidRPr="00941EFC" w:rsidRDefault="00D35D4C" w:rsidP="00D47785">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 datę przekazania oferty lub wniosków przyjmuje się datę ich przekazania </w:t>
      </w:r>
      <w:r w:rsidRPr="00941EFC">
        <w:rPr>
          <w:rFonts w:ascii="Times New Roman" w:hAnsi="Times New Roman" w:cs="Times New Roman"/>
          <w:color w:val="000000"/>
          <w:sz w:val="20"/>
          <w:szCs w:val="20"/>
        </w:rPr>
        <w:br/>
        <w:t xml:space="preserve">w systemie poprzez kliknięcie przycisku </w:t>
      </w:r>
      <w:r w:rsidRPr="00941EFC">
        <w:rPr>
          <w:rFonts w:ascii="Times New Roman" w:hAnsi="Times New Roman" w:cs="Times New Roman"/>
          <w:i/>
          <w:color w:val="000000"/>
          <w:sz w:val="20"/>
          <w:szCs w:val="20"/>
        </w:rPr>
        <w:t>„</w:t>
      </w:r>
      <w:r w:rsidRPr="00941EFC">
        <w:rPr>
          <w:rFonts w:ascii="Times New Roman" w:hAnsi="Times New Roman" w:cs="Times New Roman"/>
          <w:b/>
          <w:bCs/>
          <w:i/>
          <w:color w:val="000000"/>
          <w:sz w:val="20"/>
          <w:szCs w:val="20"/>
        </w:rPr>
        <w:t xml:space="preserve">Złóż ofertę” </w:t>
      </w:r>
      <w:r w:rsidRPr="00941EFC">
        <w:rPr>
          <w:rFonts w:ascii="Times New Roman" w:hAnsi="Times New Roman" w:cs="Times New Roman"/>
          <w:color w:val="000000"/>
          <w:sz w:val="20"/>
          <w:szCs w:val="20"/>
        </w:rPr>
        <w:t xml:space="preserve">w drugim kroku i wyświetlaniu komunikatu, że oferta została złożona. </w:t>
      </w:r>
      <w:r w:rsidRPr="00941EFC">
        <w:rPr>
          <w:rFonts w:ascii="Times New Roman" w:hAnsi="Times New Roman" w:cs="Times New Roman"/>
          <w:b/>
          <w:color w:val="000000"/>
          <w:sz w:val="20"/>
          <w:szCs w:val="20"/>
        </w:rPr>
        <w:t xml:space="preserve">Czas wyświetlany na </w:t>
      </w:r>
      <w:r w:rsidRPr="00941EFC">
        <w:rPr>
          <w:rFonts w:ascii="Times New Roman" w:hAnsi="Times New Roman" w:cs="Times New Roman"/>
          <w:b/>
          <w:bCs/>
          <w:color w:val="1155CD"/>
          <w:sz w:val="20"/>
          <w:szCs w:val="20"/>
        </w:rPr>
        <w:t xml:space="preserve">platformazakupowa.pl </w:t>
      </w:r>
      <w:r w:rsidRPr="00941EFC">
        <w:rPr>
          <w:rFonts w:ascii="Times New Roman" w:hAnsi="Times New Roman" w:cs="Times New Roman"/>
          <w:b/>
          <w:color w:val="000000"/>
          <w:sz w:val="20"/>
          <w:szCs w:val="20"/>
        </w:rPr>
        <w:t>synchronizuje się automatycznie z serwerem Głównego Urzędu Miar.</w:t>
      </w:r>
    </w:p>
    <w:p w:rsidR="00D35D4C" w:rsidRDefault="00D35D4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C2228C" w:rsidRPr="00941EFC" w:rsidRDefault="00C2228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Termin otwarcia ofert</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12E0B"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12E0B">
        <w:rPr>
          <w:rFonts w:ascii="Times New Roman" w:hAnsi="Times New Roman" w:cs="Times New Roman"/>
          <w:b/>
          <w:sz w:val="20"/>
          <w:szCs w:val="20"/>
        </w:rPr>
        <w:t xml:space="preserve">Otwarcie ofert nastąpi </w:t>
      </w:r>
      <w:r w:rsidR="00F474A3" w:rsidRPr="00912E0B">
        <w:rPr>
          <w:rFonts w:ascii="Times New Roman" w:hAnsi="Times New Roman" w:cs="Times New Roman"/>
          <w:b/>
          <w:color w:val="0070C0"/>
          <w:sz w:val="20"/>
          <w:szCs w:val="20"/>
          <w:u w:val="single"/>
        </w:rPr>
        <w:t xml:space="preserve">w dniu </w:t>
      </w:r>
      <w:r w:rsidR="00CD2505">
        <w:rPr>
          <w:rFonts w:ascii="Times New Roman" w:hAnsi="Times New Roman" w:cs="Times New Roman"/>
          <w:b/>
          <w:color w:val="0070C0"/>
          <w:sz w:val="20"/>
          <w:szCs w:val="20"/>
          <w:u w:val="single"/>
        </w:rPr>
        <w:t>27</w:t>
      </w:r>
      <w:r w:rsidR="00912E0B">
        <w:rPr>
          <w:rFonts w:ascii="Times New Roman" w:hAnsi="Times New Roman" w:cs="Times New Roman"/>
          <w:b/>
          <w:color w:val="0070C0"/>
          <w:sz w:val="20"/>
          <w:szCs w:val="20"/>
          <w:u w:val="single"/>
        </w:rPr>
        <w:t>.11</w:t>
      </w:r>
      <w:r w:rsidRPr="00912E0B">
        <w:rPr>
          <w:rFonts w:ascii="Times New Roman" w:hAnsi="Times New Roman" w:cs="Times New Roman"/>
          <w:b/>
          <w:color w:val="0070C0"/>
          <w:sz w:val="20"/>
          <w:szCs w:val="20"/>
          <w:u w:val="single"/>
        </w:rPr>
        <w:t>.2024</w:t>
      </w:r>
      <w:r w:rsidR="00CD2505">
        <w:rPr>
          <w:rFonts w:ascii="Times New Roman" w:hAnsi="Times New Roman" w:cs="Times New Roman"/>
          <w:b/>
          <w:color w:val="0070C0"/>
          <w:sz w:val="20"/>
          <w:szCs w:val="20"/>
          <w:u w:val="single"/>
        </w:rPr>
        <w:t xml:space="preserve"> </w:t>
      </w:r>
      <w:r w:rsidRPr="00912E0B">
        <w:rPr>
          <w:rFonts w:ascii="Times New Roman" w:hAnsi="Times New Roman" w:cs="Times New Roman"/>
          <w:b/>
          <w:color w:val="0070C0"/>
          <w:sz w:val="20"/>
          <w:szCs w:val="20"/>
          <w:u w:val="single"/>
        </w:rPr>
        <w:t>r. o godzinie 10:05</w:t>
      </w:r>
      <w:r w:rsidRPr="00912E0B">
        <w:rPr>
          <w:rFonts w:ascii="Times New Roman" w:hAnsi="Times New Roman" w:cs="Times New Roman"/>
          <w:b/>
          <w:color w:val="0070C0"/>
          <w:sz w:val="20"/>
          <w:szCs w:val="20"/>
        </w:rPr>
        <w:t xml:space="preserve"> </w:t>
      </w:r>
      <w:r w:rsidRPr="00912E0B">
        <w:rPr>
          <w:rFonts w:ascii="Times New Roman" w:hAnsi="Times New Roman" w:cs="Times New Roman"/>
          <w:b/>
          <w:sz w:val="20"/>
          <w:szCs w:val="20"/>
        </w:rPr>
        <w:t>za pośrednictwem Platformy.</w:t>
      </w:r>
      <w:r w:rsidRPr="00912E0B">
        <w:rPr>
          <w:rFonts w:ascii="Times New Roman" w:hAnsi="Times New Roman" w:cs="Times New Roman"/>
          <w:sz w:val="20"/>
          <w:szCs w:val="20"/>
        </w:rPr>
        <w:t xml:space="preserve"> </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Otwarcie ofert jest niejawne. Zgodnie z ustawą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Zamawiający nie ma obowiązku przeprowadzania jawnej sesji otwarcia ofert z udziałem wykonawców lub transmitowania sesji otwarcia za pośrednictwem elektronicznych narzędzi do przekazu on – </w:t>
      </w:r>
      <w:proofErr w:type="spellStart"/>
      <w:r w:rsidRPr="00941EFC">
        <w:rPr>
          <w:rFonts w:ascii="Times New Roman" w:hAnsi="Times New Roman" w:cs="Times New Roman"/>
          <w:sz w:val="20"/>
          <w:szCs w:val="20"/>
        </w:rPr>
        <w:t>line</w:t>
      </w:r>
      <w:proofErr w:type="spellEnd"/>
      <w:r w:rsidRPr="00941EFC">
        <w:rPr>
          <w:rFonts w:ascii="Times New Roman" w:hAnsi="Times New Roman" w:cs="Times New Roman"/>
          <w:sz w:val="20"/>
          <w:szCs w:val="20"/>
        </w:rPr>
        <w:t xml:space="preserve"> a ma jedynie takie uprawnienie.</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niezwłocznie po otwarciu ofert, udostępnia na stronie internetowej prowadzonego postępowania informacje: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4.2. cenach lub kosztach zawartych w ofertach.</w:t>
      </w:r>
    </w:p>
    <w:p w:rsidR="00D35D4C" w:rsidRPr="00941EFC" w:rsidRDefault="00D35D4C" w:rsidP="00D47785">
      <w:pPr>
        <w:spacing w:after="0" w:line="276" w:lineRule="auto"/>
        <w:ind w:left="360"/>
        <w:jc w:val="center"/>
        <w:rPr>
          <w:rFonts w:ascii="Times New Roman" w:hAnsi="Times New Roman" w:cs="Times New Roman"/>
          <w:b/>
          <w:sz w:val="20"/>
          <w:szCs w:val="20"/>
        </w:rPr>
      </w:pPr>
      <w:r w:rsidRPr="00941EFC">
        <w:rPr>
          <w:rFonts w:ascii="Times New Roman" w:hAnsi="Times New Roman" w:cs="Times New Roman"/>
          <w:b/>
          <w:sz w:val="20"/>
          <w:szCs w:val="20"/>
        </w:rPr>
        <w:t xml:space="preserve">Informacja zostanie opublikowana na stronie postępowania </w:t>
      </w:r>
      <w:hyperlink r:id="rId29"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
          <w:bCs/>
          <w:sz w:val="20"/>
          <w:szCs w:val="20"/>
        </w:rPr>
        <w:t xml:space="preserve"> w sekcji „Komunikaty”.</w:t>
      </w:r>
    </w:p>
    <w:p w:rsidR="00D35D4C" w:rsidRPr="00941EFC" w:rsidRDefault="00D35D4C" w:rsidP="00D47785">
      <w:pPr>
        <w:spacing w:after="0" w:line="276" w:lineRule="auto"/>
        <w:ind w:left="360" w:hanging="360"/>
        <w:jc w:val="both"/>
        <w:rPr>
          <w:rFonts w:ascii="Times New Roman" w:hAnsi="Times New Roman" w:cs="Times New Roman"/>
          <w:sz w:val="20"/>
          <w:szCs w:val="20"/>
        </w:rPr>
      </w:pPr>
      <w:r w:rsidRPr="00941EFC">
        <w:rPr>
          <w:rFonts w:ascii="Times New Roman" w:hAnsi="Times New Roman" w:cs="Times New Roman"/>
          <w:sz w:val="20"/>
          <w:szCs w:val="20"/>
        </w:rPr>
        <w:t>5.</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35D4C" w:rsidRPr="00941EFC" w:rsidRDefault="00D35D4C" w:rsidP="00D47785">
      <w:pPr>
        <w:spacing w:after="0" w:line="276" w:lineRule="auto"/>
        <w:ind w:left="360" w:hanging="360"/>
        <w:jc w:val="both"/>
        <w:rPr>
          <w:rFonts w:ascii="Times New Roman" w:hAnsi="Times New Roman" w:cs="Times New Roman"/>
          <w:b/>
          <w:bCs/>
          <w:sz w:val="20"/>
          <w:szCs w:val="20"/>
        </w:rPr>
      </w:pPr>
      <w:r w:rsidRPr="00941EFC">
        <w:rPr>
          <w:rFonts w:ascii="Times New Roman" w:hAnsi="Times New Roman" w:cs="Times New Roman"/>
          <w:sz w:val="20"/>
          <w:szCs w:val="20"/>
        </w:rPr>
        <w:t>6.</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Zamawiający poinformuje o zmianie terminu otwarcia ofert na stronie internetowej prowadzonego postępowania: </w:t>
      </w:r>
      <w:hyperlink r:id="rId30"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
          <w:bCs/>
          <w:sz w:val="20"/>
          <w:szCs w:val="20"/>
        </w:rPr>
        <w:t xml:space="preserve"> w sekcji „Komunikaty”</w:t>
      </w:r>
    </w:p>
    <w:p w:rsidR="00D35D4C" w:rsidRDefault="00D35D4C" w:rsidP="00D47785">
      <w:pPr>
        <w:spacing w:after="0" w:line="276" w:lineRule="auto"/>
        <w:jc w:val="both"/>
        <w:rPr>
          <w:rFonts w:ascii="Times New Roman" w:hAnsi="Times New Roman" w:cs="Times New Roman"/>
          <w:b/>
          <w:bCs/>
          <w:sz w:val="20"/>
          <w:szCs w:val="20"/>
        </w:rPr>
      </w:pPr>
    </w:p>
    <w:p w:rsidR="00912E0B" w:rsidRPr="00941EFC" w:rsidRDefault="00912E0B" w:rsidP="00D47785">
      <w:pPr>
        <w:spacing w:after="0" w:line="276" w:lineRule="auto"/>
        <w:jc w:val="both"/>
        <w:rPr>
          <w:rFonts w:ascii="Times New Roman" w:hAnsi="Times New Roman" w:cs="Times New Roman"/>
          <w:b/>
          <w:bCs/>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Podstawy wykluczenia, o których mowa w art. 108 ust. 1</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7"/>
        </w:numPr>
        <w:spacing w:after="0" w:line="276" w:lineRule="auto"/>
        <w:ind w:left="360"/>
        <w:contextualSpacing/>
        <w:jc w:val="both"/>
        <w:rPr>
          <w:rFonts w:ascii="Times New Roman" w:hAnsi="Times New Roman" w:cs="Times New Roman"/>
          <w:sz w:val="20"/>
          <w:szCs w:val="20"/>
        </w:rPr>
      </w:pPr>
      <w:r w:rsidRPr="00941EFC">
        <w:rPr>
          <w:rFonts w:ascii="Times New Roman" w:hAnsi="Times New Roman" w:cs="Times New Roman"/>
          <w:sz w:val="20"/>
          <w:szCs w:val="20"/>
        </w:rPr>
        <w:t>Z postępowania o udzielenie zamówienia wyklucza się, z zastrzeżeniem art. 110 ust. 2 Pzp, wykonawcę:</w:t>
      </w:r>
    </w:p>
    <w:p w:rsidR="00D35D4C" w:rsidRPr="00941EFC" w:rsidRDefault="00D35D4C" w:rsidP="00D47785">
      <w:pPr>
        <w:spacing w:after="0" w:line="276" w:lineRule="auto"/>
        <w:rPr>
          <w:rFonts w:ascii="Times New Roman" w:hAnsi="Times New Roman" w:cs="Times New Roman"/>
          <w:sz w:val="20"/>
          <w:szCs w:val="20"/>
        </w:rPr>
      </w:pPr>
      <w:r w:rsidRPr="00941EFC">
        <w:rPr>
          <w:rFonts w:ascii="Times New Roman" w:hAnsi="Times New Roman" w:cs="Times New Roman"/>
          <w:sz w:val="20"/>
          <w:szCs w:val="20"/>
        </w:rPr>
        <w:t>1.1. będącego osobą fizyczną, którego prawomocnie skazano za przestępstwo: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handlu ludźmi, o którym mowa w art. 189a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którym mowa w art. 228 – 230a, art. 250a Kodeksu karnego lub w art. 46 - 48 ustawy </w:t>
      </w:r>
      <w:r w:rsidRPr="00941EFC">
        <w:rPr>
          <w:rFonts w:ascii="Times New Roman" w:hAnsi="Times New Roman" w:cs="Times New Roman"/>
          <w:sz w:val="20"/>
          <w:szCs w:val="20"/>
        </w:rPr>
        <w:br/>
        <w:t>z dnia 25 czerwca 2010</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r. o sporcie (Dz. U. z 2022 r. poz. 1599 i 2185) lub w art. 54 ust. 1-4 ustawy z dnia 12 maja 2011 r. o refundacji leków, środków spożywczych specjalnego przeznaczenia żywieniowego oraz wyrobów medycznych (Dz. U. z 2023 r. poz. 826);</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charakterze terrorystycznym, o którym mowa w art. 115 </w:t>
      </w:r>
      <w:r w:rsidRPr="00941EFC">
        <w:rPr>
          <w:rFonts w:ascii="Times New Roman" w:hAnsi="Times New Roman" w:cs="Times New Roman"/>
          <w:bCs/>
          <w:sz w:val="20"/>
          <w:szCs w:val="20"/>
        </w:rPr>
        <w:t>§ 20 Kodeksu karnego, lub mające na celu popełnienie tego przestępstwa;</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D35D4C" w:rsidRPr="00941EFC" w:rsidRDefault="00D35D4C" w:rsidP="00D47785">
      <w:pPr>
        <w:spacing w:after="0" w:line="276" w:lineRule="auto"/>
        <w:ind w:left="1080"/>
        <w:contextualSpacing/>
        <w:jc w:val="both"/>
        <w:rPr>
          <w:rFonts w:ascii="Times New Roman" w:hAnsi="Times New Roman" w:cs="Times New Roman"/>
          <w:sz w:val="20"/>
          <w:szCs w:val="20"/>
        </w:rPr>
      </w:pPr>
      <w:r w:rsidRPr="00941EFC">
        <w:rPr>
          <w:rFonts w:ascii="Times New Roman" w:hAnsi="Times New Roman" w:cs="Times New Roman"/>
          <w:bCs/>
          <w:sz w:val="20"/>
          <w:szCs w:val="20"/>
        </w:rPr>
        <w:t>– lub za odpowiedni czyn zabroniony określony w przepisach prawa obcego;</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 xml:space="preserve">1.2. jeżeli urzędującego członka jego organu zarządzającego lub nadzorczego, wspólnika spółki </w:t>
      </w:r>
      <w:r w:rsidRPr="00941EFC">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941EFC">
        <w:rPr>
          <w:rFonts w:ascii="Times New Roman" w:hAnsi="Times New Roman" w:cs="Times New Roman"/>
          <w:bCs/>
          <w:sz w:val="20"/>
          <w:szCs w:val="20"/>
        </w:rPr>
        <w:t>o którym mowa w pkt. 1.1;</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1.3. wobec, którego wydano prawomocny wyrok sadu lub ostateczną decyzję administracyjną</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wiążące porozumienie w sprawie spłaty tych należności;</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1.4. wobec którego prawomocnie orzeczono zakaz ubiegania się o zamówienie publiczne;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bCs/>
          <w:sz w:val="20"/>
          <w:szCs w:val="20"/>
        </w:rPr>
        <w:t xml:space="preserve">2. Zamawiający wykluczy wykonawcę z postępowania, w przypadkach wskazanych w przepisie </w:t>
      </w:r>
      <w:r w:rsidRPr="00941EFC">
        <w:rPr>
          <w:rFonts w:ascii="Times New Roman" w:hAnsi="Times New Roman" w:cs="Times New Roman"/>
          <w:bCs/>
          <w:sz w:val="20"/>
          <w:szCs w:val="20"/>
        </w:rPr>
        <w:br/>
        <w:t xml:space="preserve">art. 7 ust. 1 ustawy z dnia 13 kwietnia 2022 r. </w:t>
      </w:r>
      <w:r w:rsidRPr="00941EFC">
        <w:rPr>
          <w:rFonts w:ascii="Times New Roman" w:hAnsi="Times New Roman" w:cs="Times New Roman"/>
          <w:b/>
          <w:bCs/>
          <w:sz w:val="20"/>
          <w:szCs w:val="20"/>
        </w:rPr>
        <w:t>o szczególnych rozwiązaniach w zakresie przeciwdziałania wspieraniu agresji na Ukrainę oraz służących ochronie bezpieczeństwa narodowego</w:t>
      </w:r>
      <w:r w:rsidRPr="00941EFC">
        <w:rPr>
          <w:rFonts w:ascii="Times New Roman" w:hAnsi="Times New Roman" w:cs="Times New Roman"/>
          <w:bCs/>
          <w:sz w:val="20"/>
          <w:szCs w:val="20"/>
        </w:rPr>
        <w:t xml:space="preserve"> ( tj. Dz. U. z 2023 r., poz. 129 z późn. zm. ).</w:t>
      </w:r>
    </w:p>
    <w:p w:rsidR="00F474A3"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3.Wykonawca może zostać wykluczony przez Zamawiającego na każdym etapie postępowania </w:t>
      </w:r>
      <w:r w:rsidRPr="00941EFC">
        <w:rPr>
          <w:rFonts w:ascii="Times New Roman" w:hAnsi="Times New Roman" w:cs="Times New Roman"/>
          <w:sz w:val="20"/>
          <w:szCs w:val="20"/>
        </w:rPr>
        <w:br/>
        <w:t>o udzielenie zamówienia.</w:t>
      </w:r>
    </w:p>
    <w:p w:rsidR="00F474A3" w:rsidRDefault="00F474A3" w:rsidP="00D47785">
      <w:pPr>
        <w:spacing w:after="0" w:line="276" w:lineRule="auto"/>
        <w:rPr>
          <w:rFonts w:ascii="Times New Roman" w:hAnsi="Times New Roman" w:cs="Times New Roman"/>
          <w:sz w:val="20"/>
          <w:szCs w:val="20"/>
        </w:rPr>
      </w:pPr>
    </w:p>
    <w:p w:rsidR="00A52A65" w:rsidRDefault="00A52A65" w:rsidP="00D47785">
      <w:pPr>
        <w:spacing w:after="0" w:line="276" w:lineRule="auto"/>
        <w:rPr>
          <w:rFonts w:ascii="Times New Roman" w:hAnsi="Times New Roman" w:cs="Times New Roman"/>
          <w:sz w:val="20"/>
          <w:szCs w:val="20"/>
        </w:rPr>
      </w:pPr>
    </w:p>
    <w:p w:rsidR="00A52A65" w:rsidRDefault="00A52A65" w:rsidP="00D47785">
      <w:pPr>
        <w:spacing w:after="0" w:line="276" w:lineRule="auto"/>
        <w:rPr>
          <w:rFonts w:ascii="Times New Roman" w:hAnsi="Times New Roman" w:cs="Times New Roman"/>
          <w:sz w:val="20"/>
          <w:szCs w:val="20"/>
        </w:rPr>
      </w:pPr>
    </w:p>
    <w:p w:rsidR="00A52A65" w:rsidRDefault="00A52A65" w:rsidP="00D47785">
      <w:pPr>
        <w:spacing w:after="0" w:line="276" w:lineRule="auto"/>
        <w:rPr>
          <w:rFonts w:ascii="Times New Roman" w:hAnsi="Times New Roman" w:cs="Times New Roman"/>
          <w:sz w:val="20"/>
          <w:szCs w:val="20"/>
        </w:rPr>
      </w:pPr>
    </w:p>
    <w:p w:rsidR="00A52A65" w:rsidRDefault="00A52A65" w:rsidP="00D47785">
      <w:pPr>
        <w:spacing w:after="0" w:line="276" w:lineRule="auto"/>
        <w:rPr>
          <w:rFonts w:ascii="Times New Roman" w:hAnsi="Times New Roman" w:cs="Times New Roman"/>
          <w:sz w:val="20"/>
          <w:szCs w:val="20"/>
        </w:rPr>
      </w:pPr>
    </w:p>
    <w:p w:rsidR="0092083F" w:rsidRPr="00941EFC" w:rsidRDefault="0092083F"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WARUNKI UDZIAŁU W POSTĘPOWANIU</w:t>
      </w:r>
      <w:r w:rsidR="0092083F">
        <w:rPr>
          <w:rFonts w:ascii="Times New Roman" w:hAnsi="Times New Roman" w:cs="Times New Roman"/>
          <w:b/>
          <w:sz w:val="20"/>
          <w:szCs w:val="20"/>
        </w:rPr>
        <w:t xml:space="preserve"> </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23"/>
        </w:numPr>
        <w:spacing w:after="0" w:line="276" w:lineRule="auto"/>
        <w:ind w:left="426" w:right="20"/>
        <w:jc w:val="both"/>
        <w:rPr>
          <w:rFonts w:ascii="Times New Roman" w:hAnsi="Times New Roman" w:cs="Times New Roman"/>
          <w:sz w:val="20"/>
          <w:szCs w:val="20"/>
        </w:rPr>
      </w:pPr>
      <w:r w:rsidRPr="00941EFC">
        <w:rPr>
          <w:rFonts w:ascii="Times New Roman" w:hAnsi="Times New Roman" w:cs="Times New Roman"/>
          <w:sz w:val="20"/>
          <w:szCs w:val="20"/>
        </w:rPr>
        <w:t xml:space="preserve">O udzielenie zamówienia mogą ubiegać się Wykonawcy, którzy nie podlegają wykluczeniu na zasadach określonych </w:t>
      </w:r>
      <w:r w:rsidRPr="00941EFC">
        <w:rPr>
          <w:rFonts w:ascii="Times New Roman" w:hAnsi="Times New Roman" w:cs="Times New Roman"/>
          <w:b/>
          <w:sz w:val="20"/>
          <w:szCs w:val="20"/>
        </w:rPr>
        <w:t>w Rozdziale XVI SWZ</w:t>
      </w:r>
      <w:r w:rsidRPr="00941EFC">
        <w:rPr>
          <w:rFonts w:ascii="Times New Roman" w:hAnsi="Times New Roman" w:cs="Times New Roman"/>
          <w:sz w:val="20"/>
          <w:szCs w:val="20"/>
        </w:rPr>
        <w:t>, oraz spełniają określone przez Zamawiającego warunki</w:t>
      </w:r>
      <w:r w:rsidRPr="00941EFC">
        <w:rPr>
          <w:rFonts w:ascii="Times New Roman" w:hAnsi="Times New Roman" w:cs="Times New Roman"/>
          <w:b/>
          <w:sz w:val="20"/>
          <w:szCs w:val="20"/>
          <w:highlight w:val="white"/>
        </w:rPr>
        <w:t xml:space="preserve"> </w:t>
      </w:r>
      <w:r w:rsidRPr="00941EFC">
        <w:rPr>
          <w:rFonts w:ascii="Times New Roman" w:hAnsi="Times New Roman" w:cs="Times New Roman"/>
          <w:sz w:val="20"/>
          <w:szCs w:val="20"/>
          <w:highlight w:val="white"/>
        </w:rPr>
        <w:t xml:space="preserve">udziału </w:t>
      </w:r>
      <w:r w:rsidRPr="00941EFC">
        <w:rPr>
          <w:rFonts w:ascii="Times New Roman" w:hAnsi="Times New Roman" w:cs="Times New Roman"/>
          <w:sz w:val="20"/>
          <w:szCs w:val="20"/>
          <w:highlight w:val="white"/>
        </w:rPr>
        <w:br/>
        <w:t>w postępowaniu.</w:t>
      </w:r>
    </w:p>
    <w:p w:rsidR="00D35D4C" w:rsidRPr="00941EFC" w:rsidRDefault="00D35D4C" w:rsidP="00D47785">
      <w:pPr>
        <w:numPr>
          <w:ilvl w:val="0"/>
          <w:numId w:val="23"/>
        </w:numPr>
        <w:spacing w:after="0" w:line="276" w:lineRule="auto"/>
        <w:ind w:left="426" w:right="20"/>
        <w:jc w:val="both"/>
        <w:rPr>
          <w:rFonts w:ascii="Times New Roman" w:hAnsi="Times New Roman" w:cs="Times New Roman"/>
          <w:b/>
          <w:sz w:val="20"/>
          <w:szCs w:val="20"/>
        </w:rPr>
      </w:pPr>
      <w:r w:rsidRPr="00941EFC">
        <w:rPr>
          <w:rFonts w:ascii="Times New Roman" w:hAnsi="Times New Roman" w:cs="Times New Roman"/>
          <w:b/>
          <w:sz w:val="20"/>
          <w:szCs w:val="20"/>
        </w:rPr>
        <w:t>O udzielenie zamówienia mogą ubiegać się Wykonawcy, którzy spełniają warunki dotyczące:</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sz w:val="20"/>
          <w:szCs w:val="20"/>
        </w:rPr>
        <w:t xml:space="preserve">zdolności do występowania w obrocie gospodarczym – </w:t>
      </w:r>
      <w:r w:rsidRPr="00941EFC">
        <w:rPr>
          <w:rFonts w:ascii="Times New Roman" w:hAnsi="Times New Roman" w:cs="Times New Roman"/>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uprawnień do prowadzenia określonej działalności gospodarczej lub zawodowej, o ile wynika to z odrębnych przepisów:</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b/>
          <w:color w:val="000000" w:themeColor="text1"/>
          <w:sz w:val="20"/>
          <w:szCs w:val="20"/>
        </w:rPr>
        <w:t xml:space="preserve">–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sytuacji ekonomicznej lub finansowej: –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zdolności technicznej lub zawodowej: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b/>
          <w:bCs/>
          <w:sz w:val="20"/>
          <w:szCs w:val="20"/>
        </w:rPr>
        <w:t>Udostępnienie zasobów</w:t>
      </w:r>
      <w:r w:rsidRPr="00941EFC">
        <w:rPr>
          <w:rFonts w:ascii="Times New Roman" w:hAnsi="Times New Roman" w:cs="Times New Roman"/>
          <w:sz w:val="20"/>
          <w:szCs w:val="20"/>
        </w:rPr>
        <w:t>:</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 xml:space="preserve">Wykonawca, który polega na zdolnościach lub sytuacji podmiotów udostępniających zasoby, </w:t>
      </w:r>
      <w:r w:rsidRPr="00941EFC">
        <w:rPr>
          <w:rFonts w:ascii="Times New Roman" w:hAnsi="Times New Roman" w:cs="Times New Roman"/>
          <w:b/>
          <w:sz w:val="20"/>
          <w:szCs w:val="20"/>
          <w:u w:val="single"/>
        </w:rPr>
        <w:t>składa,</w:t>
      </w:r>
      <w:r w:rsidRPr="00941EFC">
        <w:rPr>
          <w:rFonts w:ascii="Times New Roman" w:hAnsi="Times New Roman" w:cs="Times New Roman"/>
          <w:sz w:val="20"/>
          <w:szCs w:val="20"/>
        </w:rPr>
        <w:t xml:space="preserve"> wraz z wnioskiem o dopuszczenie do udziału w postępowaniu albo odpowiednio </w:t>
      </w:r>
      <w:r w:rsidRPr="00941EFC">
        <w:rPr>
          <w:rFonts w:ascii="Times New Roman" w:hAnsi="Times New Roman" w:cs="Times New Roman"/>
          <w:b/>
          <w:sz w:val="20"/>
          <w:szCs w:val="20"/>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 xml:space="preserve">Zobowiązanie podmiotu udostępniającego zasoby, o którym mowa w </w:t>
      </w:r>
      <w:proofErr w:type="spellStart"/>
      <w:r w:rsidRPr="00941EFC">
        <w:rPr>
          <w:rFonts w:ascii="Times New Roman" w:hAnsi="Times New Roman" w:cs="Times New Roman"/>
          <w:b/>
          <w:sz w:val="20"/>
          <w:szCs w:val="20"/>
          <w:u w:val="single"/>
        </w:rPr>
        <w:t>ppkt</w:t>
      </w:r>
      <w:proofErr w:type="spellEnd"/>
      <w:r w:rsidRPr="00941EFC">
        <w:rPr>
          <w:rFonts w:ascii="Times New Roman" w:hAnsi="Times New Roman" w:cs="Times New Roman"/>
          <w:b/>
          <w:sz w:val="20"/>
          <w:szCs w:val="20"/>
          <w:u w:val="single"/>
        </w:rPr>
        <w:t xml:space="preserve"> 3, potwierdza, że stosunek łączący wykonawcę z podmiotami udostępniającymi zasoby gwarantuje rzeczywisty dostęp do tych zasobów oraz określa w szczególności:</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zakres dostępnych wykonawcy zasobów podmiotu udostępniającego zasoby;</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oraz jeżeli to dotyczy, kryteriów selekcji, a także bada, czy nie zachodzą wobec tego podmiotu podstawy wykluczenia, które zostały przewidziane względem wykonawcy.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zastrzec obowiązek osobistego wykonania przez wykonawcę kluczowych zadań dotyczących:</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zamówień na roboty budowlane lub usługi lub,</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prac związanych z rozmieszczeniem i instalacją, w ramach zamówienia na dostawy.</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941EFC">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nie może, po upływie terminu składania wniosków o dopuszczenie do udziału </w:t>
      </w:r>
      <w:r w:rsidRPr="00941EFC">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941EFC">
        <w:rPr>
          <w:rFonts w:ascii="Times New Roman" w:hAnsi="Times New Roman" w:cs="Times New Roman"/>
          <w:sz w:val="20"/>
          <w:szCs w:val="20"/>
        </w:rPr>
        <w:br/>
        <w:t>w postępowaniu albo ofert nie polegał on w danym zakresie na zdolnościach lub sytuacji podmiotów udostępniających zasoby.</w:t>
      </w:r>
    </w:p>
    <w:p w:rsidR="00D35D4C" w:rsidRDefault="00D35D4C" w:rsidP="00D47785">
      <w:pPr>
        <w:spacing w:after="0" w:line="276" w:lineRule="auto"/>
        <w:rPr>
          <w:rFonts w:ascii="Times New Roman" w:hAnsi="Times New Roman" w:cs="Times New Roman"/>
          <w:b/>
          <w:sz w:val="20"/>
          <w:szCs w:val="20"/>
        </w:rPr>
      </w:pPr>
    </w:p>
    <w:p w:rsidR="00A52A65" w:rsidRPr="00941EFC" w:rsidRDefault="00A52A65"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18"/>
          <w:szCs w:val="18"/>
        </w:rPr>
      </w:pPr>
      <w:r w:rsidRPr="00941EFC">
        <w:rPr>
          <w:rFonts w:ascii="Times New Roman" w:hAnsi="Times New Roman" w:cs="Times New Roman"/>
          <w:b/>
          <w:sz w:val="20"/>
          <w:szCs w:val="20"/>
        </w:rPr>
        <w:t>Podmiotowe środki dowodowe:</w:t>
      </w:r>
      <w:r w:rsidR="00941EFC">
        <w:rPr>
          <w:rFonts w:ascii="Times New Roman" w:hAnsi="Times New Roman" w:cs="Times New Roman"/>
          <w:b/>
          <w:sz w:val="20"/>
          <w:szCs w:val="20"/>
        </w:rPr>
        <w:t xml:space="preserve"> </w:t>
      </w:r>
      <w:r w:rsidRPr="00941EFC">
        <w:rPr>
          <w:rFonts w:ascii="Times New Roman" w:hAnsi="Times New Roman" w:cs="Times New Roman"/>
          <w:b/>
          <w:color w:val="0070C0"/>
          <w:sz w:val="18"/>
          <w:szCs w:val="18"/>
          <w:u w:val="single"/>
        </w:rPr>
        <w:t>NIE DOTYCZY</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941EFC">
        <w:rPr>
          <w:rFonts w:ascii="Times New Roman" w:hAnsi="Times New Roman" w:cs="Times New Roman"/>
          <w:b/>
          <w:color w:val="000000" w:themeColor="text1"/>
          <w:sz w:val="20"/>
          <w:szCs w:val="20"/>
          <w:u w:val="single"/>
        </w:rPr>
        <w:t xml:space="preserve">NA WEZWANIE </w:t>
      </w:r>
      <w:r w:rsidRPr="00941EFC">
        <w:rPr>
          <w:rFonts w:ascii="Times New Roman" w:hAnsi="Times New Roman" w:cs="Times New Roman"/>
          <w:b/>
          <w:color w:val="000000" w:themeColor="text1"/>
          <w:sz w:val="20"/>
          <w:szCs w:val="20"/>
        </w:rPr>
        <w:t>od wykonawcy, którego oferta zostanie najwyżej oceniona do złożenia w wyznaczonym przez zamawiającego terminie, nie krótszym niż 5 dni aktualnych na dzień złożenia podmiotowych środków dowodowych</w:t>
      </w:r>
      <w:r w:rsidRPr="00941EFC">
        <w:rPr>
          <w:rFonts w:ascii="Times New Roman" w:hAnsi="Times New Roman" w:cs="Times New Roman"/>
          <w:bCs/>
          <w:color w:val="000000" w:themeColor="text1"/>
          <w:sz w:val="20"/>
          <w:szCs w:val="20"/>
        </w:rPr>
        <w:t>:</w:t>
      </w:r>
      <w:r w:rsidR="00941EFC">
        <w:rPr>
          <w:rFonts w:ascii="Times New Roman" w:hAnsi="Times New Roman" w:cs="Times New Roman"/>
          <w:bCs/>
          <w:color w:val="000000" w:themeColor="text1"/>
          <w:sz w:val="20"/>
          <w:szCs w:val="20"/>
        </w:rPr>
        <w:t xml:space="preserve"> </w:t>
      </w:r>
      <w:r w:rsidRPr="00941EFC">
        <w:rPr>
          <w:rFonts w:ascii="Times New Roman" w:hAnsi="Times New Roman" w:cs="Times New Roman"/>
          <w:b/>
          <w:sz w:val="20"/>
          <w:szCs w:val="20"/>
        </w:rPr>
        <w:t>NIE DOTYCZY</w:t>
      </w:r>
    </w:p>
    <w:p w:rsidR="00D35D4C" w:rsidRPr="00941EFC" w:rsidRDefault="00D35D4C" w:rsidP="00D47785">
      <w:pPr>
        <w:spacing w:after="0" w:line="276" w:lineRule="auto"/>
        <w:contextualSpacing/>
        <w:jc w:val="both"/>
        <w:rPr>
          <w:rFonts w:ascii="Times New Roman" w:hAnsi="Times New Roman" w:cs="Times New Roman"/>
          <w:bCs/>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2.</w:t>
      </w:r>
      <w:r w:rsidRPr="00941EFC">
        <w:rPr>
          <w:rFonts w:ascii="Times New Roman" w:hAnsi="Times New Roman" w:cs="Times New Roman"/>
          <w:b/>
          <w:color w:val="0070C0"/>
          <w:sz w:val="20"/>
          <w:szCs w:val="20"/>
        </w:rPr>
        <w:t xml:space="preserve"> </w:t>
      </w:r>
      <w:r w:rsidRPr="00941EFC">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941EFC">
        <w:rPr>
          <w:rFonts w:ascii="Times New Roman" w:hAnsi="Times New Roman" w:cs="Times New Roman"/>
          <w:b/>
          <w:color w:val="000000" w:themeColor="text1"/>
          <w:sz w:val="20"/>
          <w:szCs w:val="20"/>
          <w:u w:val="single"/>
        </w:rPr>
        <w:t>NA WEZWANIE</w:t>
      </w:r>
      <w:r w:rsidRPr="00941EFC">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NIE DOTYCZY</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r w:rsidRPr="00941EFC">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941EFC">
        <w:rPr>
          <w:rFonts w:ascii="Times New Roman" w:hAnsi="Times New Roman" w:cs="Times New Roman"/>
          <w:b/>
          <w:bCs/>
          <w:color w:val="000000" w:themeColor="text1"/>
          <w:sz w:val="20"/>
          <w:szCs w:val="20"/>
          <w:u w:val="single"/>
        </w:rPr>
        <w:t>NA WEZWANIE</w:t>
      </w:r>
      <w:r w:rsidRPr="00941EFC">
        <w:rPr>
          <w:rFonts w:ascii="Times New Roman" w:hAnsi="Times New Roman" w:cs="Times New Roman"/>
          <w:b/>
          <w:bCs/>
          <w:color w:val="000000" w:themeColor="text1"/>
          <w:sz w:val="20"/>
          <w:szCs w:val="20"/>
        </w:rPr>
        <w:t xml:space="preserve"> od wykonawcy, którego oferta zostanie najwyżej oceniona do złożenia </w:t>
      </w:r>
      <w:r w:rsidR="0088049E" w:rsidRPr="00941EFC">
        <w:rPr>
          <w:rFonts w:ascii="Times New Roman" w:hAnsi="Times New Roman" w:cs="Times New Roman"/>
          <w:b/>
          <w:bCs/>
          <w:color w:val="000000" w:themeColor="text1"/>
          <w:sz w:val="20"/>
          <w:szCs w:val="20"/>
        </w:rPr>
        <w:br/>
      </w:r>
      <w:r w:rsidRPr="00941EFC">
        <w:rPr>
          <w:rFonts w:ascii="Times New Roman" w:hAnsi="Times New Roman" w:cs="Times New Roman"/>
          <w:b/>
          <w:bCs/>
          <w:color w:val="000000" w:themeColor="text1"/>
          <w:sz w:val="20"/>
          <w:szCs w:val="20"/>
        </w:rPr>
        <w:t>w wyznaczonym przez zamawiającego terminie, nie krótszym niż 5 dni aktualnych na dzień złożenia podmiotowych środków dowodowych: NIE DOTYCZY</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p>
    <w:p w:rsidR="00D35D4C" w:rsidRPr="00941EFC" w:rsidRDefault="00D35D4C" w:rsidP="00D47785">
      <w:pPr>
        <w:numPr>
          <w:ilvl w:val="0"/>
          <w:numId w:val="35"/>
        </w:numPr>
        <w:spacing w:after="0" w:line="276" w:lineRule="auto"/>
        <w:ind w:left="417"/>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Podmiotowe środki dowodowe oraz inne dokumenty lub oświadczenia, o których mowa </w:t>
      </w:r>
      <w:r w:rsidRPr="00941EFC">
        <w:rPr>
          <w:rFonts w:ascii="Times New Roman" w:hAnsi="Times New Roman" w:cs="Times New Roman"/>
          <w:sz w:val="20"/>
          <w:szCs w:val="20"/>
        </w:rPr>
        <w:br/>
        <w:t>w rozporządzeniu, Wykonawca składa</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 formie elektronicznej, w postaci elektronicznej opatrzone podpisem zaufanym lub elektronicznym podpisem osobistym, w formie pisemnej lub w formie dokumentowej, w zakresie i w sposób określony w przepisach wydanych na podstawie art. 70 ustawy.</w:t>
      </w:r>
    </w:p>
    <w:p w:rsidR="00D35D4C" w:rsidRPr="00941EFC" w:rsidRDefault="00D35D4C" w:rsidP="00D47785">
      <w:pPr>
        <w:numPr>
          <w:ilvl w:val="0"/>
          <w:numId w:val="35"/>
        </w:num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D35D4C" w:rsidRPr="00941EFC" w:rsidRDefault="00D35D4C" w:rsidP="00D47785">
      <w:pPr>
        <w:numPr>
          <w:ilvl w:val="0"/>
          <w:numId w:val="24"/>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przekazuje się ten dokument</w:t>
      </w:r>
    </w:p>
    <w:p w:rsidR="00D35D4C" w:rsidRPr="00941EFC" w:rsidRDefault="00D35D4C" w:rsidP="00D47785">
      <w:pPr>
        <w:spacing w:after="0" w:line="276" w:lineRule="auto"/>
        <w:ind w:left="360" w:right="20"/>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w:t>
      </w:r>
      <w:r w:rsidRPr="00941EFC">
        <w:rPr>
          <w:rFonts w:ascii="Times New Roman" w:hAnsi="Times New Roman" w:cs="Times New Roman"/>
          <w:color w:val="000000" w:themeColor="text1"/>
          <w:sz w:val="20"/>
          <w:szCs w:val="20"/>
        </w:rPr>
        <w:lastRenderedPageBreak/>
        <w:t>podpisem osobistym, poświadczające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88049E" w:rsidRPr="00941EFC" w:rsidRDefault="0088049E" w:rsidP="00D47785">
      <w:pPr>
        <w:spacing w:after="0" w:line="276" w:lineRule="auto"/>
        <w:ind w:left="360"/>
        <w:contextualSpacing/>
        <w:jc w:val="both"/>
        <w:rPr>
          <w:rFonts w:ascii="Times New Roman" w:hAnsi="Times New Roman" w:cs="Times New Roman"/>
          <w:color w:val="000000" w:themeColor="text1"/>
          <w:sz w:val="20"/>
          <w:szCs w:val="20"/>
        </w:rPr>
      </w:pPr>
    </w:p>
    <w:p w:rsidR="0088049E" w:rsidRPr="00941EFC" w:rsidRDefault="0088049E" w:rsidP="00D47785">
      <w:pPr>
        <w:spacing w:after="0" w:line="276" w:lineRule="auto"/>
        <w:ind w:left="360"/>
        <w:contextualSpacing/>
        <w:jc w:val="both"/>
        <w:rPr>
          <w:rFonts w:ascii="Times New Roman" w:hAnsi="Times New Roman" w:cs="Times New Roman"/>
          <w:color w:val="000000" w:themeColor="text1"/>
          <w:sz w:val="20"/>
          <w:szCs w:val="20"/>
        </w:rPr>
      </w:pPr>
    </w:p>
    <w:p w:rsidR="00060FD7"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obliczenia ceny</w:t>
      </w:r>
    </w:p>
    <w:p w:rsidR="00060FD7" w:rsidRPr="00941EFC" w:rsidRDefault="00060FD7" w:rsidP="00D47785">
      <w:pPr>
        <w:spacing w:after="0" w:line="276" w:lineRule="auto"/>
        <w:ind w:left="1440"/>
        <w:contextualSpacing/>
        <w:rPr>
          <w:rFonts w:ascii="Times New Roman" w:hAnsi="Times New Roman" w:cs="Times New Roman"/>
          <w:b/>
          <w:sz w:val="20"/>
          <w:szCs w:val="20"/>
        </w:rPr>
      </w:pPr>
    </w:p>
    <w:p w:rsidR="00245EDB" w:rsidRDefault="00467837" w:rsidP="0096038C">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A52A65">
        <w:rPr>
          <w:rFonts w:ascii="Times New Roman" w:hAnsi="Times New Roman" w:cs="Times New Roman"/>
          <w:color w:val="000000" w:themeColor="text1"/>
          <w:sz w:val="20"/>
          <w:szCs w:val="20"/>
        </w:rPr>
        <w:t>Wykonawca poda cenę oferty w Formularzu ofertowym sporządzonym według wzoru stanowiąc</w:t>
      </w:r>
      <w:r w:rsidR="00CD2505">
        <w:rPr>
          <w:rFonts w:ascii="Times New Roman" w:hAnsi="Times New Roman" w:cs="Times New Roman"/>
          <w:color w:val="000000" w:themeColor="text1"/>
          <w:sz w:val="20"/>
          <w:szCs w:val="20"/>
        </w:rPr>
        <w:t>ego</w:t>
      </w:r>
      <w:r w:rsidRPr="00A52A65">
        <w:rPr>
          <w:rFonts w:ascii="Times New Roman" w:hAnsi="Times New Roman" w:cs="Times New Roman"/>
          <w:color w:val="000000" w:themeColor="text1"/>
          <w:sz w:val="20"/>
          <w:szCs w:val="20"/>
        </w:rPr>
        <w:t xml:space="preserve"> </w:t>
      </w:r>
      <w:r w:rsidRPr="00A52A65">
        <w:rPr>
          <w:rFonts w:ascii="Times New Roman" w:hAnsi="Times New Roman" w:cs="Times New Roman"/>
          <w:b/>
          <w:color w:val="0070C0"/>
          <w:sz w:val="20"/>
          <w:szCs w:val="20"/>
          <w:u w:val="single"/>
        </w:rPr>
        <w:t>załącznik nr</w:t>
      </w:r>
      <w:r w:rsidR="00941EFC" w:rsidRPr="00A52A65">
        <w:rPr>
          <w:rFonts w:ascii="Times New Roman" w:hAnsi="Times New Roman" w:cs="Times New Roman"/>
          <w:b/>
          <w:color w:val="0070C0"/>
          <w:sz w:val="20"/>
          <w:szCs w:val="20"/>
          <w:u w:val="single"/>
        </w:rPr>
        <w:t xml:space="preserve"> </w:t>
      </w:r>
      <w:r w:rsidRPr="00A52A65">
        <w:rPr>
          <w:rFonts w:ascii="Times New Roman" w:hAnsi="Times New Roman" w:cs="Times New Roman"/>
          <w:b/>
          <w:color w:val="0070C0"/>
          <w:sz w:val="20"/>
          <w:szCs w:val="20"/>
          <w:u w:val="single"/>
        </w:rPr>
        <w:t>1</w:t>
      </w:r>
      <w:r w:rsidR="00CD2505">
        <w:rPr>
          <w:rFonts w:ascii="Times New Roman" w:hAnsi="Times New Roman" w:cs="Times New Roman"/>
          <w:b/>
          <w:color w:val="0070C0"/>
          <w:sz w:val="20"/>
          <w:szCs w:val="20"/>
          <w:u w:val="single"/>
        </w:rPr>
        <w:t>.1-1.2</w:t>
      </w:r>
      <w:r w:rsidR="00A52A65">
        <w:rPr>
          <w:rFonts w:ascii="Times New Roman" w:hAnsi="Times New Roman" w:cs="Times New Roman"/>
          <w:b/>
          <w:color w:val="0070C0"/>
          <w:sz w:val="20"/>
          <w:szCs w:val="20"/>
          <w:u w:val="single"/>
        </w:rPr>
        <w:t xml:space="preserve"> </w:t>
      </w:r>
      <w:r w:rsidRPr="00A52A65">
        <w:rPr>
          <w:rFonts w:ascii="Times New Roman" w:hAnsi="Times New Roman" w:cs="Times New Roman"/>
          <w:b/>
          <w:color w:val="0070C0"/>
          <w:sz w:val="20"/>
          <w:szCs w:val="20"/>
          <w:u w:val="single"/>
        </w:rPr>
        <w:t>do SWZ</w:t>
      </w:r>
      <w:r w:rsidRPr="00A52A65">
        <w:rPr>
          <w:rFonts w:ascii="Times New Roman" w:hAnsi="Times New Roman" w:cs="Times New Roman"/>
          <w:color w:val="0070C0"/>
          <w:sz w:val="20"/>
          <w:szCs w:val="20"/>
        </w:rPr>
        <w:t xml:space="preserve"> </w:t>
      </w:r>
      <w:r w:rsidRPr="00A52A65">
        <w:rPr>
          <w:rFonts w:ascii="Times New Roman" w:hAnsi="Times New Roman" w:cs="Times New Roman"/>
          <w:color w:val="000000" w:themeColor="text1"/>
          <w:sz w:val="20"/>
          <w:szCs w:val="20"/>
        </w:rPr>
        <w:t>jako cenę brutto (z uwzględnieniem podatku od towarów i usług (VAT) z wyszczególnieniem stawki podatku od towarów i usług (VAT) oraz cenę netto (bez podatku od towaru i usług VAT).</w:t>
      </w:r>
      <w:r w:rsidR="00CD2505">
        <w:rPr>
          <w:rFonts w:ascii="Times New Roman" w:hAnsi="Times New Roman" w:cs="Times New Roman"/>
          <w:color w:val="000000" w:themeColor="text1"/>
          <w:sz w:val="20"/>
          <w:szCs w:val="20"/>
        </w:rPr>
        <w:t xml:space="preserve"> </w:t>
      </w:r>
    </w:p>
    <w:p w:rsidR="00467837" w:rsidRDefault="00245EDB" w:rsidP="0096038C">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245EDB">
        <w:rPr>
          <w:rFonts w:ascii="Times New Roman" w:hAnsi="Times New Roman" w:cs="Times New Roman"/>
          <w:color w:val="000000" w:themeColor="text1"/>
          <w:sz w:val="20"/>
          <w:szCs w:val="20"/>
        </w:rPr>
        <w:t>Wykonawca w formularzu ofertowym, zobowiązany jest podać łączną cenę brutto za 1 sztukę pojazdu. Cena samochodu powinna obejmować</w:t>
      </w:r>
      <w:r w:rsidR="00CD2505" w:rsidRPr="00CD2505">
        <w:rPr>
          <w:rFonts w:ascii="Times New Roman" w:hAnsi="Times New Roman" w:cs="Times New Roman"/>
          <w:color w:val="000000" w:themeColor="text1"/>
          <w:sz w:val="20"/>
          <w:szCs w:val="20"/>
        </w:rPr>
        <w:t>: koszt pojazdu bazowego i wyposażenia oraz warunki określone w projekcie umowy</w:t>
      </w:r>
      <w:r w:rsidR="00CD2505">
        <w:rPr>
          <w:rFonts w:ascii="Times New Roman" w:hAnsi="Times New Roman" w:cs="Times New Roman"/>
          <w:color w:val="000000" w:themeColor="text1"/>
          <w:sz w:val="20"/>
          <w:szCs w:val="20"/>
        </w:rPr>
        <w:t xml:space="preserve"> stanowiącym załącznik nr 2.1-2.2 do SWZ.</w:t>
      </w:r>
    </w:p>
    <w:p w:rsidR="00245EDB" w:rsidRPr="00A52A65" w:rsidRDefault="00245EDB" w:rsidP="0096038C">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245EDB">
        <w:rPr>
          <w:rFonts w:ascii="Times New Roman" w:hAnsi="Times New Roman" w:cs="Times New Roman"/>
          <w:color w:val="000000" w:themeColor="text1"/>
          <w:sz w:val="20"/>
          <w:szCs w:val="20"/>
        </w:rPr>
        <w:t>Cena określona w ofercie musi zawierać wszystkie koszty związane z realizacją według SWZ jak również pominięte a niezbędne do wykonania zadania, wraz z wszelkimi kosztami towarzyszącymi</w:t>
      </w:r>
      <w:r>
        <w:rPr>
          <w:rFonts w:ascii="Times New Roman" w:hAnsi="Times New Roman" w:cs="Times New Roman"/>
          <w:color w:val="000000" w:themeColor="text1"/>
          <w:sz w:val="20"/>
          <w:szCs w:val="20"/>
        </w:rPr>
        <w:t>.</w:t>
      </w:r>
    </w:p>
    <w:p w:rsidR="00467837" w:rsidRPr="00A52A65" w:rsidRDefault="00467837" w:rsidP="0096038C">
      <w:pPr>
        <w:keepLines/>
        <w:numPr>
          <w:ilvl w:val="0"/>
          <w:numId w:val="50"/>
        </w:numPr>
        <w:autoSpaceDE w:val="0"/>
        <w:spacing w:after="0" w:line="276" w:lineRule="auto"/>
        <w:ind w:left="284" w:hanging="284"/>
        <w:contextualSpacing/>
        <w:jc w:val="both"/>
        <w:rPr>
          <w:rFonts w:ascii="Times New Roman" w:hAnsi="Times New Roman" w:cs="Times New Roman"/>
          <w:bCs/>
          <w:sz w:val="20"/>
          <w:szCs w:val="20"/>
        </w:rPr>
      </w:pPr>
      <w:r w:rsidRPr="00A52A65">
        <w:rPr>
          <w:rFonts w:ascii="Times New Roman" w:hAnsi="Times New Roman" w:cs="Times New Roman"/>
          <w:sz w:val="20"/>
          <w:szCs w:val="20"/>
        </w:rPr>
        <w:t>Cena musi być wyrażona w złotych polskich ( PLN ), z dokładnością nie większą niż dwa miejsca po przecinku.</w:t>
      </w:r>
    </w:p>
    <w:p w:rsidR="00467837" w:rsidRPr="00A52A65" w:rsidRDefault="00467837" w:rsidP="0096038C">
      <w:pPr>
        <w:keepLines/>
        <w:numPr>
          <w:ilvl w:val="0"/>
          <w:numId w:val="50"/>
        </w:numPr>
        <w:autoSpaceDE w:val="0"/>
        <w:spacing w:after="0" w:line="276" w:lineRule="auto"/>
        <w:ind w:left="284" w:hanging="284"/>
        <w:contextualSpacing/>
        <w:jc w:val="both"/>
        <w:rPr>
          <w:rFonts w:ascii="Times New Roman" w:hAnsi="Times New Roman" w:cs="Times New Roman"/>
          <w:bCs/>
          <w:sz w:val="20"/>
          <w:szCs w:val="20"/>
        </w:rPr>
      </w:pPr>
      <w:r w:rsidRPr="00A52A65">
        <w:rPr>
          <w:rFonts w:ascii="Times New Roman" w:hAnsi="Times New Roman" w:cs="Times New Roman"/>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A52A65">
        <w:rPr>
          <w:rFonts w:ascii="Times New Roman" w:hAnsi="Times New Roman" w:cs="Times New Roman"/>
          <w:color w:val="000000" w:themeColor="text1"/>
          <w:sz w:val="20"/>
          <w:szCs w:val="20"/>
        </w:rPr>
        <w:t>pzp</w:t>
      </w:r>
      <w:proofErr w:type="spellEnd"/>
      <w:r w:rsidRPr="00A52A65">
        <w:rPr>
          <w:rFonts w:ascii="Times New Roman" w:hAnsi="Times New Roman" w:cs="Times New Roman"/>
          <w:color w:val="000000" w:themeColor="text1"/>
          <w:sz w:val="20"/>
          <w:szCs w:val="20"/>
        </w:rPr>
        <w:t xml:space="preserve"> w związku z at. 223 ust. 2 pkt 3 Pzp).</w:t>
      </w:r>
    </w:p>
    <w:p w:rsidR="00D8538F" w:rsidRPr="00A52A65" w:rsidRDefault="00060FD7" w:rsidP="0096038C">
      <w:pPr>
        <w:pStyle w:val="Akapitzlist"/>
        <w:numPr>
          <w:ilvl w:val="0"/>
          <w:numId w:val="50"/>
        </w:numPr>
        <w:spacing w:after="0" w:line="276" w:lineRule="auto"/>
        <w:ind w:left="284" w:hanging="284"/>
        <w:jc w:val="both"/>
        <w:rPr>
          <w:rFonts w:ascii="Times New Roman" w:hAnsi="Times New Roman" w:cs="Times New Roman"/>
          <w:sz w:val="20"/>
          <w:szCs w:val="20"/>
        </w:rPr>
      </w:pPr>
      <w:r w:rsidRPr="00A52A65">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D8538F" w:rsidRPr="00941EFC" w:rsidRDefault="00D8538F" w:rsidP="00D47785">
      <w:pPr>
        <w:keepLines/>
        <w:autoSpaceDE w:val="0"/>
        <w:spacing w:after="0" w:line="276" w:lineRule="auto"/>
        <w:contextualSpacing/>
        <w:jc w:val="both"/>
        <w:rPr>
          <w:rFonts w:ascii="Times New Roman" w:hAnsi="Times New Roman" w:cs="Times New Roman"/>
          <w:bCs/>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kryteriów oceny ofert, wraz z podaniem wag tych kryteriów i sposobu oceny ofert</w:t>
      </w:r>
    </w:p>
    <w:p w:rsidR="00D35D4C" w:rsidRPr="00941EFC" w:rsidRDefault="00D35D4C" w:rsidP="0008061C">
      <w:pPr>
        <w:spacing w:after="0" w:line="276" w:lineRule="auto"/>
        <w:contextualSpacing/>
        <w:jc w:val="both"/>
        <w:rPr>
          <w:rFonts w:ascii="Times New Roman" w:hAnsi="Times New Roman" w:cs="Times New Roman"/>
          <w:b/>
          <w:sz w:val="20"/>
          <w:szCs w:val="20"/>
        </w:rPr>
      </w:pPr>
    </w:p>
    <w:p w:rsidR="00A50B47" w:rsidRPr="00A50B47" w:rsidRDefault="00A50B47" w:rsidP="00A50B47">
      <w:pPr>
        <w:spacing w:after="0" w:line="276" w:lineRule="auto"/>
        <w:ind w:right="-2"/>
        <w:jc w:val="both"/>
        <w:rPr>
          <w:rFonts w:ascii="Times New Roman" w:hAnsi="Times New Roman" w:cs="Times New Roman"/>
          <w:b/>
          <w:bCs/>
          <w:sz w:val="20"/>
          <w:szCs w:val="20"/>
        </w:rPr>
      </w:pPr>
      <w:r w:rsidRPr="00A50B47">
        <w:rPr>
          <w:rFonts w:ascii="Times New Roman" w:hAnsi="Times New Roman" w:cs="Times New Roman"/>
          <w:b/>
          <w:bCs/>
          <w:sz w:val="20"/>
          <w:szCs w:val="20"/>
        </w:rPr>
        <w:t>Kryterium I:</w:t>
      </w:r>
      <w:r w:rsidRPr="00A50B47">
        <w:rPr>
          <w:rFonts w:ascii="Times New Roman" w:hAnsi="Times New Roman" w:cs="Times New Roman"/>
          <w:b/>
          <w:bCs/>
          <w:sz w:val="20"/>
          <w:szCs w:val="20"/>
        </w:rPr>
        <w:tab/>
        <w:t>Cena oferty brutto „C” – waga 60%</w:t>
      </w:r>
    </w:p>
    <w:p w:rsidR="00A50B47" w:rsidRPr="00A50B47" w:rsidRDefault="00A50B47" w:rsidP="00A50B47">
      <w:pPr>
        <w:spacing w:after="0" w:line="276" w:lineRule="auto"/>
        <w:ind w:right="-2"/>
        <w:jc w:val="both"/>
        <w:rPr>
          <w:rFonts w:ascii="Times New Roman" w:hAnsi="Times New Roman" w:cs="Times New Roman"/>
          <w:b/>
          <w:bCs/>
          <w:sz w:val="20"/>
          <w:szCs w:val="20"/>
        </w:rPr>
      </w:pPr>
      <w:r w:rsidRPr="00A50B47">
        <w:rPr>
          <w:rFonts w:ascii="Times New Roman" w:hAnsi="Times New Roman" w:cs="Times New Roman"/>
          <w:b/>
          <w:bCs/>
          <w:sz w:val="20"/>
          <w:szCs w:val="20"/>
        </w:rPr>
        <w:t>Kryterium II:</w:t>
      </w:r>
      <w:r w:rsidRPr="00A50B47">
        <w:rPr>
          <w:rFonts w:ascii="Times New Roman" w:hAnsi="Times New Roman" w:cs="Times New Roman"/>
          <w:b/>
          <w:bCs/>
          <w:sz w:val="20"/>
          <w:szCs w:val="20"/>
        </w:rPr>
        <w:tab/>
        <w:t>Okres udzielonej gwarancji na zespoły i podzespoły mechaniczne, elektryczne i elektroniczne pojazdu „G” – waga 40%</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Liczba punktów będzie liczona według następujących zasad:</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b/>
          <w:bCs/>
          <w:sz w:val="20"/>
          <w:szCs w:val="20"/>
        </w:rPr>
      </w:pPr>
      <w:r w:rsidRPr="00A50B47">
        <w:rPr>
          <w:rFonts w:ascii="Times New Roman" w:hAnsi="Times New Roman" w:cs="Times New Roman"/>
          <w:b/>
          <w:bCs/>
          <w:sz w:val="20"/>
          <w:szCs w:val="20"/>
        </w:rPr>
        <w:t>Kryterium I:</w:t>
      </w:r>
      <w:r w:rsidRPr="00A50B47">
        <w:rPr>
          <w:rFonts w:ascii="Times New Roman" w:hAnsi="Times New Roman" w:cs="Times New Roman"/>
          <w:b/>
          <w:bCs/>
          <w:sz w:val="20"/>
          <w:szCs w:val="20"/>
        </w:rPr>
        <w:tab/>
        <w:t>Cena oferty brutto „C”</w:t>
      </w:r>
      <w:r>
        <w:rPr>
          <w:rFonts w:ascii="Times New Roman" w:hAnsi="Times New Roman" w:cs="Times New Roman"/>
          <w:b/>
          <w:bCs/>
          <w:sz w:val="20"/>
          <w:szCs w:val="20"/>
        </w:rPr>
        <w:t xml:space="preserve"> </w:t>
      </w:r>
      <w:r w:rsidRPr="00A50B47">
        <w:rPr>
          <w:rFonts w:ascii="Times New Roman" w:hAnsi="Times New Roman" w:cs="Times New Roman"/>
          <w:b/>
          <w:bCs/>
          <w:sz w:val="20"/>
          <w:szCs w:val="20"/>
        </w:rPr>
        <w:t>– waga 60%</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 xml:space="preserve">Liczba punktów w kryterium </w:t>
      </w:r>
      <w:r w:rsidRPr="00A50B47">
        <w:rPr>
          <w:rFonts w:ascii="Times New Roman" w:hAnsi="Times New Roman" w:cs="Times New Roman"/>
          <w:b/>
          <w:bCs/>
          <w:sz w:val="20"/>
          <w:szCs w:val="20"/>
        </w:rPr>
        <w:t>Cena oferty brutto „C”</w:t>
      </w:r>
      <w:r w:rsidRPr="00A50B47">
        <w:rPr>
          <w:rFonts w:ascii="Times New Roman" w:hAnsi="Times New Roman" w:cs="Times New Roman"/>
          <w:sz w:val="20"/>
          <w:szCs w:val="20"/>
        </w:rPr>
        <w:t xml:space="preserve"> wyliczona zostanie w następujący sposób:</w:t>
      </w:r>
    </w:p>
    <w:p w:rsidR="00A50B47" w:rsidRPr="00A50B47" w:rsidRDefault="00A50B47" w:rsidP="00A50B47">
      <w:pPr>
        <w:spacing w:after="0" w:line="276" w:lineRule="auto"/>
        <w:ind w:right="-2"/>
        <w:jc w:val="both"/>
        <w:rPr>
          <w:rFonts w:ascii="Times New Roman" w:hAnsi="Times New Roman" w:cs="Times New Roman"/>
          <w:b/>
          <w:bCs/>
          <w:sz w:val="20"/>
          <w:szCs w:val="20"/>
        </w:rPr>
      </w:pPr>
    </w:p>
    <w:p w:rsidR="00A50B47" w:rsidRDefault="00A50B47" w:rsidP="00A50B47">
      <w:pPr>
        <w:spacing w:after="0" w:line="276" w:lineRule="auto"/>
        <w:ind w:right="-2"/>
        <w:jc w:val="both"/>
        <w:rPr>
          <w:rFonts w:ascii="Times New Roman" w:hAnsi="Times New Roman" w:cs="Times New Roman"/>
          <w:sz w:val="20"/>
          <w:szCs w:val="20"/>
        </w:rPr>
      </w:pPr>
      <m:oMathPara>
        <m:oMath>
          <m:r>
            <w:rPr>
              <w:rFonts w:ascii="Cambria Math" w:hAnsi="Cambria Math" w:cs="Times New Roman"/>
              <w:sz w:val="20"/>
              <w:szCs w:val="20"/>
            </w:rPr>
            <m:t>C=</m:t>
          </m:r>
          <m:f>
            <m:fPr>
              <m:ctrlPr>
                <w:rPr>
                  <w:rFonts w:ascii="Cambria Math" w:hAnsi="Cambria Math" w:cs="Times New Roman"/>
                  <w:i/>
                  <w:sz w:val="20"/>
                  <w:szCs w:val="20"/>
                </w:rPr>
              </m:ctrlPr>
            </m:fPr>
            <m:num>
              <m:r>
                <w:rPr>
                  <w:rFonts w:ascii="Cambria Math" w:hAnsi="Cambria Math" w:cs="Times New Roman"/>
                  <w:sz w:val="20"/>
                  <w:szCs w:val="20"/>
                </w:rPr>
                <m:t>najniższa cena ofertowa z ważnych ofert</m:t>
              </m:r>
            </m:num>
            <m:den>
              <m:r>
                <w:rPr>
                  <w:rFonts w:ascii="Cambria Math" w:hAnsi="Cambria Math" w:cs="Times New Roman"/>
                  <w:sz w:val="20"/>
                  <w:szCs w:val="20"/>
                </w:rPr>
                <m:t>cena badanej oferty</m:t>
              </m:r>
            </m:den>
          </m:f>
          <m:r>
            <w:rPr>
              <w:rFonts w:ascii="Cambria Math" w:hAnsi="Cambria Math" w:cs="Times New Roman"/>
              <w:sz w:val="20"/>
              <w:szCs w:val="20"/>
            </w:rPr>
            <m:t>x60 pkt</m:t>
          </m:r>
        </m:oMath>
      </m:oMathPara>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ab/>
        <w:t>Wynik zostanie obliczony z dokładnością do dwóch miejsc po przecinku.</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b/>
          <w:bCs/>
          <w:sz w:val="20"/>
          <w:szCs w:val="20"/>
        </w:rPr>
        <w:t>Kryterium II:</w:t>
      </w:r>
      <w:r w:rsidRPr="00A50B47">
        <w:rPr>
          <w:rFonts w:ascii="Times New Roman" w:hAnsi="Times New Roman" w:cs="Times New Roman"/>
          <w:b/>
          <w:bCs/>
          <w:sz w:val="20"/>
          <w:szCs w:val="20"/>
        </w:rPr>
        <w:tab/>
        <w:t>Okres udzielonej gwarancji na zespoły i podzespoły</w:t>
      </w:r>
      <w:r>
        <w:rPr>
          <w:rFonts w:ascii="Times New Roman" w:hAnsi="Times New Roman" w:cs="Times New Roman"/>
          <w:b/>
          <w:bCs/>
          <w:sz w:val="20"/>
          <w:szCs w:val="20"/>
        </w:rPr>
        <w:t xml:space="preserve"> </w:t>
      </w:r>
      <w:r w:rsidRPr="00A50B47">
        <w:rPr>
          <w:rFonts w:ascii="Times New Roman" w:hAnsi="Times New Roman" w:cs="Times New Roman"/>
          <w:b/>
          <w:bCs/>
          <w:sz w:val="20"/>
          <w:szCs w:val="20"/>
        </w:rPr>
        <w:t>mechaniczne, elektryczne i elektroniczne pojazdu „G” – waga 40%</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 xml:space="preserve">Liczba punktów w kryterium </w:t>
      </w:r>
      <w:r w:rsidRPr="00A50B47">
        <w:rPr>
          <w:rFonts w:ascii="Times New Roman" w:hAnsi="Times New Roman" w:cs="Times New Roman"/>
          <w:b/>
          <w:bCs/>
          <w:sz w:val="20"/>
          <w:szCs w:val="20"/>
        </w:rPr>
        <w:t>Okres udzielonej gwarancji na zespoły i podzespoły mechaniczne, elektryczne i elektroniczne pojazdu</w:t>
      </w:r>
      <w:r w:rsidRPr="00A50B47">
        <w:rPr>
          <w:rFonts w:ascii="Times New Roman" w:hAnsi="Times New Roman" w:cs="Times New Roman"/>
          <w:sz w:val="20"/>
          <w:szCs w:val="20"/>
        </w:rPr>
        <w:t xml:space="preserve"> wyliczona zostanie w następujący sposób:</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(minimum 36 miesięcy)</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36 miesięcy</w:t>
      </w:r>
      <w:r w:rsidRPr="00A50B47">
        <w:rPr>
          <w:rFonts w:ascii="Times New Roman" w:hAnsi="Times New Roman" w:cs="Times New Roman"/>
          <w:sz w:val="20"/>
          <w:szCs w:val="20"/>
        </w:rPr>
        <w:tab/>
      </w:r>
      <w:r w:rsidRPr="00A50B47">
        <w:rPr>
          <w:rFonts w:ascii="Times New Roman" w:hAnsi="Times New Roman" w:cs="Times New Roman"/>
          <w:sz w:val="20"/>
          <w:szCs w:val="20"/>
        </w:rPr>
        <w:tab/>
        <w:t>– 0 punktów</w:t>
      </w:r>
      <w:r w:rsidRPr="00A50B47">
        <w:rPr>
          <w:rFonts w:ascii="Times New Roman" w:hAnsi="Times New Roman" w:cs="Times New Roman"/>
          <w:sz w:val="20"/>
          <w:szCs w:val="20"/>
        </w:rPr>
        <w:tab/>
      </w:r>
      <w:r w:rsidRPr="00A50B47">
        <w:rPr>
          <w:rFonts w:ascii="Times New Roman" w:hAnsi="Times New Roman" w:cs="Times New Roman"/>
          <w:sz w:val="20"/>
          <w:szCs w:val="20"/>
        </w:rPr>
        <w:tab/>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od 37 do 48 miesięcy</w:t>
      </w:r>
      <w:r w:rsidRPr="00A50B47">
        <w:rPr>
          <w:rFonts w:ascii="Times New Roman" w:hAnsi="Times New Roman" w:cs="Times New Roman"/>
          <w:sz w:val="20"/>
          <w:szCs w:val="20"/>
        </w:rPr>
        <w:tab/>
        <w:t>– 10 punktów</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od 49 do 60 miesięcy</w:t>
      </w:r>
      <w:r w:rsidRPr="00A50B47">
        <w:rPr>
          <w:rFonts w:ascii="Times New Roman" w:hAnsi="Times New Roman" w:cs="Times New Roman"/>
          <w:sz w:val="20"/>
          <w:szCs w:val="20"/>
        </w:rPr>
        <w:tab/>
        <w:t>– 20 punktów</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od 61 do 72 miesięcy</w:t>
      </w:r>
      <w:r w:rsidRPr="00A50B47">
        <w:rPr>
          <w:rFonts w:ascii="Times New Roman" w:hAnsi="Times New Roman" w:cs="Times New Roman"/>
          <w:sz w:val="20"/>
          <w:szCs w:val="20"/>
        </w:rPr>
        <w:tab/>
        <w:t>– 30 punktów</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od 72 i powyżej</w:t>
      </w:r>
      <w:r w:rsidRPr="00A50B47">
        <w:rPr>
          <w:rFonts w:ascii="Times New Roman" w:hAnsi="Times New Roman" w:cs="Times New Roman"/>
          <w:sz w:val="20"/>
          <w:szCs w:val="20"/>
        </w:rPr>
        <w:tab/>
      </w:r>
      <w:r w:rsidRPr="00A50B47">
        <w:rPr>
          <w:rFonts w:ascii="Times New Roman" w:hAnsi="Times New Roman" w:cs="Times New Roman"/>
          <w:sz w:val="20"/>
          <w:szCs w:val="20"/>
        </w:rPr>
        <w:tab/>
        <w:t>– 40 punktów</w:t>
      </w:r>
    </w:p>
    <w:p w:rsidR="00A50B47" w:rsidRPr="00A50B47" w:rsidRDefault="00A50B47" w:rsidP="00A50B47">
      <w:pPr>
        <w:spacing w:after="0" w:line="276" w:lineRule="auto"/>
        <w:ind w:right="-2"/>
        <w:jc w:val="both"/>
        <w:rPr>
          <w:rFonts w:ascii="Times New Roman" w:hAnsi="Times New Roman" w:cs="Times New Roman"/>
          <w:sz w:val="20"/>
          <w:szCs w:val="20"/>
        </w:rPr>
      </w:pPr>
    </w:p>
    <w:p w:rsidR="00A50B47" w:rsidRPr="00A50B47" w:rsidRDefault="00A50B47" w:rsidP="00A50B47">
      <w:pPr>
        <w:spacing w:after="0" w:line="276" w:lineRule="auto"/>
        <w:ind w:right="-2"/>
        <w:jc w:val="both"/>
        <w:rPr>
          <w:rFonts w:ascii="Times New Roman" w:hAnsi="Times New Roman" w:cs="Times New Roman"/>
          <w:b/>
          <w:sz w:val="20"/>
          <w:szCs w:val="20"/>
        </w:rPr>
      </w:pPr>
      <w:r w:rsidRPr="00A50B47">
        <w:rPr>
          <w:rFonts w:ascii="Times New Roman" w:hAnsi="Times New Roman" w:cs="Times New Roman"/>
          <w:b/>
          <w:sz w:val="20"/>
          <w:szCs w:val="20"/>
        </w:rPr>
        <w:t>Oferty zawierające okres gwarancji krótszy niż 36 miesiące będą podlegały odrzuceniu, jako niezgodne z warunkami zamówienia.</w:t>
      </w:r>
    </w:p>
    <w:p w:rsidR="00A50B47" w:rsidRPr="00A50B47" w:rsidRDefault="00A50B47" w:rsidP="00A50B47">
      <w:pPr>
        <w:spacing w:after="0" w:line="276" w:lineRule="auto"/>
        <w:ind w:right="-2"/>
        <w:jc w:val="both"/>
        <w:rPr>
          <w:rFonts w:ascii="Times New Roman" w:hAnsi="Times New Roman" w:cs="Times New Roman"/>
          <w:b/>
          <w:bCs/>
          <w:sz w:val="20"/>
          <w:szCs w:val="20"/>
        </w:rPr>
      </w:pPr>
      <w:r w:rsidRPr="00A50B47">
        <w:rPr>
          <w:rFonts w:ascii="Times New Roman" w:hAnsi="Times New Roman" w:cs="Times New Roman"/>
          <w:b/>
          <w:bCs/>
          <w:sz w:val="20"/>
          <w:szCs w:val="20"/>
        </w:rPr>
        <w:t xml:space="preserve">Wykonawca w przypadku braku wskazania przeze mnie powyższego kryterium (tj. okresu gwarancji na zespoły i podzespoły mechaniczne, elektryczne i elektroniczne pojazdu) – </w:t>
      </w:r>
      <w:r w:rsidRPr="00A50B47">
        <w:rPr>
          <w:rFonts w:ascii="Times New Roman" w:hAnsi="Times New Roman" w:cs="Times New Roman"/>
          <w:b/>
          <w:bCs/>
          <w:sz w:val="20"/>
          <w:szCs w:val="20"/>
          <w:u w:val="single"/>
        </w:rPr>
        <w:t>oświadcza, iż</w:t>
      </w:r>
      <w:r w:rsidRPr="00A50B47">
        <w:rPr>
          <w:rFonts w:ascii="Times New Roman" w:hAnsi="Times New Roman" w:cs="Times New Roman"/>
          <w:b/>
          <w:bCs/>
          <w:sz w:val="20"/>
          <w:szCs w:val="20"/>
        </w:rPr>
        <w:t xml:space="preserve"> oferuj okres gwarancji – 36 miesiące.</w:t>
      </w:r>
    </w:p>
    <w:p w:rsidR="00A50B47" w:rsidRPr="00A50B47" w:rsidRDefault="00A50B47" w:rsidP="00A50B47">
      <w:pPr>
        <w:spacing w:after="0" w:line="276" w:lineRule="auto"/>
        <w:ind w:right="-2"/>
        <w:jc w:val="both"/>
        <w:rPr>
          <w:rFonts w:ascii="Times New Roman" w:hAnsi="Times New Roman" w:cs="Times New Roman"/>
          <w:sz w:val="20"/>
          <w:szCs w:val="20"/>
        </w:rPr>
      </w:pPr>
      <w:r w:rsidRPr="00A50B47">
        <w:rPr>
          <w:rFonts w:ascii="Times New Roman" w:hAnsi="Times New Roman" w:cs="Times New Roman"/>
          <w:sz w:val="20"/>
          <w:szCs w:val="20"/>
        </w:rPr>
        <w:t xml:space="preserve">Kryterium II będzie rozpatrywane na podstawie zadeklarowanego przez Wykonawcę w oświadczeniu Wykonawcy okresu udzielonej gwarancji na zespoły i podzespoły mechaniczne, elektryczne i elektroniczne,  którego wzór stanowi </w:t>
      </w:r>
      <w:r w:rsidRPr="00A50B47">
        <w:rPr>
          <w:rFonts w:ascii="Times New Roman" w:hAnsi="Times New Roman" w:cs="Times New Roman"/>
          <w:b/>
          <w:color w:val="0070C0"/>
          <w:sz w:val="20"/>
          <w:szCs w:val="20"/>
        </w:rPr>
        <w:t>załącznik nr 6 do SWZ</w:t>
      </w:r>
      <w:r w:rsidRPr="00A50B47">
        <w:rPr>
          <w:rFonts w:ascii="Times New Roman" w:hAnsi="Times New Roman" w:cs="Times New Roman"/>
          <w:sz w:val="20"/>
          <w:szCs w:val="20"/>
        </w:rPr>
        <w:t>.</w:t>
      </w:r>
    </w:p>
    <w:p w:rsidR="00A50B47" w:rsidRPr="00A50B47" w:rsidRDefault="00A50B47" w:rsidP="00A50B47">
      <w:pPr>
        <w:spacing w:after="0" w:line="276" w:lineRule="auto"/>
        <w:ind w:right="-2"/>
        <w:jc w:val="both"/>
        <w:rPr>
          <w:rFonts w:ascii="Times New Roman" w:hAnsi="Times New Roman" w:cs="Times New Roman"/>
          <w:b/>
          <w:bCs/>
          <w:sz w:val="20"/>
          <w:szCs w:val="20"/>
        </w:rPr>
      </w:pPr>
    </w:p>
    <w:p w:rsidR="00A50B47" w:rsidRPr="00A50B47" w:rsidRDefault="00A50B47" w:rsidP="00A50B47">
      <w:pPr>
        <w:spacing w:after="0" w:line="276" w:lineRule="auto"/>
        <w:ind w:right="-2"/>
        <w:jc w:val="both"/>
        <w:rPr>
          <w:rFonts w:ascii="Times New Roman" w:hAnsi="Times New Roman" w:cs="Times New Roman"/>
          <w:b/>
          <w:bCs/>
          <w:sz w:val="20"/>
          <w:szCs w:val="20"/>
        </w:rPr>
      </w:pPr>
      <w:r w:rsidRPr="00A50B47">
        <w:rPr>
          <w:rFonts w:ascii="Times New Roman" w:hAnsi="Times New Roman" w:cs="Times New Roman"/>
          <w:b/>
          <w:bCs/>
          <w:sz w:val="20"/>
          <w:szCs w:val="20"/>
        </w:rPr>
        <w:t>Dla każdej oferty wyliczona zostanie łączna liczba punktów wg. poniższego wzoru:</w:t>
      </w:r>
    </w:p>
    <w:p w:rsidR="00A50B47" w:rsidRPr="00A50B47" w:rsidRDefault="00A50B47" w:rsidP="00A50B47">
      <w:pPr>
        <w:spacing w:after="0" w:line="276" w:lineRule="auto"/>
        <w:ind w:right="-2"/>
        <w:jc w:val="center"/>
        <w:rPr>
          <w:rFonts w:ascii="Times New Roman" w:hAnsi="Times New Roman" w:cs="Times New Roman"/>
          <w:b/>
          <w:bCs/>
          <w:sz w:val="20"/>
          <w:szCs w:val="20"/>
        </w:rPr>
      </w:pPr>
      <w:r w:rsidRPr="00A50B47">
        <w:rPr>
          <w:rFonts w:ascii="Times New Roman" w:hAnsi="Times New Roman" w:cs="Times New Roman"/>
          <w:b/>
          <w:bCs/>
          <w:sz w:val="20"/>
          <w:szCs w:val="20"/>
        </w:rPr>
        <w:t>Ł = C  + G</w:t>
      </w:r>
    </w:p>
    <w:p w:rsidR="00A50B47" w:rsidRPr="0008061C" w:rsidRDefault="00A50B47" w:rsidP="0008061C">
      <w:pPr>
        <w:spacing w:after="0" w:line="276" w:lineRule="auto"/>
        <w:ind w:right="-2"/>
        <w:jc w:val="both"/>
        <w:rPr>
          <w:rFonts w:ascii="Times New Roman" w:hAnsi="Times New Roman" w:cs="Times New Roman"/>
          <w:sz w:val="20"/>
          <w:szCs w:val="20"/>
        </w:rPr>
      </w:pP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 najkorzystniejszą zostanie uznana oferta</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spośród złożonych, ważnych i niepodlegających odrzuceniu ofert, która uzyska najwyższą sumę punktów w ramach</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kryteriów oceny ofert.</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Jeżeli nie będzie można wybrać najkorzystniejszej oferty:</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FF0000"/>
          <w:sz w:val="20"/>
          <w:szCs w:val="20"/>
        </w:rPr>
      </w:pPr>
      <w:r w:rsidRPr="00941EFC">
        <w:rPr>
          <w:rFonts w:ascii="Times New Roman" w:hAnsi="Times New Roman" w:cs="Times New Roman"/>
          <w:sz w:val="20"/>
          <w:szCs w:val="20"/>
        </w:rPr>
        <w:t xml:space="preserve">W toku badania i oceny ofert Zamawiający może żądać od Wykonawców wyjaśnień dotyczących treści złożonych ofert </w:t>
      </w:r>
      <w:r w:rsidRPr="00941EFC">
        <w:rPr>
          <w:rFonts w:ascii="Times New Roman" w:hAnsi="Times New Roman" w:cs="Times New Roman"/>
          <w:color w:val="000000" w:themeColor="text1"/>
          <w:sz w:val="20"/>
          <w:szCs w:val="20"/>
        </w:rPr>
        <w:t xml:space="preserve">oraz przedmiotowych środków dowodowych </w:t>
      </w:r>
      <w:r w:rsidRPr="00941EFC">
        <w:rPr>
          <w:rFonts w:ascii="Times New Roman" w:hAnsi="Times New Roman" w:cs="Times New Roman"/>
          <w:sz w:val="20"/>
          <w:szCs w:val="20"/>
        </w:rPr>
        <w:t>lub innych składanych dokumentów lub oświadczeń. Wykonawcy są zobowiązani do przedstawienia wyjaśnień w terminie wskazanym przez Zamawiającego.</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poprawi w ofercie:</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oczywiste omyłki pisarskie,</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oczywiste omyłki rachunkowe, z uwzględnieniem konsekwencji rachunkowych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dokonanych poprawek,</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inne omyłki polegające na niezgodności oferty z dokumentami zamówienia, niepowodujące istotnych zmian w treści oferty</w:t>
      </w:r>
    </w:p>
    <w:p w:rsidR="00D35D4C" w:rsidRPr="00941EFC" w:rsidRDefault="00D35D4C" w:rsidP="00D47785">
      <w:pPr>
        <w:spacing w:after="0" w:line="276" w:lineRule="auto"/>
        <w:ind w:left="1080"/>
        <w:jc w:val="both"/>
        <w:rPr>
          <w:rFonts w:ascii="Times New Roman" w:hAnsi="Times New Roman" w:cs="Times New Roman"/>
          <w:sz w:val="20"/>
          <w:szCs w:val="20"/>
        </w:rPr>
      </w:pPr>
      <w:r w:rsidRPr="00941EFC">
        <w:rPr>
          <w:rFonts w:ascii="Times New Roman" w:hAnsi="Times New Roman" w:cs="Times New Roman"/>
          <w:sz w:val="20"/>
          <w:szCs w:val="20"/>
        </w:rPr>
        <w:lastRenderedPageBreak/>
        <w:t>- niezwłocznie zawiadamiając o tym wykonawcę, którego oferta została poprawiana.</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powstania u Zamawiającego obowiązku podatkowego, Zamawiający doliczy na podstawie art.</w:t>
      </w:r>
      <w:r w:rsidR="007304E2">
        <w:rPr>
          <w:rFonts w:ascii="Times New Roman" w:hAnsi="Times New Roman" w:cs="Times New Roman"/>
          <w:sz w:val="20"/>
          <w:szCs w:val="20"/>
        </w:rPr>
        <w:t> </w:t>
      </w:r>
      <w:r w:rsidRPr="00941EFC">
        <w:rPr>
          <w:rFonts w:ascii="Times New Roman" w:hAnsi="Times New Roman" w:cs="Times New Roman"/>
          <w:sz w:val="20"/>
          <w:szCs w:val="20"/>
        </w:rPr>
        <w:t xml:space="preserve">225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do przedstawionej w ofercie ceny, kwotę podatku od towarów i usług.</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na etapie oceny ofert będzie żądał wyjaśnień dotyczących rażąco niskiej ceny na podstawie art. 224 ust.1 lub ust. 2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b/>
          <w:bCs/>
          <w:color w:val="000000" w:themeColor="text1"/>
          <w:sz w:val="20"/>
          <w:szCs w:val="20"/>
        </w:rPr>
        <w:t>Ocena ofert zastosowanie znajdą przepisy Rozdziału 5 w Dziale II Pzp</w:t>
      </w:r>
      <w:r w:rsidRPr="00941EFC">
        <w:rPr>
          <w:rFonts w:ascii="Times New Roman" w:hAnsi="Times New Roman" w:cs="Times New Roman"/>
          <w:color w:val="000000" w:themeColor="text1"/>
          <w:sz w:val="20"/>
          <w:szCs w:val="20"/>
        </w:rPr>
        <w:t xml:space="preserve">. </w:t>
      </w:r>
    </w:p>
    <w:p w:rsidR="00B440BB"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b/>
          <w:bCs/>
          <w:color w:val="000000" w:themeColor="text1"/>
          <w:sz w:val="20"/>
          <w:szCs w:val="20"/>
        </w:rPr>
        <w:t>Wybór oferty najkorzystniejszej</w:t>
      </w:r>
      <w:r w:rsidRPr="00941EFC">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b/>
          <w:bCs/>
          <w:color w:val="000000" w:themeColor="text1"/>
          <w:sz w:val="20"/>
          <w:szCs w:val="20"/>
        </w:rPr>
        <w:t>Zakończenie postępowania</w:t>
      </w:r>
      <w:r w:rsidRPr="00B440BB">
        <w:rPr>
          <w:rFonts w:ascii="Times New Roman" w:hAnsi="Times New Roman" w:cs="Times New Roman"/>
          <w:color w:val="000000" w:themeColor="text1"/>
          <w:sz w:val="20"/>
          <w:szCs w:val="20"/>
        </w:rPr>
        <w:t xml:space="preserve"> – zastosowanie znajdą przepisy Działu II Rozdziału 8 z wyjątkiem art. 257, 264, 265 Pzp. </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Zamawiający wybiera najkorzystniejszą ofertę w terminie związania ofertą.</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W przypadku brak</w:t>
      </w:r>
      <w:r w:rsidR="00C04F6A" w:rsidRPr="00B440BB">
        <w:rPr>
          <w:rFonts w:ascii="Times New Roman" w:hAnsi="Times New Roman" w:cs="Times New Roman"/>
          <w:color w:val="000000" w:themeColor="text1"/>
          <w:sz w:val="20"/>
          <w:szCs w:val="20"/>
        </w:rPr>
        <w:t>u zgody, o której mowa w ust. 11</w:t>
      </w:r>
      <w:r w:rsidRPr="00B440BB">
        <w:rPr>
          <w:rFonts w:ascii="Times New Roman" w:hAnsi="Times New Roman" w:cs="Times New Roman"/>
          <w:color w:val="000000" w:themeColor="text1"/>
          <w:sz w:val="20"/>
          <w:szCs w:val="20"/>
        </w:rPr>
        <w:t xml:space="preserve">, oferta podlega odrzuceniu, a Zamawiający zwraca się o wyrażenie takiej zgody do kolejnego Wykonawcy, którego oferta została najwyżej oceniona, chyba, że zachodzą przesłanki unieważnienia postępowania. </w:t>
      </w:r>
    </w:p>
    <w:p w:rsidR="00D35D4C" w:rsidRP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Zamawiający odrzuci oferty w przypadkach określonych w art. 226 ust. 1 Pzp.</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Informacje o formalnościach, jakie muszą zostać dopełnione po wyborze oferty </w:t>
      </w:r>
      <w:r w:rsidRPr="00941EFC">
        <w:rPr>
          <w:rFonts w:ascii="Times New Roman" w:hAnsi="Times New Roman" w:cs="Times New Roman"/>
          <w:b/>
          <w:sz w:val="20"/>
          <w:szCs w:val="20"/>
        </w:rPr>
        <w:br/>
        <w:t>w celu zawarcia umowy w sprawie zamówienia publicznego</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zawiera umowę w sprawie zamówienia publicznego, z uwzględnieniem art. 577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którego oferta została wybrana jako najkorzystniejsza, zostanie poinformowany przez zamawiającego o miejscu i terminie zawarcia umowy.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o którym mowa w ust. 3, ma obowiązek zawrzeć umowę w sprawie zamówienia na warunkach </w:t>
      </w:r>
      <w:r w:rsidRPr="002A56B3">
        <w:rPr>
          <w:rFonts w:ascii="Times New Roman" w:hAnsi="Times New Roman" w:cs="Times New Roman"/>
          <w:sz w:val="20"/>
          <w:szCs w:val="20"/>
        </w:rPr>
        <w:t xml:space="preserve">określonych w projektowanych postanowieniach umowy, które stanowi </w:t>
      </w:r>
      <w:r w:rsidR="00F243BA" w:rsidRPr="007304E2">
        <w:rPr>
          <w:rFonts w:ascii="Times New Roman" w:hAnsi="Times New Roman" w:cs="Times New Roman"/>
          <w:b/>
          <w:color w:val="0070C0"/>
          <w:sz w:val="20"/>
          <w:szCs w:val="20"/>
          <w:u w:val="single"/>
        </w:rPr>
        <w:t xml:space="preserve">załącznik nr </w:t>
      </w:r>
      <w:r w:rsidR="0056448D">
        <w:rPr>
          <w:rFonts w:ascii="Times New Roman" w:hAnsi="Times New Roman" w:cs="Times New Roman"/>
          <w:b/>
          <w:color w:val="0070C0"/>
          <w:sz w:val="20"/>
          <w:szCs w:val="20"/>
          <w:u w:val="single"/>
        </w:rPr>
        <w:t>2</w:t>
      </w:r>
      <w:r w:rsidR="009310E7">
        <w:rPr>
          <w:rFonts w:ascii="Times New Roman" w:hAnsi="Times New Roman" w:cs="Times New Roman"/>
          <w:b/>
          <w:color w:val="0070C0"/>
          <w:sz w:val="20"/>
          <w:szCs w:val="20"/>
          <w:u w:val="single"/>
        </w:rPr>
        <w:t>.1-2.2</w:t>
      </w:r>
      <w:r w:rsidR="002A56B3" w:rsidRPr="007304E2">
        <w:rPr>
          <w:rFonts w:ascii="Times New Roman" w:hAnsi="Times New Roman" w:cs="Times New Roman"/>
          <w:b/>
          <w:color w:val="0070C0"/>
          <w:sz w:val="20"/>
          <w:szCs w:val="20"/>
          <w:u w:val="single"/>
        </w:rPr>
        <w:t xml:space="preserve"> </w:t>
      </w:r>
      <w:r w:rsidRPr="007304E2">
        <w:rPr>
          <w:rFonts w:ascii="Times New Roman" w:hAnsi="Times New Roman" w:cs="Times New Roman"/>
          <w:b/>
          <w:color w:val="0070C0"/>
          <w:sz w:val="20"/>
          <w:szCs w:val="20"/>
          <w:u w:val="single"/>
        </w:rPr>
        <w:t>do SWZ</w:t>
      </w:r>
      <w:r w:rsidRPr="002A56B3">
        <w:rPr>
          <w:rFonts w:ascii="Times New Roman" w:hAnsi="Times New Roman" w:cs="Times New Roman"/>
          <w:sz w:val="20"/>
          <w:szCs w:val="20"/>
        </w:rPr>
        <w:t>. Umowa</w:t>
      </w:r>
      <w:r w:rsidRPr="00941EFC">
        <w:rPr>
          <w:rFonts w:ascii="Times New Roman" w:hAnsi="Times New Roman" w:cs="Times New Roman"/>
          <w:sz w:val="20"/>
          <w:szCs w:val="20"/>
        </w:rPr>
        <w:t xml:space="preserve"> zostanie uzupełniona o zapisy wynikające ze złożonej oferty.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Jeżeli Wykonawca, którego oferta została wybrana jako najkorzystniejsza, uchyla się od zawarcia umowy </w:t>
      </w:r>
      <w:r w:rsidRPr="00941EFC">
        <w:rPr>
          <w:rFonts w:ascii="Times New Roman" w:hAnsi="Times New Roman" w:cs="Times New Roman"/>
          <w:sz w:val="20"/>
          <w:szCs w:val="20"/>
        </w:rPr>
        <w:br/>
        <w:t>w sprawie zamówien</w:t>
      </w:r>
      <w:r w:rsidRPr="00941EFC">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941EFC">
        <w:rPr>
          <w:rFonts w:ascii="Times New Roman" w:hAnsi="Times New Roman" w:cs="Times New Roman"/>
          <w:sz w:val="20"/>
          <w:szCs w:val="20"/>
        </w:rPr>
        <w:t>postępowaniu Wykonawców oraz wybrać najkorzystniejszą ofertę albo unieważnić postępowanie.</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 Pouczenie o środkach ochrony prawnej przysługujących wykonawcy</w:t>
      </w:r>
    </w:p>
    <w:p w:rsidR="00D35D4C" w:rsidRPr="00941EFC" w:rsidRDefault="00D35D4C" w:rsidP="00D47785">
      <w:pPr>
        <w:spacing w:after="0" w:line="276" w:lineRule="auto"/>
        <w:ind w:left="1440"/>
        <w:contextualSpacing/>
        <w:jc w:val="both"/>
        <w:rPr>
          <w:rFonts w:ascii="Times New Roman" w:hAnsi="Times New Roman" w:cs="Times New Roman"/>
          <w:b/>
          <w:sz w:val="20"/>
          <w:szCs w:val="20"/>
        </w:rPr>
      </w:pP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Odwołanie przysługuje na:</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2.1. niezgodną z przepisami ustawy czynność Zamawiającego, podjętą w postępowaniu o udzielenie zamówienia, w tym na projektowane postanowienie umowy;</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2.2. zaniechanie czynności w postępowaniu o udzielenie zamówienia, do której Zamawiający był obowiązany na podstawie ustawy.</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Odwołanie wnosi się do Prezesa Krajowej Izby Odwoławczej w formie pisemnej albo elektronicznej albo w postaci elektronicznej opatrzone podpisem zaufanym.</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Na orzeczenie Krajowej Izby Odwoławczej oraz postanowienie Prezesa Krajowej Izby Odwoławczej, o którym mowa w art. 519 ust.1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stronom oraz uczestnikom postępowania odwoławczego przysługuje skarga do sądu. Skargę wnosi się do Sądu Okręgowego w Warszawie – sądu zamówień publicznych za pośrednictwem Prezesa Krajowej Izby Odwoławczej.</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Szczegółowe informacje dotyczące środków ochrony prawnej określone są w Dziale IX „Środki ochrony prawnej”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Default="00D35D4C" w:rsidP="00D47785">
      <w:pPr>
        <w:spacing w:after="0" w:line="276" w:lineRule="auto"/>
        <w:jc w:val="both"/>
        <w:rPr>
          <w:rFonts w:ascii="Times New Roman" w:hAnsi="Times New Roman" w:cs="Times New Roman"/>
          <w:sz w:val="20"/>
          <w:szCs w:val="20"/>
        </w:rPr>
      </w:pPr>
    </w:p>
    <w:p w:rsidR="00B440BB" w:rsidRPr="00941EFC" w:rsidRDefault="00B440BB"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Klauzula Informacyjna dotycząca przetwarzania danych osobowych</w:t>
      </w:r>
    </w:p>
    <w:p w:rsidR="00D35D4C" w:rsidRPr="00941EFC" w:rsidRDefault="00D35D4C" w:rsidP="00D47785">
      <w:pPr>
        <w:spacing w:after="0" w:line="276" w:lineRule="auto"/>
        <w:jc w:val="both"/>
        <w:rPr>
          <w:rFonts w:ascii="Times New Roman" w:hAnsi="Times New Roman" w:cs="Times New Roman"/>
          <w:color w:val="4A4A4A"/>
          <w:sz w:val="20"/>
          <w:szCs w:val="20"/>
          <w:lang w:eastAsia="pl-PL"/>
        </w:rPr>
      </w:pP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DANE OSOBOWE PRZETWARZANE W TRYBIE RODO W KWP Z SIEDZIBĄ</w:t>
      </w: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W RADOMIU POSTĘPOWANIE O UDZIELENIE ZAMÓWIENIA PUBLICZNEGO)</w:t>
      </w:r>
    </w:p>
    <w:p w:rsidR="00D35D4C" w:rsidRPr="00941EFC" w:rsidRDefault="00D35D4C" w:rsidP="00D47785">
      <w:pPr>
        <w:shd w:val="clear" w:color="auto" w:fill="FFFFFF"/>
        <w:spacing w:after="0" w:line="276" w:lineRule="auto"/>
        <w:contextualSpacing/>
        <w:jc w:val="both"/>
        <w:rPr>
          <w:rFonts w:ascii="Times New Roman" w:hAnsi="Times New Roman" w:cs="Times New Roman"/>
          <w:b/>
          <w:bCs/>
          <w:sz w:val="20"/>
          <w:szCs w:val="20"/>
        </w:rPr>
      </w:pPr>
    </w:p>
    <w:p w:rsidR="00D35D4C" w:rsidRPr="00941EFC" w:rsidRDefault="00D35D4C" w:rsidP="00D47785">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941EFC">
        <w:rPr>
          <w:rFonts w:ascii="Times New Roman" w:hAnsi="Times New Roman" w:cs="Times New Roman"/>
          <w:color w:val="000000"/>
          <w:sz w:val="20"/>
          <w:szCs w:val="20"/>
          <w:lang w:eastAsia="pl-PL"/>
        </w:rPr>
        <w:t>Szanowna Pani/Szanowny Panie,</w:t>
      </w:r>
    </w:p>
    <w:p w:rsidR="00D35D4C" w:rsidRPr="00941EFC" w:rsidRDefault="00D35D4C" w:rsidP="00D47785">
      <w:p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941EFC">
          <w:rPr>
            <w:rFonts w:ascii="Times New Roman" w:hAnsi="Times New Roman" w:cs="Times New Roman"/>
            <w:color w:val="2E74B5" w:themeColor="accent1" w:themeShade="BF"/>
            <w:sz w:val="20"/>
            <w:szCs w:val="20"/>
            <w:lang w:eastAsia="pl-PL"/>
          </w:rPr>
          <w:t>iod.kwp@ra.policja.gov.pl</w:t>
        </w:r>
      </w:hyperlink>
      <w:r w:rsidRPr="00941EFC">
        <w:rPr>
          <w:rFonts w:ascii="Times New Roman" w:hAnsi="Times New Roman" w:cs="Times New Roman"/>
          <w:color w:val="0000FF"/>
          <w:sz w:val="20"/>
          <w:szCs w:val="20"/>
          <w:lang w:eastAsia="pl-PL"/>
        </w:rPr>
        <w:t>.</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Cel i okres przetwarzania danych osobowych w Komendzie Wojewódzkiej Policji z siedzibą w Radomiu.</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Ustawą z dnia 11 września 2019 r.</w:t>
      </w:r>
      <w:r w:rsidR="00941EFC">
        <w:rPr>
          <w:rFonts w:ascii="Times New Roman" w:hAnsi="Times New Roman" w:cs="Times New Roman"/>
          <w:color w:val="000000"/>
          <w:sz w:val="20"/>
          <w:szCs w:val="20"/>
          <w:lang w:eastAsia="pl-PL"/>
        </w:rPr>
        <w:t xml:space="preserve"> </w:t>
      </w:r>
      <w:r w:rsidRPr="00941EFC">
        <w:rPr>
          <w:rFonts w:ascii="Times New Roman" w:hAnsi="Times New Roman" w:cs="Times New Roman"/>
          <w:color w:val="000000"/>
          <w:sz w:val="20"/>
          <w:szCs w:val="20"/>
          <w:lang w:eastAsia="pl-PL"/>
        </w:rPr>
        <w:t>Prawo zamówień publicznych – dalej zwaną ustawą Pzp,</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941EFC">
        <w:rPr>
          <w:rFonts w:ascii="Times New Roman" w:hAnsi="Times New Roman" w:cs="Times New Roman"/>
          <w:sz w:val="20"/>
          <w:szCs w:val="20"/>
        </w:rPr>
        <w:t>Rozporządzeniem Ministra Rozwoju, Pracy i Technologii z dnia 23 grudnia 2020r.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 oraz Rozporządzeniem Ministra Rozwoju i Technologii z dnia 3 sierpnia 2023r. zmieniającym rozporządzenie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w:t>
      </w:r>
      <w:r w:rsidRPr="00941EFC">
        <w:rPr>
          <w:rFonts w:ascii="Times New Roman" w:hAnsi="Times New Roman" w:cs="Times New Roman"/>
          <w:color w:val="000000" w:themeColor="text1"/>
          <w:sz w:val="20"/>
          <w:szCs w:val="20"/>
          <w:lang w:eastAsia="pl-PL"/>
        </w:rPr>
        <w:t>.</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Okres przetwarzania danych osobowych wynika bezpośrednio z przepisów prawa i jest adekwatny do celów.</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Odbiorcy danych osobowych.</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Osobom, których dane są przetwarzane zgodnie z RODO przysługuje:</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dostępu do własnych danych osobowych na zasadach określonych w ustawie Pzp,</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żądania od administratora sprostowania, uzupełnienia danych, jednak</w:t>
      </w:r>
      <w:r w:rsidRPr="00941EFC">
        <w:rPr>
          <w:rFonts w:ascii="Times New Roman" w:hAnsi="Times New Roman" w:cs="Times New Roman"/>
          <w:sz w:val="20"/>
          <w:szCs w:val="20"/>
        </w:rPr>
        <w:t xml:space="preserve"> </w:t>
      </w:r>
      <w:r w:rsidRPr="00941EFC">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lastRenderedPageBreak/>
        <w:t xml:space="preserve">prawo do ograniczenia przetwarzania własnych danych osobowych, ale to nie może ograniczać przetwarzania danych osobowych do czasu zakończenia postępowania,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sprzeciwu wobec przetwarzania w sytuacjach przewidzianych prawem,</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D35D4C" w:rsidRPr="00941EFC" w:rsidRDefault="00D35D4C" w:rsidP="00D47785">
      <w:pPr>
        <w:spacing w:after="0" w:line="276" w:lineRule="auto"/>
        <w:jc w:val="both"/>
        <w:rPr>
          <w:rFonts w:ascii="Times New Roman" w:hAnsi="Times New Roman" w:cs="Times New Roman"/>
          <w:b/>
          <w:bCs/>
          <w:sz w:val="20"/>
          <w:szCs w:val="20"/>
        </w:rPr>
      </w:pPr>
    </w:p>
    <w:p w:rsidR="00D35D4C" w:rsidRPr="00941EFC" w:rsidRDefault="00D35D4C" w:rsidP="00D47785">
      <w:pPr>
        <w:spacing w:after="0" w:line="276" w:lineRule="auto"/>
        <w:jc w:val="both"/>
        <w:rPr>
          <w:rFonts w:ascii="Times New Roman" w:hAnsi="Times New Roman" w:cs="Times New Roman"/>
          <w:b/>
          <w:bCs/>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Inne istotne informacje dotyczące postępowania </w:t>
      </w:r>
    </w:p>
    <w:p w:rsidR="00D35D4C" w:rsidRPr="00941EFC" w:rsidRDefault="00D35D4C" w:rsidP="00D47785">
      <w:pPr>
        <w:spacing w:after="0" w:line="276" w:lineRule="auto"/>
        <w:ind w:left="426"/>
        <w:contextualSpacing/>
        <w:jc w:val="both"/>
        <w:rPr>
          <w:rFonts w:ascii="Times New Roman" w:hAnsi="Times New Roman" w:cs="Times New Roman"/>
          <w:b/>
          <w:sz w:val="20"/>
          <w:szCs w:val="20"/>
        </w:rPr>
      </w:pPr>
    </w:p>
    <w:p w:rsidR="00D35D4C" w:rsidRDefault="00D35D4C" w:rsidP="000749C2">
      <w:pPr>
        <w:numPr>
          <w:ilvl w:val="0"/>
          <w:numId w:val="37"/>
        </w:numPr>
        <w:spacing w:after="0" w:line="276" w:lineRule="auto"/>
        <w:ind w:left="284"/>
        <w:contextualSpacing/>
        <w:rPr>
          <w:rFonts w:ascii="Times New Roman" w:hAnsi="Times New Roman" w:cs="Times New Roman"/>
          <w:sz w:val="20"/>
          <w:szCs w:val="20"/>
        </w:rPr>
      </w:pPr>
      <w:r w:rsidRPr="00941EFC">
        <w:rPr>
          <w:rFonts w:ascii="Times New Roman" w:hAnsi="Times New Roman" w:cs="Times New Roman"/>
          <w:sz w:val="20"/>
          <w:szCs w:val="20"/>
        </w:rPr>
        <w:t xml:space="preserve">Zamawiający przewiduje składanie ofert częściowych: </w:t>
      </w:r>
      <w:r w:rsidR="00710916" w:rsidRPr="00941EFC">
        <w:rPr>
          <w:rFonts w:ascii="Times New Roman" w:hAnsi="Times New Roman" w:cs="Times New Roman"/>
          <w:b/>
          <w:sz w:val="20"/>
          <w:szCs w:val="20"/>
        </w:rPr>
        <w:t>TAK</w:t>
      </w:r>
    </w:p>
    <w:p w:rsidR="00AB7ADF" w:rsidRPr="00941EFC" w:rsidRDefault="00AB7ADF" w:rsidP="000749C2">
      <w:pPr>
        <w:numPr>
          <w:ilvl w:val="0"/>
          <w:numId w:val="37"/>
        </w:numPr>
        <w:spacing w:after="0" w:line="276" w:lineRule="auto"/>
        <w:ind w:left="284"/>
        <w:contextualSpacing/>
        <w:rPr>
          <w:rFonts w:ascii="Times New Roman" w:hAnsi="Times New Roman" w:cs="Times New Roman"/>
          <w:sz w:val="20"/>
          <w:szCs w:val="20"/>
        </w:rPr>
      </w:pPr>
      <w:r w:rsidRPr="00AB7ADF">
        <w:rPr>
          <w:rFonts w:ascii="Times New Roman" w:hAnsi="Times New Roman" w:cs="Times New Roman"/>
          <w:sz w:val="20"/>
          <w:szCs w:val="20"/>
        </w:rPr>
        <w:t xml:space="preserve">Zamawiający przewiduje składanie ofert częściowych: liczba części zamówienia – </w:t>
      </w:r>
      <w:r w:rsidR="00347F34">
        <w:rPr>
          <w:rFonts w:ascii="Times New Roman" w:hAnsi="Times New Roman" w:cs="Times New Roman"/>
          <w:sz w:val="20"/>
          <w:szCs w:val="20"/>
        </w:rPr>
        <w:t>2</w:t>
      </w:r>
    </w:p>
    <w:p w:rsidR="00347F34" w:rsidRPr="00A50B47" w:rsidRDefault="00347F34" w:rsidP="000749C2">
      <w:pPr>
        <w:spacing w:after="0" w:line="276" w:lineRule="auto"/>
        <w:ind w:left="284"/>
        <w:jc w:val="both"/>
        <w:rPr>
          <w:rFonts w:ascii="Times New Roman" w:hAnsi="Times New Roman" w:cs="Times New Roman"/>
          <w:sz w:val="20"/>
          <w:szCs w:val="20"/>
        </w:rPr>
      </w:pPr>
      <w:r w:rsidRPr="00A50B47">
        <w:rPr>
          <w:rFonts w:ascii="Times New Roman" w:hAnsi="Times New Roman" w:cs="Times New Roman"/>
          <w:sz w:val="20"/>
          <w:szCs w:val="20"/>
        </w:rPr>
        <w:t>Zadanie nr 1 - Zakup i dostawa fabrycznie nowego pojazdu nieoznakowanego z segmentu C</w:t>
      </w:r>
    </w:p>
    <w:p w:rsidR="00347F34" w:rsidRPr="00E57DAE" w:rsidRDefault="00347F34" w:rsidP="000749C2">
      <w:pPr>
        <w:spacing w:after="0" w:line="276" w:lineRule="auto"/>
        <w:ind w:left="284"/>
        <w:jc w:val="both"/>
        <w:rPr>
          <w:rFonts w:ascii="Times New Roman" w:eastAsia="Times New Roman" w:hAnsi="Times New Roman" w:cs="Times New Roman"/>
          <w:bCs/>
          <w:sz w:val="20"/>
          <w:szCs w:val="20"/>
          <w:lang w:eastAsia="pl-PL"/>
        </w:rPr>
      </w:pPr>
      <w:r w:rsidRPr="00A50B47">
        <w:rPr>
          <w:rFonts w:ascii="Times New Roman" w:hAnsi="Times New Roman" w:cs="Times New Roman"/>
          <w:sz w:val="20"/>
          <w:szCs w:val="20"/>
        </w:rPr>
        <w:t>Zadanie nr 2 - Zakup i dostawa 3 sztuk fabrycznie nowych pojazdów nieoznakowanych</w:t>
      </w:r>
      <w:r>
        <w:rPr>
          <w:rFonts w:ascii="Times New Roman" w:hAnsi="Times New Roman" w:cs="Times New Roman"/>
          <w:sz w:val="20"/>
          <w:szCs w:val="20"/>
        </w:rPr>
        <w:t xml:space="preserve"> </w:t>
      </w:r>
      <w:r w:rsidRPr="00A50B47">
        <w:rPr>
          <w:rFonts w:ascii="Times New Roman" w:hAnsi="Times New Roman" w:cs="Times New Roman"/>
          <w:sz w:val="20"/>
          <w:szCs w:val="20"/>
        </w:rPr>
        <w:t>TYPU SUV</w:t>
      </w:r>
    </w:p>
    <w:p w:rsidR="00036F55" w:rsidRPr="00036F55" w:rsidRDefault="00036F55" w:rsidP="000749C2">
      <w:pPr>
        <w:pStyle w:val="Akapitzlist"/>
        <w:spacing w:after="0" w:line="276" w:lineRule="auto"/>
        <w:ind w:left="284"/>
        <w:jc w:val="both"/>
        <w:rPr>
          <w:rFonts w:ascii="Times New Roman" w:hAnsi="Times New Roman" w:cs="Times New Roman"/>
          <w:color w:val="000000" w:themeColor="text1"/>
          <w:sz w:val="20"/>
          <w:szCs w:val="20"/>
        </w:rPr>
      </w:pPr>
    </w:p>
    <w:p w:rsidR="00AB7ADF" w:rsidRPr="00AB7ADF" w:rsidRDefault="00AB7ADF" w:rsidP="000749C2">
      <w:pPr>
        <w:numPr>
          <w:ilvl w:val="0"/>
          <w:numId w:val="37"/>
        </w:numPr>
        <w:spacing w:after="0" w:line="276" w:lineRule="auto"/>
        <w:ind w:left="284"/>
        <w:jc w:val="both"/>
        <w:rPr>
          <w:rFonts w:ascii="Times New Roman" w:eastAsia="Times New Roman" w:hAnsi="Times New Roman" w:cs="Times New Roman"/>
          <w:b/>
          <w:sz w:val="20"/>
          <w:szCs w:val="20"/>
          <w:lang w:eastAsia="x-none"/>
        </w:rPr>
      </w:pPr>
      <w:r w:rsidRPr="00AB7ADF">
        <w:rPr>
          <w:rFonts w:ascii="Times New Roman" w:eastAsia="Times New Roman" w:hAnsi="Times New Roman" w:cs="Times New Roman"/>
          <w:color w:val="000000" w:themeColor="text1"/>
          <w:sz w:val="20"/>
          <w:szCs w:val="20"/>
          <w:lang w:eastAsia="x-none"/>
        </w:rPr>
        <w:t>Ofertę można złożyć na jedną, na wszystkie części. Zamawiający nie ogranicza liczby części, na które Wykonawca może złożyć oferty częściowe</w:t>
      </w:r>
      <w:r>
        <w:rPr>
          <w:rFonts w:ascii="Times New Roman" w:eastAsia="Times New Roman" w:hAnsi="Times New Roman" w:cs="Times New Roman"/>
          <w:color w:val="000000" w:themeColor="text1"/>
          <w:sz w:val="20"/>
          <w:szCs w:val="20"/>
          <w:lang w:eastAsia="x-none"/>
        </w:rPr>
        <w:t>.</w:t>
      </w:r>
      <w:r w:rsidRPr="00AB7ADF">
        <w:rPr>
          <w:rFonts w:ascii="Times New Roman" w:eastAsia="Times New Roman" w:hAnsi="Times New Roman" w:cs="Times New Roman"/>
          <w:color w:val="000000" w:themeColor="text1"/>
          <w:sz w:val="20"/>
          <w:szCs w:val="20"/>
          <w:lang w:eastAsia="x-none"/>
        </w:rPr>
        <w:t xml:space="preserve"> </w:t>
      </w:r>
    </w:p>
    <w:p w:rsidR="00955F14" w:rsidRPr="00941EFC" w:rsidRDefault="00D35D4C" w:rsidP="000749C2">
      <w:pPr>
        <w:numPr>
          <w:ilvl w:val="0"/>
          <w:numId w:val="37"/>
        </w:numPr>
        <w:spacing w:after="0" w:line="276" w:lineRule="auto"/>
        <w:ind w:left="284"/>
        <w:jc w:val="both"/>
        <w:rPr>
          <w:rFonts w:ascii="Times New Roman" w:eastAsia="Times New Roman" w:hAnsi="Times New Roman" w:cs="Times New Roman"/>
          <w:b/>
          <w:sz w:val="20"/>
          <w:szCs w:val="20"/>
          <w:lang w:eastAsia="x-none"/>
        </w:rPr>
      </w:pPr>
      <w:r w:rsidRPr="00941EFC">
        <w:rPr>
          <w:rFonts w:ascii="Times New Roman" w:eastAsia="Times New Roman" w:hAnsi="Times New Roman" w:cs="Times New Roman"/>
          <w:color w:val="000000" w:themeColor="text1"/>
          <w:sz w:val="20"/>
          <w:szCs w:val="20"/>
          <w:lang w:eastAsia="x-none"/>
        </w:rPr>
        <w:t>Powód niedokonania podziału za</w:t>
      </w:r>
      <w:r w:rsidR="00955F14" w:rsidRPr="00941EFC">
        <w:rPr>
          <w:rFonts w:ascii="Times New Roman" w:eastAsia="Times New Roman" w:hAnsi="Times New Roman" w:cs="Times New Roman"/>
          <w:color w:val="000000" w:themeColor="text1"/>
          <w:sz w:val="20"/>
          <w:szCs w:val="20"/>
          <w:lang w:eastAsia="x-none"/>
        </w:rPr>
        <w:t>mówienia na części:</w:t>
      </w:r>
      <w:r w:rsidR="00955F14" w:rsidRPr="00941EFC">
        <w:rPr>
          <w:rFonts w:ascii="Times New Roman" w:eastAsia="Times New Roman" w:hAnsi="Times New Roman" w:cs="Times New Roman"/>
          <w:b/>
          <w:color w:val="000000" w:themeColor="text1"/>
          <w:sz w:val="20"/>
          <w:szCs w:val="20"/>
          <w:lang w:eastAsia="x-none"/>
        </w:rPr>
        <w:t xml:space="preserve"> </w:t>
      </w:r>
      <w:r w:rsidR="00E61C33" w:rsidRPr="00941EFC">
        <w:rPr>
          <w:rFonts w:ascii="Times New Roman" w:eastAsia="Times New Roman" w:hAnsi="Times New Roman" w:cs="Times New Roman"/>
          <w:b/>
          <w:color w:val="000000" w:themeColor="text1"/>
          <w:sz w:val="20"/>
          <w:szCs w:val="20"/>
          <w:lang w:eastAsia="x-none"/>
        </w:rPr>
        <w:t>nie dotyczy</w:t>
      </w:r>
    </w:p>
    <w:p w:rsidR="00D35D4C" w:rsidRPr="00941EFC" w:rsidRDefault="00D35D4C" w:rsidP="000749C2">
      <w:pPr>
        <w:numPr>
          <w:ilvl w:val="0"/>
          <w:numId w:val="37"/>
        </w:numPr>
        <w:autoSpaceDN w:val="0"/>
        <w:adjustRightInd w:val="0"/>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themeColor="text1"/>
          <w:sz w:val="20"/>
          <w:szCs w:val="20"/>
        </w:rPr>
        <w:t>Zamawiający</w:t>
      </w:r>
      <w:r w:rsidRPr="00941EFC">
        <w:rPr>
          <w:rFonts w:ascii="Times New Roman" w:hAnsi="Times New Roman" w:cs="Times New Roman"/>
          <w:sz w:val="20"/>
          <w:szCs w:val="20"/>
        </w:rPr>
        <w:t xml:space="preserve"> nie przewiduje wizji lokalnej lub sprawdzenia przez Wykonawców dokumentów niezbędnych do realizacji zamówienia.</w:t>
      </w:r>
    </w:p>
    <w:p w:rsidR="00D35D4C" w:rsidRPr="00941EFC"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nie wymaga i nie dopuszcza składania </w:t>
      </w:r>
      <w:r w:rsidRPr="00941EFC">
        <w:rPr>
          <w:rFonts w:ascii="Times New Roman" w:hAnsi="Times New Roman" w:cs="Times New Roman"/>
          <w:b/>
          <w:sz w:val="20"/>
          <w:szCs w:val="20"/>
        </w:rPr>
        <w:t>ofert wariantowych</w:t>
      </w:r>
      <w:r w:rsidRPr="00941EFC">
        <w:rPr>
          <w:rFonts w:ascii="Times New Roman" w:hAnsi="Times New Roman" w:cs="Times New Roman"/>
          <w:sz w:val="20"/>
          <w:szCs w:val="20"/>
        </w:rPr>
        <w:t>,</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zawarcia </w:t>
      </w:r>
      <w:r w:rsidRPr="007304E2">
        <w:rPr>
          <w:rFonts w:ascii="Times New Roman" w:hAnsi="Times New Roman" w:cs="Times New Roman"/>
          <w:b/>
          <w:sz w:val="20"/>
          <w:szCs w:val="20"/>
        </w:rPr>
        <w:t>umowy ramowej</w:t>
      </w:r>
      <w:r w:rsidRPr="007304E2">
        <w:rPr>
          <w:rFonts w:ascii="Times New Roman" w:hAnsi="Times New Roman" w:cs="Times New Roman"/>
          <w:sz w:val="20"/>
          <w:szCs w:val="20"/>
        </w:rPr>
        <w:t>,</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udzielenia zamówień, o których mowa w </w:t>
      </w:r>
      <w:r w:rsidRPr="007304E2">
        <w:rPr>
          <w:rFonts w:ascii="Times New Roman" w:hAnsi="Times New Roman" w:cs="Times New Roman"/>
          <w:b/>
          <w:sz w:val="20"/>
          <w:szCs w:val="20"/>
        </w:rPr>
        <w:t>art. 214 ust. 1 pkt</w:t>
      </w:r>
      <w:r w:rsidRPr="007304E2">
        <w:rPr>
          <w:rFonts w:ascii="Times New Roman" w:hAnsi="Times New Roman" w:cs="Times New Roman"/>
          <w:b/>
          <w:color w:val="000000" w:themeColor="text1"/>
          <w:sz w:val="20"/>
          <w:szCs w:val="20"/>
        </w:rPr>
        <w:t>. 7 lub 8</w:t>
      </w:r>
      <w:r w:rsidRPr="007304E2">
        <w:rPr>
          <w:rFonts w:ascii="Times New Roman" w:hAnsi="Times New Roman" w:cs="Times New Roman"/>
          <w:sz w:val="20"/>
          <w:szCs w:val="20"/>
        </w:rPr>
        <w:t>,</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rozliczenia w walutach obcych, </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wyboru najkorzystniejszej oferty z zastosowaniem </w:t>
      </w:r>
      <w:r w:rsidRPr="007304E2">
        <w:rPr>
          <w:rFonts w:ascii="Times New Roman" w:hAnsi="Times New Roman" w:cs="Times New Roman"/>
          <w:b/>
          <w:sz w:val="20"/>
          <w:szCs w:val="20"/>
        </w:rPr>
        <w:t>aukcji elektronicznej</w:t>
      </w:r>
      <w:r w:rsidRPr="007304E2">
        <w:rPr>
          <w:rFonts w:ascii="Times New Roman" w:hAnsi="Times New Roman" w:cs="Times New Roman"/>
          <w:sz w:val="20"/>
          <w:szCs w:val="20"/>
        </w:rPr>
        <w:t>,</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zwrotu kosztów udziału w postępowaniu, </w:t>
      </w:r>
    </w:p>
    <w:p w:rsidR="00D35D4C" w:rsidRPr="007304E2" w:rsidRDefault="00D35D4C" w:rsidP="000749C2">
      <w:pPr>
        <w:numPr>
          <w:ilvl w:val="0"/>
          <w:numId w:val="37"/>
        </w:numPr>
        <w:spacing w:after="0" w:line="276" w:lineRule="auto"/>
        <w:ind w:left="284"/>
        <w:contextualSpacing/>
        <w:jc w:val="both"/>
        <w:rPr>
          <w:rFonts w:ascii="Times New Roman" w:hAnsi="Times New Roman" w:cs="Times New Roman"/>
          <w:color w:val="000000" w:themeColor="text1"/>
          <w:sz w:val="20"/>
          <w:szCs w:val="20"/>
        </w:rPr>
      </w:pPr>
      <w:r w:rsidRPr="007304E2">
        <w:rPr>
          <w:rFonts w:ascii="Times New Roman" w:hAnsi="Times New Roman" w:cs="Times New Roman"/>
          <w:b/>
          <w:color w:val="000000" w:themeColor="text1"/>
          <w:sz w:val="20"/>
          <w:szCs w:val="20"/>
        </w:rPr>
        <w:t>Zamawiający nie wymaga zatrudnienia na podstawie stosunku pracy</w:t>
      </w:r>
      <w:r w:rsidRPr="007304E2">
        <w:rPr>
          <w:rFonts w:ascii="Times New Roman" w:hAnsi="Times New Roman" w:cs="Times New Roman"/>
          <w:color w:val="000000" w:themeColor="text1"/>
          <w:sz w:val="20"/>
          <w:szCs w:val="20"/>
        </w:rPr>
        <w:t xml:space="preserve">, w okolicznościach, o których mowa w art. 95 ustawy. </w:t>
      </w:r>
    </w:p>
    <w:p w:rsidR="00347F34" w:rsidRPr="00347F34" w:rsidRDefault="00347F34" w:rsidP="000749C2">
      <w:pPr>
        <w:numPr>
          <w:ilvl w:val="0"/>
          <w:numId w:val="37"/>
        </w:numPr>
        <w:spacing w:after="0" w:line="276" w:lineRule="auto"/>
        <w:ind w:left="284"/>
        <w:contextualSpacing/>
        <w:jc w:val="both"/>
        <w:rPr>
          <w:rFonts w:ascii="Times New Roman" w:hAnsi="Times New Roman" w:cs="Times New Roman"/>
          <w:sz w:val="20"/>
          <w:szCs w:val="20"/>
        </w:rPr>
      </w:pPr>
      <w:r w:rsidRPr="00347F34">
        <w:rPr>
          <w:rFonts w:ascii="Times New Roman" w:hAnsi="Times New Roman" w:cs="Times New Roman"/>
          <w:sz w:val="20"/>
          <w:szCs w:val="20"/>
        </w:rPr>
        <w:t>Zamawiający wyraża zgodę na przesyłanie ustrukturyzowanych faktur elektronicznych za pośrednictwem Platformy Elektronicznego Fakturowania (indywidualny identyfikator PEPPOL-GLN 5907714353635).</w:t>
      </w:r>
    </w:p>
    <w:p w:rsidR="00D35D4C" w:rsidRPr="00347F34" w:rsidRDefault="00347F34" w:rsidP="000749C2">
      <w:pPr>
        <w:numPr>
          <w:ilvl w:val="0"/>
          <w:numId w:val="37"/>
        </w:numPr>
        <w:spacing w:after="0" w:line="276" w:lineRule="auto"/>
        <w:ind w:left="284"/>
        <w:contextualSpacing/>
        <w:jc w:val="both"/>
        <w:rPr>
          <w:rFonts w:ascii="Times New Roman" w:hAnsi="Times New Roman" w:cs="Times New Roman"/>
          <w:sz w:val="20"/>
          <w:szCs w:val="20"/>
        </w:rPr>
      </w:pPr>
      <w:r w:rsidRPr="00347F34">
        <w:rPr>
          <w:rFonts w:ascii="Times New Roman" w:hAnsi="Times New Roman" w:cs="Times New Roman"/>
          <w:sz w:val="20"/>
          <w:szCs w:val="20"/>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347F34">
        <w:rPr>
          <w:rFonts w:ascii="Times New Roman" w:hAnsi="Times New Roman" w:cs="Times New Roman"/>
          <w:sz w:val="20"/>
          <w:szCs w:val="20"/>
        </w:rPr>
        <w:t>publiczno</w:t>
      </w:r>
      <w:proofErr w:type="spellEnd"/>
      <w:r w:rsidRPr="00347F34">
        <w:rPr>
          <w:rFonts w:ascii="Times New Roman" w:hAnsi="Times New Roman" w:cs="Times New Roman"/>
          <w:sz w:val="20"/>
          <w:szCs w:val="20"/>
        </w:rPr>
        <w:t xml:space="preserve"> – prywatnym (Tekst jednolity Dz. U. z 2020 poz. 1666).</w:t>
      </w:r>
    </w:p>
    <w:p w:rsidR="007E5EC3" w:rsidRPr="00A50B47" w:rsidRDefault="007E5EC3" w:rsidP="000749C2">
      <w:pPr>
        <w:pStyle w:val="Akapitzlist"/>
        <w:numPr>
          <w:ilvl w:val="0"/>
          <w:numId w:val="37"/>
        </w:numPr>
        <w:tabs>
          <w:tab w:val="left" w:pos="0"/>
        </w:tabs>
        <w:spacing w:after="0" w:line="276" w:lineRule="auto"/>
        <w:ind w:left="284"/>
        <w:jc w:val="both"/>
        <w:rPr>
          <w:rFonts w:ascii="Times New Roman" w:hAnsi="Times New Roman" w:cs="Times New Roman"/>
          <w:sz w:val="20"/>
          <w:szCs w:val="20"/>
        </w:rPr>
      </w:pPr>
      <w:r w:rsidRPr="007304E2">
        <w:rPr>
          <w:rFonts w:ascii="Times New Roman" w:hAnsi="Times New Roman" w:cs="Times New Roman"/>
          <w:b/>
          <w:bCs/>
          <w:sz w:val="20"/>
          <w:szCs w:val="20"/>
        </w:rPr>
        <w:t xml:space="preserve">Zamawiający nie przewiduje zwrotu kosztów udziału w postępowaniu. </w:t>
      </w:r>
    </w:p>
    <w:p w:rsidR="00A50B47" w:rsidRPr="007304E2" w:rsidRDefault="00A50B47" w:rsidP="000749C2">
      <w:pPr>
        <w:pStyle w:val="Akapitzlist"/>
        <w:numPr>
          <w:ilvl w:val="0"/>
          <w:numId w:val="37"/>
        </w:numPr>
        <w:tabs>
          <w:tab w:val="left" w:pos="0"/>
        </w:tabs>
        <w:spacing w:after="0" w:line="276" w:lineRule="auto"/>
        <w:ind w:left="284"/>
        <w:jc w:val="both"/>
        <w:rPr>
          <w:rFonts w:ascii="Times New Roman" w:hAnsi="Times New Roman" w:cs="Times New Roman"/>
          <w:sz w:val="20"/>
          <w:szCs w:val="20"/>
        </w:rPr>
      </w:pPr>
      <w:r w:rsidRPr="00A50B47">
        <w:rPr>
          <w:rFonts w:ascii="Times New Roman" w:hAnsi="Times New Roman" w:cs="Times New Roman"/>
          <w:sz w:val="20"/>
          <w:szCs w:val="20"/>
        </w:rPr>
        <w:t>Na podstawie art. 310 ustawy Prawo zamówień publicznych Zamawiający zastrzega możliwość unieważnienia postępowania o udzielenie zamówienia, jeżeli środki publiczne, które Zamawiający zamierzał przeznaczyć na sfinansowanie całości lub części zamówienia, nie zostaną mu przyznane</w:t>
      </w:r>
      <w:r>
        <w:rPr>
          <w:rFonts w:ascii="Times New Roman" w:hAnsi="Times New Roman" w:cs="Times New Roman"/>
          <w:sz w:val="20"/>
          <w:szCs w:val="20"/>
        </w:rPr>
        <w:t>.</w:t>
      </w:r>
    </w:p>
    <w:p w:rsidR="0041412D" w:rsidRPr="00941EFC" w:rsidRDefault="0041412D" w:rsidP="00D47785">
      <w:pPr>
        <w:spacing w:after="0" w:line="276" w:lineRule="auto"/>
        <w:contextualSpacing/>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Załączniki do SWZ</w:t>
      </w:r>
    </w:p>
    <w:p w:rsidR="00D35D4C" w:rsidRPr="00941EFC" w:rsidRDefault="00D35D4C" w:rsidP="00D47785">
      <w:pPr>
        <w:spacing w:after="0" w:line="276" w:lineRule="auto"/>
        <w:ind w:left="1440"/>
        <w:contextualSpacing/>
        <w:jc w:val="both"/>
        <w:rPr>
          <w:rFonts w:ascii="Times New Roman" w:hAnsi="Times New Roman" w:cs="Times New Roman"/>
          <w:b/>
          <w:sz w:val="20"/>
          <w:szCs w:val="20"/>
          <w:u w:val="single"/>
        </w:rPr>
      </w:pPr>
    </w:p>
    <w:p w:rsidR="00D35D4C" w:rsidRPr="00941EFC" w:rsidRDefault="00D47785"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Załącznik nr 1</w:t>
      </w:r>
      <w:r w:rsidR="004A1364">
        <w:rPr>
          <w:rFonts w:ascii="Times New Roman" w:hAnsi="Times New Roman" w:cs="Times New Roman"/>
          <w:sz w:val="20"/>
          <w:szCs w:val="20"/>
        </w:rPr>
        <w:t>.1-1.2</w:t>
      </w:r>
      <w:r w:rsidRPr="00941EFC">
        <w:rPr>
          <w:rFonts w:ascii="Times New Roman" w:hAnsi="Times New Roman" w:cs="Times New Roman"/>
          <w:sz w:val="20"/>
          <w:szCs w:val="20"/>
        </w:rPr>
        <w:t xml:space="preserve"> – Formularz oferty dla zadania nr 1</w:t>
      </w:r>
      <w:r w:rsidR="004A1364">
        <w:rPr>
          <w:rFonts w:ascii="Times New Roman" w:hAnsi="Times New Roman" w:cs="Times New Roman"/>
          <w:sz w:val="20"/>
          <w:szCs w:val="20"/>
        </w:rPr>
        <w:t>-2</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Załącznik nr 2</w:t>
      </w:r>
      <w:r w:rsidR="004A1364">
        <w:rPr>
          <w:rFonts w:ascii="Times New Roman" w:hAnsi="Times New Roman" w:cs="Times New Roman"/>
          <w:color w:val="000000" w:themeColor="text1"/>
          <w:sz w:val="20"/>
          <w:szCs w:val="20"/>
        </w:rPr>
        <w:t>.1-2.2</w:t>
      </w:r>
      <w:r w:rsidRPr="00941EFC">
        <w:rPr>
          <w:rFonts w:ascii="Times New Roman" w:hAnsi="Times New Roman" w:cs="Times New Roman"/>
          <w:color w:val="000000" w:themeColor="text1"/>
          <w:sz w:val="20"/>
          <w:szCs w:val="20"/>
        </w:rPr>
        <w:t xml:space="preserve"> – Projektowane postanowienia umowy dla zadania nr </w:t>
      </w:r>
      <w:r w:rsidR="004A1364">
        <w:rPr>
          <w:rFonts w:ascii="Times New Roman" w:hAnsi="Times New Roman" w:cs="Times New Roman"/>
          <w:color w:val="000000" w:themeColor="text1"/>
          <w:sz w:val="20"/>
          <w:szCs w:val="20"/>
        </w:rPr>
        <w:t>1-2</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3 – </w:t>
      </w:r>
      <w:r w:rsidR="004A1364">
        <w:rPr>
          <w:rFonts w:ascii="Times New Roman" w:hAnsi="Times New Roman" w:cs="Times New Roman"/>
          <w:sz w:val="20"/>
          <w:szCs w:val="20"/>
        </w:rPr>
        <w:t>Specyfikacja techniczna</w:t>
      </w:r>
      <w:r w:rsidR="004A1364">
        <w:rPr>
          <w:rFonts w:ascii="Times New Roman" w:hAnsi="Times New Roman" w:cs="Times New Roman"/>
          <w:b/>
          <w:sz w:val="20"/>
          <w:szCs w:val="20"/>
        </w:rPr>
        <w:t xml:space="preserve"> </w:t>
      </w:r>
      <w:r w:rsidR="004A1364" w:rsidRPr="004A1364">
        <w:rPr>
          <w:rFonts w:ascii="Times New Roman" w:hAnsi="Times New Roman" w:cs="Times New Roman"/>
          <w:color w:val="000000" w:themeColor="text1"/>
          <w:sz w:val="20"/>
          <w:szCs w:val="20"/>
        </w:rPr>
        <w:t>policyjnego pojazdu nieoznakowanego</w:t>
      </w:r>
      <w:r w:rsidR="004A1364">
        <w:rPr>
          <w:rFonts w:ascii="Times New Roman" w:hAnsi="Times New Roman" w:cs="Times New Roman"/>
          <w:color w:val="000000" w:themeColor="text1"/>
          <w:sz w:val="20"/>
          <w:szCs w:val="20"/>
        </w:rPr>
        <w:t xml:space="preserve"> z segmentu C dla zadania nr 1</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Załącznik nr 4 – Oświadczenie o niepodleganiu wykluczeniu</w:t>
      </w:r>
    </w:p>
    <w:p w:rsidR="00D47785" w:rsidRDefault="00D47785" w:rsidP="004A1364">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5 – </w:t>
      </w:r>
      <w:r w:rsidR="004A1364">
        <w:rPr>
          <w:rFonts w:ascii="Times New Roman" w:hAnsi="Times New Roman" w:cs="Times New Roman"/>
          <w:color w:val="000000" w:themeColor="text1"/>
          <w:sz w:val="20"/>
          <w:szCs w:val="20"/>
        </w:rPr>
        <w:t>M</w:t>
      </w:r>
      <w:r w:rsidR="004A1364" w:rsidRPr="004A1364">
        <w:rPr>
          <w:rFonts w:ascii="Times New Roman" w:hAnsi="Times New Roman" w:cs="Times New Roman"/>
          <w:color w:val="000000" w:themeColor="text1"/>
          <w:sz w:val="20"/>
          <w:szCs w:val="20"/>
        </w:rPr>
        <w:t>inimalne wymagania techniczne</w:t>
      </w:r>
      <w:r w:rsidR="004A1364">
        <w:rPr>
          <w:rFonts w:ascii="Times New Roman" w:hAnsi="Times New Roman" w:cs="Times New Roman"/>
          <w:color w:val="000000" w:themeColor="text1"/>
          <w:sz w:val="20"/>
          <w:szCs w:val="20"/>
        </w:rPr>
        <w:t xml:space="preserve"> </w:t>
      </w:r>
      <w:r w:rsidR="004A1364" w:rsidRPr="004A1364">
        <w:rPr>
          <w:rFonts w:ascii="Times New Roman" w:hAnsi="Times New Roman" w:cs="Times New Roman"/>
          <w:color w:val="000000" w:themeColor="text1"/>
          <w:sz w:val="20"/>
          <w:szCs w:val="20"/>
        </w:rPr>
        <w:t>policyjnego pojazdu nieoznakowanego</w:t>
      </w:r>
      <w:r w:rsidR="004A1364">
        <w:rPr>
          <w:rFonts w:ascii="Times New Roman" w:hAnsi="Times New Roman" w:cs="Times New Roman"/>
          <w:color w:val="000000" w:themeColor="text1"/>
          <w:sz w:val="20"/>
          <w:szCs w:val="20"/>
        </w:rPr>
        <w:t xml:space="preserve"> </w:t>
      </w:r>
      <w:r w:rsidR="004A1364" w:rsidRPr="004A1364">
        <w:rPr>
          <w:rFonts w:ascii="Times New Roman" w:hAnsi="Times New Roman" w:cs="Times New Roman"/>
          <w:color w:val="000000" w:themeColor="text1"/>
          <w:sz w:val="20"/>
          <w:szCs w:val="20"/>
        </w:rPr>
        <w:t>typu SUV</w:t>
      </w:r>
      <w:r w:rsidR="004A1364">
        <w:rPr>
          <w:rFonts w:ascii="Times New Roman" w:hAnsi="Times New Roman" w:cs="Times New Roman"/>
          <w:color w:val="000000" w:themeColor="text1"/>
          <w:sz w:val="20"/>
          <w:szCs w:val="20"/>
        </w:rPr>
        <w:t xml:space="preserve"> dla zadania nr 2</w:t>
      </w:r>
    </w:p>
    <w:p w:rsidR="00F548D0" w:rsidRDefault="00F548D0" w:rsidP="004A1364">
      <w:pPr>
        <w:spacing w:after="0" w:line="276" w:lineRule="auto"/>
        <w:jc w:val="both"/>
        <w:rPr>
          <w:rFonts w:ascii="Times New Roman" w:hAnsi="Times New Roman" w:cs="Times New Roman"/>
          <w:color w:val="000000" w:themeColor="text1"/>
          <w:sz w:val="20"/>
          <w:szCs w:val="20"/>
        </w:rPr>
      </w:pPr>
      <w:r w:rsidRPr="00F548D0">
        <w:rPr>
          <w:rFonts w:ascii="Times New Roman" w:hAnsi="Times New Roman" w:cs="Times New Roman"/>
          <w:color w:val="000000" w:themeColor="text1"/>
          <w:sz w:val="20"/>
          <w:szCs w:val="20"/>
        </w:rPr>
        <w:t xml:space="preserve">Załącznik nr </w:t>
      </w:r>
      <w:r>
        <w:rPr>
          <w:rFonts w:ascii="Times New Roman" w:hAnsi="Times New Roman" w:cs="Times New Roman"/>
          <w:color w:val="000000" w:themeColor="text1"/>
          <w:sz w:val="20"/>
          <w:szCs w:val="20"/>
        </w:rPr>
        <w:t>6</w:t>
      </w:r>
      <w:r w:rsidRPr="00F548D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F548D0">
        <w:rPr>
          <w:rFonts w:ascii="Times New Roman" w:hAnsi="Times New Roman" w:cs="Times New Roman"/>
          <w:color w:val="000000" w:themeColor="text1"/>
          <w:sz w:val="20"/>
          <w:szCs w:val="20"/>
        </w:rPr>
        <w:t xml:space="preserve"> Oświadczenie dotyczące </w:t>
      </w:r>
      <w:r>
        <w:rPr>
          <w:rFonts w:ascii="Times New Roman" w:hAnsi="Times New Roman" w:cs="Times New Roman"/>
          <w:color w:val="000000" w:themeColor="text1"/>
          <w:sz w:val="20"/>
          <w:szCs w:val="20"/>
        </w:rPr>
        <w:t>warunków gwarancji</w:t>
      </w:r>
    </w:p>
    <w:p w:rsidR="00F548D0" w:rsidRPr="00941EFC" w:rsidRDefault="00F548D0" w:rsidP="004A1364">
      <w:pPr>
        <w:spacing w:after="0" w:line="276" w:lineRule="auto"/>
        <w:jc w:val="both"/>
        <w:rPr>
          <w:rFonts w:ascii="Times New Roman" w:hAnsi="Times New Roman" w:cs="Times New Roman"/>
          <w:color w:val="000000" w:themeColor="text1"/>
          <w:sz w:val="20"/>
          <w:szCs w:val="20"/>
        </w:rPr>
      </w:pPr>
      <w:r w:rsidRPr="00F548D0">
        <w:rPr>
          <w:rFonts w:ascii="Times New Roman" w:hAnsi="Times New Roman" w:cs="Times New Roman"/>
          <w:color w:val="000000" w:themeColor="text1"/>
          <w:sz w:val="20"/>
          <w:szCs w:val="20"/>
        </w:rPr>
        <w:t xml:space="preserve">Załącznik nr 7 </w:t>
      </w:r>
      <w:r>
        <w:rPr>
          <w:rFonts w:ascii="Times New Roman" w:hAnsi="Times New Roman" w:cs="Times New Roman"/>
          <w:color w:val="000000" w:themeColor="text1"/>
          <w:sz w:val="20"/>
          <w:szCs w:val="20"/>
        </w:rPr>
        <w:t>–</w:t>
      </w:r>
      <w:r w:rsidRPr="00F548D0">
        <w:rPr>
          <w:rFonts w:ascii="Times New Roman" w:hAnsi="Times New Roman" w:cs="Times New Roman"/>
          <w:color w:val="000000" w:themeColor="text1"/>
          <w:sz w:val="20"/>
          <w:szCs w:val="20"/>
        </w:rPr>
        <w:t xml:space="preserve"> Oświadczenie dotyczące spełnia wszystkich wymagań technicznych pojazdu bazowego</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752B6E" w:rsidRPr="00941EFC" w:rsidRDefault="00D35D4C" w:rsidP="00D47785">
      <w:pPr>
        <w:spacing w:after="0" w:line="276" w:lineRule="auto"/>
        <w:jc w:val="both"/>
        <w:rPr>
          <w:rFonts w:ascii="Times New Roman" w:hAnsi="Times New Roman" w:cs="Times New Roman"/>
          <w:color w:val="000000" w:themeColor="text1"/>
          <w:sz w:val="18"/>
          <w:szCs w:val="20"/>
        </w:rPr>
      </w:pPr>
      <w:r w:rsidRPr="00941EFC">
        <w:rPr>
          <w:rFonts w:ascii="Times New Roman" w:hAnsi="Times New Roman" w:cs="Times New Roman"/>
          <w:color w:val="000000" w:themeColor="text1"/>
          <w:sz w:val="18"/>
          <w:szCs w:val="20"/>
        </w:rPr>
        <w:t>Dokument</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opracowała</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Monika Głuch</w:t>
      </w:r>
      <w:r w:rsidR="00941EFC">
        <w:rPr>
          <w:rFonts w:ascii="Times New Roman" w:hAnsi="Times New Roman" w:cs="Times New Roman"/>
          <w:color w:val="000000" w:themeColor="text1"/>
          <w:sz w:val="18"/>
          <w:szCs w:val="20"/>
        </w:rPr>
        <w:t xml:space="preserve"> </w:t>
      </w:r>
    </w:p>
    <w:sectPr w:rsidR="00752B6E" w:rsidRPr="00941EFC" w:rsidSect="002F74E7">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F00" w:rsidRDefault="00430F00">
      <w:pPr>
        <w:spacing w:after="0" w:line="240" w:lineRule="auto"/>
      </w:pPr>
      <w:r>
        <w:separator/>
      </w:r>
    </w:p>
  </w:endnote>
  <w:endnote w:type="continuationSeparator" w:id="0">
    <w:p w:rsidR="00430F00" w:rsidRDefault="0043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B47" w:rsidRDefault="00A50B47">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1CBD110A" wp14:editId="1C436129">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A50B47" w:rsidRDefault="00A50B47"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D110A"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A50B47" w:rsidRDefault="00A50B47"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A50B47" w:rsidRDefault="00A50B47">
        <w:pPr>
          <w:pStyle w:val="Stopka"/>
        </w:pPr>
      </w:p>
      <w:p w:rsidR="00A50B47" w:rsidRDefault="00A50B47" w:rsidP="002F74E7">
        <w:pPr>
          <w:pStyle w:val="Stopka"/>
          <w:jc w:val="right"/>
          <w:rPr>
            <w:rFonts w:ascii="Times New Roman" w:hAnsi="Times New Roman" w:cs="Times New Roman"/>
            <w:sz w:val="20"/>
          </w:rPr>
        </w:pPr>
      </w:p>
      <w:p w:rsidR="00A50B47" w:rsidRPr="00464915" w:rsidRDefault="00A50B47" w:rsidP="002F74E7">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Pr>
            <w:rFonts w:ascii="Times New Roman" w:hAnsi="Times New Roman" w:cs="Times New Roman"/>
            <w:noProof/>
            <w:sz w:val="20"/>
          </w:rPr>
          <w:t>21</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F00" w:rsidRDefault="00430F00">
      <w:pPr>
        <w:spacing w:after="0" w:line="240" w:lineRule="auto"/>
      </w:pPr>
      <w:r>
        <w:separator/>
      </w:r>
    </w:p>
  </w:footnote>
  <w:footnote w:type="continuationSeparator" w:id="0">
    <w:p w:rsidR="00430F00" w:rsidRDefault="00430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1"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71F65"/>
    <w:multiLevelType w:val="hybridMultilevel"/>
    <w:tmpl w:val="33E8DB7E"/>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65EE9"/>
    <w:multiLevelType w:val="hybridMultilevel"/>
    <w:tmpl w:val="46626CFA"/>
    <w:lvl w:ilvl="0" w:tplc="38F2EC4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92B07"/>
    <w:multiLevelType w:val="hybridMultilevel"/>
    <w:tmpl w:val="6B94AA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80797B"/>
    <w:multiLevelType w:val="hybridMultilevel"/>
    <w:tmpl w:val="1E2A95C6"/>
    <w:lvl w:ilvl="0" w:tplc="FA16EB58">
      <w:start w:val="1"/>
      <w:numFmt w:val="decimal"/>
      <w:lvlText w:val="%1)"/>
      <w:lvlJc w:val="left"/>
      <w:pPr>
        <w:ind w:left="927" w:hanging="360"/>
      </w:pPr>
      <w:rPr>
        <w:color w:val="auto"/>
      </w:rPr>
    </w:lvl>
    <w:lvl w:ilvl="1" w:tplc="6C48746A">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8C6686"/>
    <w:multiLevelType w:val="hybridMultilevel"/>
    <w:tmpl w:val="BF4C7E2A"/>
    <w:lvl w:ilvl="0" w:tplc="04150017">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09343C"/>
    <w:multiLevelType w:val="multilevel"/>
    <w:tmpl w:val="1EB8DA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DB043F"/>
    <w:multiLevelType w:val="hybridMultilevel"/>
    <w:tmpl w:val="D53882C8"/>
    <w:lvl w:ilvl="0" w:tplc="3E58376C">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2196D86"/>
    <w:multiLevelType w:val="multilevel"/>
    <w:tmpl w:val="17602DF6"/>
    <w:lvl w:ilvl="0">
      <w:start w:val="1"/>
      <w:numFmt w:val="decimal"/>
      <w:lvlText w:val="%1."/>
      <w:lvlJc w:val="left"/>
      <w:pPr>
        <w:ind w:left="360" w:hanging="360"/>
      </w:pPr>
      <w:rPr>
        <w:b w:val="0"/>
        <w:color w:val="000000" w:themeColor="text1"/>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86B3D"/>
    <w:multiLevelType w:val="hybridMultilevel"/>
    <w:tmpl w:val="BA8C28CA"/>
    <w:lvl w:ilvl="0" w:tplc="04150017">
      <w:start w:val="1"/>
      <w:numFmt w:val="lowerLetter"/>
      <w:lvlText w:val="%1)"/>
      <w:lvlJc w:val="left"/>
      <w:pPr>
        <w:ind w:left="1647" w:hanging="360"/>
      </w:pPr>
    </w:lvl>
    <w:lvl w:ilvl="1" w:tplc="04150017">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4E0C5C44"/>
    <w:multiLevelType w:val="multilevel"/>
    <w:tmpl w:val="A8B6C2A8"/>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9"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E140E7"/>
    <w:multiLevelType w:val="hybridMultilevel"/>
    <w:tmpl w:val="32381A9C"/>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CEB1539"/>
    <w:multiLevelType w:val="hybridMultilevel"/>
    <w:tmpl w:val="2DC09868"/>
    <w:lvl w:ilvl="0" w:tplc="681C8A8A">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0"/>
  </w:num>
  <w:num w:numId="2">
    <w:abstractNumId w:val="20"/>
  </w:num>
  <w:num w:numId="3">
    <w:abstractNumId w:val="39"/>
  </w:num>
  <w:num w:numId="4">
    <w:abstractNumId w:val="12"/>
  </w:num>
  <w:num w:numId="5">
    <w:abstractNumId w:val="22"/>
  </w:num>
  <w:num w:numId="6">
    <w:abstractNumId w:val="49"/>
  </w:num>
  <w:num w:numId="7">
    <w:abstractNumId w:val="4"/>
  </w:num>
  <w:num w:numId="8">
    <w:abstractNumId w:val="10"/>
  </w:num>
  <w:num w:numId="9">
    <w:abstractNumId w:val="30"/>
  </w:num>
  <w:num w:numId="10">
    <w:abstractNumId w:val="36"/>
  </w:num>
  <w:num w:numId="11">
    <w:abstractNumId w:val="7"/>
  </w:num>
  <w:num w:numId="12">
    <w:abstractNumId w:val="17"/>
  </w:num>
  <w:num w:numId="13">
    <w:abstractNumId w:val="55"/>
  </w:num>
  <w:num w:numId="14">
    <w:abstractNumId w:val="33"/>
  </w:num>
  <w:num w:numId="15">
    <w:abstractNumId w:val="31"/>
  </w:num>
  <w:num w:numId="16">
    <w:abstractNumId w:val="48"/>
  </w:num>
  <w:num w:numId="17">
    <w:abstractNumId w:val="51"/>
  </w:num>
  <w:num w:numId="18">
    <w:abstractNumId w:val="18"/>
  </w:num>
  <w:num w:numId="19">
    <w:abstractNumId w:val="3"/>
  </w:num>
  <w:num w:numId="20">
    <w:abstractNumId w:val="23"/>
  </w:num>
  <w:num w:numId="21">
    <w:abstractNumId w:val="13"/>
  </w:num>
  <w:num w:numId="22">
    <w:abstractNumId w:val="24"/>
  </w:num>
  <w:num w:numId="23">
    <w:abstractNumId w:val="32"/>
  </w:num>
  <w:num w:numId="24">
    <w:abstractNumId w:val="56"/>
  </w:num>
  <w:num w:numId="25">
    <w:abstractNumId w:val="57"/>
  </w:num>
  <w:num w:numId="26">
    <w:abstractNumId w:val="38"/>
  </w:num>
  <w:num w:numId="27">
    <w:abstractNumId w:val="44"/>
  </w:num>
  <w:num w:numId="28">
    <w:abstractNumId w:val="45"/>
  </w:num>
  <w:num w:numId="29">
    <w:abstractNumId w:val="58"/>
  </w:num>
  <w:num w:numId="30">
    <w:abstractNumId w:val="42"/>
  </w:num>
  <w:num w:numId="31">
    <w:abstractNumId w:val="15"/>
  </w:num>
  <w:num w:numId="32">
    <w:abstractNumId w:val="37"/>
  </w:num>
  <w:num w:numId="33">
    <w:abstractNumId w:val="54"/>
  </w:num>
  <w:num w:numId="34">
    <w:abstractNumId w:val="43"/>
  </w:num>
  <w:num w:numId="35">
    <w:abstractNumId w:val="6"/>
  </w:num>
  <w:num w:numId="36">
    <w:abstractNumId w:val="9"/>
  </w:num>
  <w:num w:numId="37">
    <w:abstractNumId w:val="1"/>
  </w:num>
  <w:num w:numId="38">
    <w:abstractNumId w:val="5"/>
  </w:num>
  <w:num w:numId="39">
    <w:abstractNumId w:val="14"/>
  </w:num>
  <w:num w:numId="40">
    <w:abstractNumId w:val="41"/>
  </w:num>
  <w:num w:numId="41">
    <w:abstractNumId w:val="25"/>
  </w:num>
  <w:num w:numId="42">
    <w:abstractNumId w:val="29"/>
  </w:num>
  <w:num w:numId="43">
    <w:abstractNumId w:val="53"/>
  </w:num>
  <w:num w:numId="44">
    <w:abstractNumId w:val="21"/>
  </w:num>
  <w:num w:numId="45">
    <w:abstractNumId w:val="52"/>
  </w:num>
  <w:num w:numId="46">
    <w:abstractNumId w:val="19"/>
  </w:num>
  <w:num w:numId="47">
    <w:abstractNumId w:val="27"/>
  </w:num>
  <w:num w:numId="48">
    <w:abstractNumId w:val="8"/>
  </w:num>
  <w:num w:numId="49">
    <w:abstractNumId w:val="26"/>
  </w:num>
  <w:num w:numId="50">
    <w:abstractNumId w:val="47"/>
  </w:num>
  <w:num w:numId="51">
    <w:abstractNumId w:val="40"/>
  </w:num>
  <w:num w:numId="52">
    <w:abstractNumId w:val="28"/>
  </w:num>
  <w:num w:numId="53">
    <w:abstractNumId w:val="35"/>
  </w:num>
  <w:num w:numId="54">
    <w:abstractNumId w:val="34"/>
  </w:num>
  <w:num w:numId="55">
    <w:abstractNumId w:val="11"/>
  </w:num>
  <w:num w:numId="56">
    <w:abstractNumId w:val="16"/>
  </w:num>
  <w:num w:numId="57">
    <w:abstractNumId w:val="2"/>
  </w:num>
  <w:num w:numId="5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6D"/>
    <w:rsid w:val="0000013E"/>
    <w:rsid w:val="00002064"/>
    <w:rsid w:val="000162A2"/>
    <w:rsid w:val="00036F55"/>
    <w:rsid w:val="000407FA"/>
    <w:rsid w:val="0005307D"/>
    <w:rsid w:val="00060FD7"/>
    <w:rsid w:val="000649F0"/>
    <w:rsid w:val="0007305E"/>
    <w:rsid w:val="000749C2"/>
    <w:rsid w:val="0008061C"/>
    <w:rsid w:val="0008359B"/>
    <w:rsid w:val="000C7932"/>
    <w:rsid w:val="00102B2A"/>
    <w:rsid w:val="00175AD2"/>
    <w:rsid w:val="001C21FB"/>
    <w:rsid w:val="001C6847"/>
    <w:rsid w:val="001D4879"/>
    <w:rsid w:val="001F20E0"/>
    <w:rsid w:val="00202501"/>
    <w:rsid w:val="002116F1"/>
    <w:rsid w:val="00216835"/>
    <w:rsid w:val="00230ADF"/>
    <w:rsid w:val="002345CC"/>
    <w:rsid w:val="00245EDB"/>
    <w:rsid w:val="002619D5"/>
    <w:rsid w:val="002A56B3"/>
    <w:rsid w:val="002B2CD4"/>
    <w:rsid w:val="002C1B9D"/>
    <w:rsid w:val="002C4237"/>
    <w:rsid w:val="002F74E7"/>
    <w:rsid w:val="003063B4"/>
    <w:rsid w:val="00306A8F"/>
    <w:rsid w:val="00335849"/>
    <w:rsid w:val="00347F34"/>
    <w:rsid w:val="003531C2"/>
    <w:rsid w:val="00353BE4"/>
    <w:rsid w:val="003560EB"/>
    <w:rsid w:val="00366239"/>
    <w:rsid w:val="003906A3"/>
    <w:rsid w:val="003B795D"/>
    <w:rsid w:val="003D1FBB"/>
    <w:rsid w:val="0041412D"/>
    <w:rsid w:val="00425B81"/>
    <w:rsid w:val="00430F00"/>
    <w:rsid w:val="00444FE4"/>
    <w:rsid w:val="0045018E"/>
    <w:rsid w:val="0045498A"/>
    <w:rsid w:val="00460F1A"/>
    <w:rsid w:val="00467837"/>
    <w:rsid w:val="00470D9D"/>
    <w:rsid w:val="004713C8"/>
    <w:rsid w:val="004738DB"/>
    <w:rsid w:val="004A1364"/>
    <w:rsid w:val="004B4A97"/>
    <w:rsid w:val="004C4373"/>
    <w:rsid w:val="004D67AD"/>
    <w:rsid w:val="004E0C34"/>
    <w:rsid w:val="004E185F"/>
    <w:rsid w:val="00514480"/>
    <w:rsid w:val="005151F3"/>
    <w:rsid w:val="005172C9"/>
    <w:rsid w:val="0056448D"/>
    <w:rsid w:val="00574D22"/>
    <w:rsid w:val="0057752A"/>
    <w:rsid w:val="00585812"/>
    <w:rsid w:val="00591F10"/>
    <w:rsid w:val="005A3BCE"/>
    <w:rsid w:val="005C5C39"/>
    <w:rsid w:val="005D0D8A"/>
    <w:rsid w:val="005F17D0"/>
    <w:rsid w:val="00630A70"/>
    <w:rsid w:val="00631A7D"/>
    <w:rsid w:val="00633396"/>
    <w:rsid w:val="00697150"/>
    <w:rsid w:val="006A1072"/>
    <w:rsid w:val="006A42BF"/>
    <w:rsid w:val="00710916"/>
    <w:rsid w:val="007304E2"/>
    <w:rsid w:val="00745196"/>
    <w:rsid w:val="007472AA"/>
    <w:rsid w:val="00752B6E"/>
    <w:rsid w:val="00757D6C"/>
    <w:rsid w:val="007847AF"/>
    <w:rsid w:val="007878DA"/>
    <w:rsid w:val="007A3ACE"/>
    <w:rsid w:val="007D3C18"/>
    <w:rsid w:val="007E5EC3"/>
    <w:rsid w:val="00803959"/>
    <w:rsid w:val="00810807"/>
    <w:rsid w:val="00823D6A"/>
    <w:rsid w:val="00825026"/>
    <w:rsid w:val="00846462"/>
    <w:rsid w:val="0088049E"/>
    <w:rsid w:val="008A32CD"/>
    <w:rsid w:val="00904FEA"/>
    <w:rsid w:val="00912E0B"/>
    <w:rsid w:val="0092083F"/>
    <w:rsid w:val="0092645D"/>
    <w:rsid w:val="00927AC4"/>
    <w:rsid w:val="009310E7"/>
    <w:rsid w:val="00936C48"/>
    <w:rsid w:val="00941EFC"/>
    <w:rsid w:val="00945A4D"/>
    <w:rsid w:val="00954BE5"/>
    <w:rsid w:val="00955F14"/>
    <w:rsid w:val="0096038C"/>
    <w:rsid w:val="00966E78"/>
    <w:rsid w:val="009949AC"/>
    <w:rsid w:val="0099739E"/>
    <w:rsid w:val="009D5785"/>
    <w:rsid w:val="009E3C39"/>
    <w:rsid w:val="009F7B24"/>
    <w:rsid w:val="00A10785"/>
    <w:rsid w:val="00A123D8"/>
    <w:rsid w:val="00A129B9"/>
    <w:rsid w:val="00A17F0D"/>
    <w:rsid w:val="00A236E4"/>
    <w:rsid w:val="00A50B47"/>
    <w:rsid w:val="00A52A65"/>
    <w:rsid w:val="00A67B68"/>
    <w:rsid w:val="00A95894"/>
    <w:rsid w:val="00AA68D0"/>
    <w:rsid w:val="00AB0ADA"/>
    <w:rsid w:val="00AB7ADF"/>
    <w:rsid w:val="00AD01CE"/>
    <w:rsid w:val="00AE5BF9"/>
    <w:rsid w:val="00B13CE8"/>
    <w:rsid w:val="00B440BB"/>
    <w:rsid w:val="00B47A1D"/>
    <w:rsid w:val="00B97189"/>
    <w:rsid w:val="00BE23B0"/>
    <w:rsid w:val="00C03CBE"/>
    <w:rsid w:val="00C04F6A"/>
    <w:rsid w:val="00C2228C"/>
    <w:rsid w:val="00C273B2"/>
    <w:rsid w:val="00C32CFF"/>
    <w:rsid w:val="00C43C66"/>
    <w:rsid w:val="00C51DE6"/>
    <w:rsid w:val="00C5298B"/>
    <w:rsid w:val="00C64763"/>
    <w:rsid w:val="00C775AE"/>
    <w:rsid w:val="00C82EA8"/>
    <w:rsid w:val="00CA5E28"/>
    <w:rsid w:val="00CB221B"/>
    <w:rsid w:val="00CD1570"/>
    <w:rsid w:val="00CD2505"/>
    <w:rsid w:val="00CD716D"/>
    <w:rsid w:val="00D35D4C"/>
    <w:rsid w:val="00D47785"/>
    <w:rsid w:val="00D80E04"/>
    <w:rsid w:val="00D8538F"/>
    <w:rsid w:val="00DB6FAA"/>
    <w:rsid w:val="00E14FD0"/>
    <w:rsid w:val="00E35378"/>
    <w:rsid w:val="00E511A6"/>
    <w:rsid w:val="00E56D84"/>
    <w:rsid w:val="00E57DAE"/>
    <w:rsid w:val="00E61C33"/>
    <w:rsid w:val="00EA1007"/>
    <w:rsid w:val="00EF262C"/>
    <w:rsid w:val="00F121F5"/>
    <w:rsid w:val="00F20D6D"/>
    <w:rsid w:val="00F243BA"/>
    <w:rsid w:val="00F35C13"/>
    <w:rsid w:val="00F474A3"/>
    <w:rsid w:val="00F548D0"/>
    <w:rsid w:val="00F9257E"/>
    <w:rsid w:val="00F92A55"/>
    <w:rsid w:val="00FA17B7"/>
    <w:rsid w:val="00FD0709"/>
    <w:rsid w:val="00FE3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BA6D"/>
  <w15:chartTrackingRefBased/>
  <w15:docId w15:val="{6E18FD1A-9FC5-47AC-8079-99B6AF3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D4C"/>
  </w:style>
  <w:style w:type="character" w:customStyle="1" w:styleId="NagwekZnak">
    <w:name w:val="Nagłówek Znak"/>
    <w:aliases w:val="Nagłówek strony Znak"/>
    <w:basedOn w:val="Domylnaczcionkaakapitu"/>
    <w:link w:val="Nagwek"/>
    <w:qFormat/>
    <w:locked/>
    <w:rsid w:val="00D35D4C"/>
  </w:style>
  <w:style w:type="paragraph" w:styleId="Nagwek">
    <w:name w:val="header"/>
    <w:aliases w:val="Nagłówek strony"/>
    <w:basedOn w:val="Normalny"/>
    <w:next w:val="Tekstpodstawowy"/>
    <w:link w:val="NagwekZnak"/>
    <w:rsid w:val="00D35D4C"/>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D35D4C"/>
  </w:style>
  <w:style w:type="paragraph" w:styleId="Tekstpodstawowy">
    <w:name w:val="Body Text"/>
    <w:basedOn w:val="Normalny"/>
    <w:link w:val="TekstpodstawowyZnak"/>
    <w:uiPriority w:val="99"/>
    <w:semiHidden/>
    <w:unhideWhenUsed/>
    <w:rsid w:val="00D35D4C"/>
    <w:pPr>
      <w:spacing w:after="120"/>
    </w:pPr>
  </w:style>
  <w:style w:type="character" w:customStyle="1" w:styleId="TekstpodstawowyZnak">
    <w:name w:val="Tekst podstawowy Znak"/>
    <w:basedOn w:val="Domylnaczcionkaakapitu"/>
    <w:link w:val="Tekstpodstawowy"/>
    <w:uiPriority w:val="99"/>
    <w:semiHidden/>
    <w:rsid w:val="00D35D4C"/>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99"/>
    <w:qFormat/>
    <w:rsid w:val="00D35D4C"/>
    <w:pPr>
      <w:ind w:left="720"/>
      <w:contextualSpacing/>
    </w:pPr>
  </w:style>
  <w:style w:type="paragraph" w:styleId="Stopka">
    <w:name w:val="footer"/>
    <w:basedOn w:val="Normalny"/>
    <w:link w:val="StopkaZnak"/>
    <w:uiPriority w:val="99"/>
    <w:unhideWhenUsed/>
    <w:rsid w:val="00D35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D4C"/>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rPr>
  </w:style>
  <w:style w:type="character" w:styleId="Hipercze">
    <w:name w:val="Hyperlink"/>
    <w:rsid w:val="00D35D4C"/>
    <w:rPr>
      <w:color w:val="0000FF"/>
      <w:u w:val="single"/>
    </w:rPr>
  </w:style>
  <w:style w:type="paragraph" w:customStyle="1" w:styleId="Standard">
    <w:name w:val="Standard"/>
    <w:qFormat/>
    <w:rsid w:val="00D35D4C"/>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D35D4C"/>
    <w:pPr>
      <w:numPr>
        <w:numId w:val="16"/>
      </w:numPr>
    </w:pPr>
  </w:style>
  <w:style w:type="numbering" w:customStyle="1" w:styleId="WWNum2">
    <w:name w:val="WWNum2"/>
    <w:basedOn w:val="Bezlisty"/>
    <w:rsid w:val="00D35D4C"/>
    <w:pPr>
      <w:numPr>
        <w:numId w:val="30"/>
      </w:numPr>
    </w:pPr>
  </w:style>
  <w:style w:type="numbering" w:customStyle="1" w:styleId="WWNum3">
    <w:name w:val="WWNum3"/>
    <w:basedOn w:val="Bezlisty"/>
    <w:rsid w:val="00D35D4C"/>
    <w:pPr>
      <w:numPr>
        <w:numId w:val="17"/>
      </w:numPr>
    </w:pPr>
  </w:style>
  <w:style w:type="numbering" w:customStyle="1" w:styleId="WWNum4">
    <w:name w:val="WWNum4"/>
    <w:basedOn w:val="Bezlisty"/>
    <w:rsid w:val="00D35D4C"/>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D35D4C"/>
  </w:style>
  <w:style w:type="paragraph" w:customStyle="1" w:styleId="Default">
    <w:name w:val="Default"/>
    <w:rsid w:val="00D35D4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D35D4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35D4C"/>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35D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5D4C"/>
    <w:rPr>
      <w:sz w:val="20"/>
      <w:szCs w:val="20"/>
    </w:rPr>
  </w:style>
  <w:style w:type="character" w:styleId="Odwoanieprzypisukocowego">
    <w:name w:val="endnote reference"/>
    <w:basedOn w:val="Domylnaczcionkaakapitu"/>
    <w:uiPriority w:val="99"/>
    <w:semiHidden/>
    <w:unhideWhenUsed/>
    <w:rsid w:val="00D35D4C"/>
    <w:rPr>
      <w:vertAlign w:val="superscript"/>
    </w:rPr>
  </w:style>
  <w:style w:type="paragraph" w:styleId="Bezodstpw">
    <w:name w:val="No Spacing"/>
    <w:uiPriority w:val="1"/>
    <w:qFormat/>
    <w:rsid w:val="00D35D4C"/>
    <w:pPr>
      <w:spacing w:after="0" w:line="240" w:lineRule="auto"/>
    </w:pPr>
  </w:style>
  <w:style w:type="paragraph" w:styleId="Tekstpodstawowywcity2">
    <w:name w:val="Body Text Indent 2"/>
    <w:basedOn w:val="Normalny"/>
    <w:link w:val="Tekstpodstawowywcity2Znak"/>
    <w:uiPriority w:val="99"/>
    <w:unhideWhenUsed/>
    <w:rsid w:val="00D35D4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5D4C"/>
  </w:style>
  <w:style w:type="character" w:customStyle="1" w:styleId="Nierozpoznanawzmianka1">
    <w:name w:val="Nierozpoznana wzmianka1"/>
    <w:basedOn w:val="Domylnaczcionkaakapitu"/>
    <w:uiPriority w:val="99"/>
    <w:semiHidden/>
    <w:unhideWhenUsed/>
    <w:rsid w:val="00D35D4C"/>
    <w:rPr>
      <w:color w:val="605E5C"/>
      <w:shd w:val="clear" w:color="auto" w:fill="E1DFDD"/>
    </w:r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rPr>
  </w:style>
  <w:style w:type="paragraph" w:styleId="Tekstprzypisudolnego">
    <w:name w:val="footnote text"/>
    <w:basedOn w:val="Normalny"/>
    <w:link w:val="TekstprzypisudolnegoZnak"/>
    <w:uiPriority w:val="99"/>
    <w:semiHidden/>
    <w:unhideWhenUsed/>
    <w:rsid w:val="00D35D4C"/>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35D4C"/>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D35D4C"/>
    <w:rPr>
      <w:vertAlign w:val="superscript"/>
    </w:rPr>
  </w:style>
  <w:style w:type="character" w:customStyle="1" w:styleId="Nierozpoznanawzmianka2">
    <w:name w:val="Nierozpoznana wzmianka2"/>
    <w:basedOn w:val="Domylnaczcionkaakapitu"/>
    <w:uiPriority w:val="99"/>
    <w:semiHidden/>
    <w:unhideWhenUsed/>
    <w:rsid w:val="00D35D4C"/>
    <w:rPr>
      <w:color w:val="605E5C"/>
      <w:shd w:val="clear" w:color="auto" w:fill="E1DFDD"/>
    </w:rPr>
  </w:style>
  <w:style w:type="table" w:styleId="Tabela-Siatka">
    <w:name w:val="Table Grid"/>
    <w:basedOn w:val="Standardowy"/>
    <w:uiPriority w:val="59"/>
    <w:rsid w:val="00D35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35D4C"/>
    <w:rPr>
      <w:color w:val="808080"/>
    </w:rPr>
  </w:style>
  <w:style w:type="paragraph" w:customStyle="1" w:styleId="lead">
    <w:name w:val="lead"/>
    <w:basedOn w:val="Normalny"/>
    <w:rsid w:val="00D35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D35D4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D35D4C"/>
    <w:rPr>
      <w:rFonts w:ascii="Times New Roman" w:eastAsia="Times New Roman" w:hAnsi="Times New Roman"/>
      <w:lang w:eastAsia="x-none"/>
    </w:rPr>
  </w:style>
  <w:style w:type="paragraph" w:customStyle="1" w:styleId="pkt">
    <w:name w:val="pkt"/>
    <w:basedOn w:val="Normalny"/>
    <w:link w:val="pktZnak"/>
    <w:rsid w:val="00D35D4C"/>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D35D4C"/>
    <w:pPr>
      <w:numPr>
        <w:numId w:val="42"/>
      </w:numPr>
    </w:pPr>
  </w:style>
  <w:style w:type="numbering" w:customStyle="1" w:styleId="WW8Num12">
    <w:name w:val="WW8Num12"/>
    <w:basedOn w:val="Bezlisty"/>
    <w:rsid w:val="00D35D4C"/>
    <w:pPr>
      <w:numPr>
        <w:numId w:val="43"/>
      </w:numPr>
    </w:pPr>
  </w:style>
  <w:style w:type="numbering" w:customStyle="1" w:styleId="WW8Num3">
    <w:name w:val="WW8Num3"/>
    <w:basedOn w:val="Bezlisty"/>
    <w:rsid w:val="00D35D4C"/>
    <w:pPr>
      <w:numPr>
        <w:numId w:val="44"/>
      </w:numPr>
    </w:pPr>
  </w:style>
  <w:style w:type="numbering" w:customStyle="1" w:styleId="WW8Num9">
    <w:name w:val="WW8Num9"/>
    <w:basedOn w:val="Bezlisty"/>
    <w:rsid w:val="00D35D4C"/>
    <w:pPr>
      <w:numPr>
        <w:numId w:val="45"/>
      </w:numPr>
    </w:pPr>
  </w:style>
  <w:style w:type="numbering" w:customStyle="1" w:styleId="WW8Num31">
    <w:name w:val="WW8Num31"/>
    <w:basedOn w:val="Bezlisty"/>
    <w:rsid w:val="00D35D4C"/>
    <w:pPr>
      <w:numPr>
        <w:numId w:val="47"/>
      </w:numPr>
    </w:pPr>
  </w:style>
  <w:style w:type="character" w:styleId="Pogrubienie">
    <w:name w:val="Strong"/>
    <w:basedOn w:val="Domylnaczcionkaakapitu"/>
    <w:uiPriority w:val="22"/>
    <w:qFormat/>
    <w:rsid w:val="00D35D4C"/>
    <w:rPr>
      <w:b/>
      <w:bCs/>
    </w:rPr>
  </w:style>
  <w:style w:type="character" w:customStyle="1" w:styleId="Znakiwypunktowania">
    <w:name w:val="Znaki wypunktowania"/>
    <w:rsid w:val="00175AD2"/>
    <w:rPr>
      <w:rFonts w:ascii="OpenSymbol" w:eastAsia="OpenSymbol" w:hAnsi="OpenSymbol" w:cs="OpenSymbol"/>
    </w:rPr>
  </w:style>
  <w:style w:type="character" w:styleId="Nierozpoznanawzmianka">
    <w:name w:val="Unresolved Mention"/>
    <w:basedOn w:val="Domylnaczcionkaakapitu"/>
    <w:uiPriority w:val="99"/>
    <w:semiHidden/>
    <w:unhideWhenUsed/>
    <w:rsid w:val="0091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gluch@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E8D8-AF4C-47A2-B685-0184BFBC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19</Pages>
  <Words>9018</Words>
  <Characters>54112</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122</cp:revision>
  <cp:lastPrinted>2024-11-07T10:03:00Z</cp:lastPrinted>
  <dcterms:created xsi:type="dcterms:W3CDTF">2024-10-14T12:42:00Z</dcterms:created>
  <dcterms:modified xsi:type="dcterms:W3CDTF">2024-11-19T10:55:00Z</dcterms:modified>
</cp:coreProperties>
</file>