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70D" w:rsidRDefault="0020170D" w:rsidP="0020170D">
      <w:pPr>
        <w:ind w:left="426" w:hanging="426"/>
        <w:jc w:val="center"/>
        <w:rPr>
          <w:sz w:val="24"/>
          <w:szCs w:val="24"/>
        </w:rPr>
      </w:pPr>
      <w:r>
        <w:rPr>
          <w:b/>
          <w:sz w:val="24"/>
          <w:szCs w:val="24"/>
        </w:rPr>
        <w:t>Umowa sprzedaży nr  …..…. /2024</w:t>
      </w:r>
    </w:p>
    <w:p w:rsidR="0020170D" w:rsidRDefault="0020170D" w:rsidP="0020170D">
      <w:pPr>
        <w:ind w:left="426" w:hanging="426"/>
        <w:jc w:val="both"/>
        <w:rPr>
          <w:sz w:val="24"/>
          <w:szCs w:val="24"/>
        </w:rPr>
      </w:pPr>
      <w:bookmarkStart w:id="0" w:name="_GoBack"/>
      <w:bookmarkEnd w:id="0"/>
    </w:p>
    <w:p w:rsidR="0020170D" w:rsidRDefault="0020170D" w:rsidP="0020170D">
      <w:pPr>
        <w:ind w:left="426" w:hanging="426"/>
        <w:rPr>
          <w:sz w:val="24"/>
          <w:szCs w:val="24"/>
        </w:rPr>
      </w:pPr>
      <w:r>
        <w:rPr>
          <w:sz w:val="24"/>
          <w:szCs w:val="24"/>
        </w:rPr>
        <w:t>Zawarta w  dniu ………………  w Pile, pomiędzy:</w:t>
      </w:r>
    </w:p>
    <w:p w:rsidR="0020170D" w:rsidRDefault="0020170D" w:rsidP="0020170D">
      <w:pPr>
        <w:spacing w:line="276" w:lineRule="auto"/>
        <w:rPr>
          <w:sz w:val="24"/>
          <w:szCs w:val="24"/>
        </w:rPr>
      </w:pPr>
      <w:r>
        <w:rPr>
          <w:b/>
          <w:sz w:val="24"/>
          <w:szCs w:val="24"/>
        </w:rPr>
        <w:t xml:space="preserve">Skarbem Państwa – Szkołą Policji w Pile </w:t>
      </w:r>
      <w:r>
        <w:rPr>
          <w:sz w:val="24"/>
          <w:szCs w:val="24"/>
          <w:lang w:eastAsia="zh-CN"/>
        </w:rPr>
        <w:t>z siedzibą: 64-920 Piła, pl. Staszica 7</w:t>
      </w:r>
    </w:p>
    <w:p w:rsidR="0020170D" w:rsidRDefault="0020170D" w:rsidP="0020170D">
      <w:pPr>
        <w:spacing w:line="276" w:lineRule="auto"/>
        <w:rPr>
          <w:sz w:val="24"/>
          <w:szCs w:val="24"/>
        </w:rPr>
      </w:pPr>
      <w:r>
        <w:rPr>
          <w:sz w:val="24"/>
          <w:szCs w:val="24"/>
        </w:rPr>
        <w:t xml:space="preserve">reprezentowanym przez: </w:t>
      </w:r>
    </w:p>
    <w:p w:rsidR="0020170D" w:rsidRDefault="0020170D" w:rsidP="0020170D">
      <w:pPr>
        <w:jc w:val="center"/>
        <w:rPr>
          <w:sz w:val="24"/>
          <w:szCs w:val="24"/>
          <w:u w:val="dotted"/>
        </w:rPr>
      </w:pPr>
      <w:r w:rsidRPr="0020170D">
        <w:rPr>
          <w:b/>
          <w:sz w:val="24"/>
          <w:szCs w:val="24"/>
          <w:u w:val="dotted"/>
        </w:rPr>
        <w:t>mł. insp.</w:t>
      </w:r>
      <w:r>
        <w:rPr>
          <w:sz w:val="24"/>
          <w:szCs w:val="24"/>
          <w:u w:val="dotted"/>
        </w:rPr>
        <w:t xml:space="preserve"> </w:t>
      </w:r>
      <w:r w:rsidRPr="0020170D">
        <w:rPr>
          <w:b/>
          <w:sz w:val="24"/>
          <w:szCs w:val="24"/>
          <w:u w:val="dotted"/>
        </w:rPr>
        <w:t>Marcin Towalewski,</w:t>
      </w:r>
      <w:r>
        <w:rPr>
          <w:sz w:val="24"/>
          <w:szCs w:val="24"/>
          <w:u w:val="dotted"/>
        </w:rPr>
        <w:t xml:space="preserve"> </w:t>
      </w:r>
      <w:r w:rsidRPr="0020170D">
        <w:rPr>
          <w:b/>
          <w:sz w:val="24"/>
          <w:szCs w:val="24"/>
          <w:u w:val="dotted"/>
        </w:rPr>
        <w:t>zastępca Komendanta Szkoły Policji w Pile</w:t>
      </w:r>
    </w:p>
    <w:p w:rsidR="0020170D" w:rsidRDefault="0020170D" w:rsidP="0020170D">
      <w:pPr>
        <w:rPr>
          <w:color w:val="000000"/>
          <w:sz w:val="24"/>
          <w:szCs w:val="24"/>
        </w:rPr>
      </w:pPr>
      <w:r>
        <w:rPr>
          <w:sz w:val="24"/>
          <w:szCs w:val="24"/>
        </w:rPr>
        <w:t xml:space="preserve">zwanym dalej </w:t>
      </w:r>
      <w:r>
        <w:rPr>
          <w:b/>
          <w:sz w:val="24"/>
          <w:szCs w:val="24"/>
        </w:rPr>
        <w:t>Zamawiającym,</w:t>
      </w:r>
    </w:p>
    <w:p w:rsidR="0020170D" w:rsidRDefault="0020170D" w:rsidP="0020170D">
      <w:pPr>
        <w:ind w:left="426" w:hanging="426"/>
        <w:rPr>
          <w:color w:val="000000"/>
          <w:sz w:val="24"/>
          <w:szCs w:val="24"/>
        </w:rPr>
      </w:pPr>
      <w:r>
        <w:rPr>
          <w:color w:val="000000"/>
          <w:sz w:val="24"/>
          <w:szCs w:val="24"/>
        </w:rPr>
        <w:t xml:space="preserve">a </w:t>
      </w:r>
    </w:p>
    <w:p w:rsidR="0020170D" w:rsidRDefault="0020170D" w:rsidP="0020170D">
      <w:pPr>
        <w:rPr>
          <w:color w:val="000000"/>
          <w:sz w:val="24"/>
          <w:szCs w:val="24"/>
        </w:rPr>
      </w:pPr>
      <w:r>
        <w:rPr>
          <w:color w:val="000000"/>
          <w:sz w:val="24"/>
          <w:szCs w:val="24"/>
        </w:rPr>
        <w:t>………………………………………………………………………………………………….</w:t>
      </w:r>
    </w:p>
    <w:p w:rsidR="0020170D" w:rsidRDefault="0020170D" w:rsidP="0020170D">
      <w:pPr>
        <w:ind w:left="426" w:hanging="426"/>
        <w:rPr>
          <w:sz w:val="24"/>
          <w:szCs w:val="24"/>
        </w:rPr>
      </w:pPr>
      <w:r>
        <w:rPr>
          <w:sz w:val="24"/>
          <w:szCs w:val="24"/>
        </w:rPr>
        <w:t>reprezentowanym przez:</w:t>
      </w:r>
    </w:p>
    <w:p w:rsidR="0020170D" w:rsidRDefault="0020170D" w:rsidP="0020170D">
      <w:pPr>
        <w:ind w:left="426" w:hanging="426"/>
        <w:rPr>
          <w:i/>
          <w:sz w:val="24"/>
          <w:szCs w:val="24"/>
        </w:rPr>
      </w:pPr>
      <w:r>
        <w:rPr>
          <w:i/>
          <w:sz w:val="24"/>
          <w:szCs w:val="24"/>
        </w:rPr>
        <w:t>………………………………………………………………………………………………………………</w:t>
      </w:r>
    </w:p>
    <w:p w:rsidR="0020170D" w:rsidRDefault="0020170D" w:rsidP="0020170D">
      <w:pPr>
        <w:ind w:left="426" w:hanging="426"/>
        <w:jc w:val="both"/>
        <w:rPr>
          <w:color w:val="000000"/>
          <w:sz w:val="24"/>
          <w:szCs w:val="24"/>
        </w:rPr>
      </w:pPr>
      <w:r>
        <w:rPr>
          <w:color w:val="000000"/>
          <w:sz w:val="24"/>
          <w:szCs w:val="24"/>
        </w:rPr>
        <w:t xml:space="preserve">zwanym dalej </w:t>
      </w:r>
      <w:r>
        <w:rPr>
          <w:b/>
          <w:color w:val="000000"/>
          <w:sz w:val="24"/>
          <w:szCs w:val="24"/>
        </w:rPr>
        <w:t>Wykonawcą,</w:t>
      </w:r>
    </w:p>
    <w:p w:rsidR="0020170D" w:rsidRDefault="0020170D" w:rsidP="0020170D">
      <w:pPr>
        <w:jc w:val="both"/>
        <w:rPr>
          <w:sz w:val="24"/>
          <w:szCs w:val="24"/>
        </w:rPr>
      </w:pPr>
    </w:p>
    <w:p w:rsidR="0020170D" w:rsidRDefault="0020170D" w:rsidP="0020170D">
      <w:pPr>
        <w:jc w:val="both"/>
        <w:rPr>
          <w:sz w:val="24"/>
          <w:szCs w:val="24"/>
        </w:rPr>
      </w:pPr>
      <w:r>
        <w:rPr>
          <w:sz w:val="24"/>
          <w:szCs w:val="24"/>
        </w:rPr>
        <w:t xml:space="preserve">łącznie zwanymi w treści umowy </w:t>
      </w:r>
      <w:r>
        <w:rPr>
          <w:b/>
          <w:sz w:val="24"/>
          <w:szCs w:val="24"/>
        </w:rPr>
        <w:t>Stronami</w:t>
      </w:r>
    </w:p>
    <w:p w:rsidR="0020170D" w:rsidRDefault="0020170D" w:rsidP="0020170D">
      <w:pPr>
        <w:pStyle w:val="Tekstpodstawowywcity21"/>
        <w:ind w:left="426" w:hanging="426"/>
        <w:jc w:val="center"/>
        <w:rPr>
          <w:rFonts w:cs="Times New Roman"/>
          <w:b/>
          <w:szCs w:val="24"/>
        </w:rPr>
      </w:pPr>
    </w:p>
    <w:p w:rsidR="0020170D" w:rsidRDefault="0020170D" w:rsidP="0020170D">
      <w:pPr>
        <w:pStyle w:val="Tekstpodstawowywcity21"/>
        <w:ind w:left="426" w:hanging="426"/>
        <w:jc w:val="center"/>
        <w:rPr>
          <w:rFonts w:cs="Times New Roman"/>
          <w:b/>
          <w:szCs w:val="24"/>
        </w:rPr>
      </w:pPr>
      <w:r>
        <w:rPr>
          <w:rFonts w:cs="Times New Roman"/>
          <w:b/>
          <w:szCs w:val="24"/>
        </w:rPr>
        <w:t xml:space="preserve">§ 1 </w:t>
      </w:r>
    </w:p>
    <w:p w:rsidR="0020170D" w:rsidRDefault="0020170D" w:rsidP="0020170D">
      <w:pPr>
        <w:pStyle w:val="Tekstpodstawowywcity21"/>
        <w:ind w:left="426" w:hanging="426"/>
        <w:jc w:val="center"/>
        <w:rPr>
          <w:rFonts w:cs="Times New Roman"/>
          <w:b/>
          <w:szCs w:val="24"/>
        </w:rPr>
      </w:pPr>
      <w:r>
        <w:rPr>
          <w:rFonts w:cs="Times New Roman"/>
          <w:b/>
          <w:szCs w:val="24"/>
        </w:rPr>
        <w:t>Przedmiot umowy</w:t>
      </w:r>
    </w:p>
    <w:p w:rsidR="0020170D" w:rsidRDefault="0020170D" w:rsidP="0020170D">
      <w:pPr>
        <w:pStyle w:val="Tekstpodstawowywcity21"/>
        <w:ind w:left="426" w:hanging="426"/>
        <w:jc w:val="center"/>
        <w:rPr>
          <w:rFonts w:cs="Times New Roman"/>
          <w:b/>
          <w:szCs w:val="24"/>
        </w:rPr>
      </w:pPr>
    </w:p>
    <w:p w:rsidR="0020170D" w:rsidRDefault="0020170D" w:rsidP="0020170D">
      <w:pPr>
        <w:numPr>
          <w:ilvl w:val="0"/>
          <w:numId w:val="2"/>
        </w:numPr>
        <w:ind w:left="426" w:hanging="426"/>
        <w:jc w:val="both"/>
        <w:rPr>
          <w:b/>
          <w:color w:val="000000"/>
          <w:sz w:val="24"/>
          <w:szCs w:val="24"/>
        </w:rPr>
      </w:pPr>
      <w:r>
        <w:rPr>
          <w:color w:val="000000"/>
          <w:sz w:val="24"/>
          <w:szCs w:val="24"/>
        </w:rPr>
        <w:t>Przedmiotem umowy jest sprzedaż i dostarczenie przez Wykonawcę urządzeń wyszczególnionych w załączniku nr 1 do niniejszej umowy.</w:t>
      </w:r>
    </w:p>
    <w:p w:rsidR="0020170D" w:rsidRDefault="0020170D" w:rsidP="0020170D">
      <w:pPr>
        <w:numPr>
          <w:ilvl w:val="0"/>
          <w:numId w:val="2"/>
        </w:numPr>
        <w:ind w:left="426" w:hanging="426"/>
        <w:jc w:val="both"/>
        <w:rPr>
          <w:color w:val="000000"/>
          <w:sz w:val="24"/>
          <w:szCs w:val="24"/>
        </w:rPr>
      </w:pPr>
      <w:r>
        <w:rPr>
          <w:color w:val="000000"/>
          <w:sz w:val="24"/>
          <w:szCs w:val="24"/>
        </w:rPr>
        <w:t>Wykonawca zobowiązuje się wykonać Umowę przy zachowaniu należytej staranności uwzględniając zawodowy charakter prowadzonej działalności, zgodnie z zasadami wiedzy i stosowanymi normami technicznymi. Wykonawca zadba aby dostarczony przedmiot umowy był zapakowany w sposób zabezpieczający przed przypadkowym uszkodzeniem.</w:t>
      </w:r>
    </w:p>
    <w:p w:rsidR="0020170D" w:rsidRDefault="0020170D" w:rsidP="0020170D">
      <w:pPr>
        <w:numPr>
          <w:ilvl w:val="0"/>
          <w:numId w:val="2"/>
        </w:numPr>
        <w:ind w:left="426" w:hanging="426"/>
        <w:jc w:val="both"/>
        <w:rPr>
          <w:b/>
          <w:color w:val="000000"/>
          <w:sz w:val="24"/>
          <w:szCs w:val="24"/>
        </w:rPr>
      </w:pPr>
      <w:r>
        <w:rPr>
          <w:color w:val="000000"/>
          <w:sz w:val="24"/>
          <w:szCs w:val="24"/>
        </w:rPr>
        <w:t xml:space="preserve">Wykonawca gwarantuje, że Przedmiot umowy, jest kompletny, wolny od wad fizycznych i prawnych, w stosunku do Przedmiotu umowy nie toczy się żadne postępowanie, nie jest on obciążony zastawem rejestrowym ani zastawem skarbowym ani żadnymi innymi ograniczonymi prawami rzeczowymi. </w:t>
      </w:r>
    </w:p>
    <w:p w:rsidR="0020170D" w:rsidRDefault="0020170D" w:rsidP="0020170D">
      <w:pPr>
        <w:numPr>
          <w:ilvl w:val="0"/>
          <w:numId w:val="2"/>
        </w:numPr>
        <w:ind w:left="426" w:hanging="426"/>
        <w:jc w:val="both"/>
        <w:rPr>
          <w:b/>
          <w:color w:val="000000"/>
          <w:sz w:val="24"/>
          <w:szCs w:val="24"/>
        </w:rPr>
      </w:pPr>
      <w:r>
        <w:rPr>
          <w:color w:val="000000"/>
          <w:sz w:val="24"/>
          <w:szCs w:val="24"/>
        </w:rPr>
        <w:t>Wykonawca gwarantuje, iż dostarczony sprzęt pochodzi z legalnego źródła.</w:t>
      </w:r>
    </w:p>
    <w:p w:rsidR="0020170D" w:rsidRDefault="0020170D" w:rsidP="0020170D">
      <w:pPr>
        <w:numPr>
          <w:ilvl w:val="0"/>
          <w:numId w:val="2"/>
        </w:numPr>
        <w:ind w:left="426" w:hanging="426"/>
        <w:jc w:val="both"/>
        <w:rPr>
          <w:color w:val="000000"/>
          <w:sz w:val="24"/>
          <w:szCs w:val="24"/>
        </w:rPr>
      </w:pPr>
      <w:r>
        <w:rPr>
          <w:color w:val="000000"/>
          <w:sz w:val="24"/>
          <w:szCs w:val="24"/>
        </w:rPr>
        <w:t>Wykonawca oświadcza oraz gwarantuje, iż:</w:t>
      </w:r>
    </w:p>
    <w:p w:rsidR="0020170D" w:rsidRDefault="0020170D" w:rsidP="0020170D">
      <w:pPr>
        <w:pStyle w:val="Akapitzlist"/>
        <w:numPr>
          <w:ilvl w:val="0"/>
          <w:numId w:val="12"/>
        </w:numPr>
        <w:ind w:left="709" w:hanging="283"/>
        <w:jc w:val="both"/>
        <w:rPr>
          <w:color w:val="000000"/>
          <w:sz w:val="24"/>
          <w:szCs w:val="24"/>
        </w:rPr>
      </w:pPr>
      <w:r>
        <w:rPr>
          <w:color w:val="000000"/>
          <w:sz w:val="24"/>
          <w:szCs w:val="24"/>
        </w:rPr>
        <w:t>sprzęt i oprogramowanie są zgodne z Umową i realizują wszystkie funkcjonalności opisane w Załączniku nr 1 do Umowy;</w:t>
      </w:r>
    </w:p>
    <w:p w:rsidR="0020170D" w:rsidRDefault="0020170D" w:rsidP="0020170D">
      <w:pPr>
        <w:pStyle w:val="Akapitzlist"/>
        <w:numPr>
          <w:ilvl w:val="0"/>
          <w:numId w:val="12"/>
        </w:numPr>
        <w:ind w:left="709" w:hanging="283"/>
        <w:jc w:val="both"/>
        <w:rPr>
          <w:color w:val="000000"/>
          <w:sz w:val="24"/>
          <w:szCs w:val="24"/>
        </w:rPr>
      </w:pPr>
      <w:r>
        <w:rPr>
          <w:color w:val="000000"/>
          <w:sz w:val="24"/>
          <w:szCs w:val="24"/>
        </w:rPr>
        <w:t>posiada uprawnienia do dysponowania oprogramowaniem zgodnie z Umową i jej  celem;</w:t>
      </w:r>
    </w:p>
    <w:p w:rsidR="0020170D" w:rsidRDefault="0020170D" w:rsidP="0020170D">
      <w:pPr>
        <w:pStyle w:val="Akapitzlist"/>
        <w:numPr>
          <w:ilvl w:val="0"/>
          <w:numId w:val="12"/>
        </w:numPr>
        <w:ind w:left="709" w:hanging="283"/>
        <w:jc w:val="both"/>
        <w:rPr>
          <w:color w:val="000000"/>
          <w:sz w:val="24"/>
          <w:szCs w:val="24"/>
        </w:rPr>
      </w:pPr>
      <w:r>
        <w:rPr>
          <w:color w:val="000000"/>
          <w:sz w:val="24"/>
          <w:szCs w:val="24"/>
        </w:rPr>
        <w:t>oprogramowanie jest wolne od mechanizmów blokujących ich funkcje i wolne od wirusów, koni trojańskich, robaków i innych szkodliwych programów;</w:t>
      </w:r>
    </w:p>
    <w:p w:rsidR="0020170D" w:rsidRDefault="0020170D" w:rsidP="0020170D">
      <w:pPr>
        <w:pStyle w:val="Akapitzlist"/>
        <w:numPr>
          <w:ilvl w:val="0"/>
          <w:numId w:val="12"/>
        </w:numPr>
        <w:ind w:left="709" w:hanging="283"/>
        <w:jc w:val="both"/>
        <w:rPr>
          <w:color w:val="000000"/>
          <w:sz w:val="24"/>
          <w:szCs w:val="24"/>
        </w:rPr>
      </w:pPr>
      <w:r>
        <w:rPr>
          <w:color w:val="000000"/>
          <w:sz w:val="24"/>
          <w:szCs w:val="24"/>
        </w:rPr>
        <w:t>zainstalowane oprogramowanie na sprzęcie oraz korzystanie z niego przez Zamawiającego nie naruszy praw własności intelektualnej osób trzecich, w tym praw autorskich, patentów ani praw do baz danych.</w:t>
      </w:r>
    </w:p>
    <w:p w:rsidR="0020170D" w:rsidRDefault="0020170D" w:rsidP="0020170D">
      <w:pPr>
        <w:numPr>
          <w:ilvl w:val="0"/>
          <w:numId w:val="2"/>
        </w:numPr>
        <w:ind w:left="426" w:hanging="426"/>
        <w:jc w:val="both"/>
        <w:rPr>
          <w:color w:val="000000"/>
          <w:sz w:val="24"/>
          <w:szCs w:val="24"/>
        </w:rPr>
      </w:pPr>
      <w:r>
        <w:rPr>
          <w:color w:val="000000"/>
          <w:sz w:val="24"/>
          <w:szCs w:val="24"/>
        </w:rPr>
        <w:t>Oferowany sprzęt winien odpowiadać normom CE i być odpowiednio oznakowany.</w:t>
      </w:r>
    </w:p>
    <w:p w:rsidR="0020170D" w:rsidRDefault="0020170D" w:rsidP="0020170D">
      <w:pPr>
        <w:numPr>
          <w:ilvl w:val="0"/>
          <w:numId w:val="2"/>
        </w:numPr>
        <w:ind w:left="426" w:hanging="426"/>
        <w:jc w:val="both"/>
        <w:rPr>
          <w:color w:val="000000"/>
          <w:sz w:val="24"/>
          <w:szCs w:val="24"/>
        </w:rPr>
      </w:pPr>
      <w:r>
        <w:rPr>
          <w:color w:val="000000"/>
          <w:sz w:val="24"/>
          <w:szCs w:val="24"/>
        </w:rPr>
        <w:t>W razie stwierdzenia złej jakości dostarczonego sprzętu lub dostarczenia sprzętu innego niż określony w załączniku nr 1 do niniejszej umowy Zamawiający może odmówić jego odbioru i żądać dostarczenia, w ciągu siedmiu dni, właściwego i dobrej jakości sprzętu na koszt i ryzyko Wykonawcy.</w:t>
      </w:r>
    </w:p>
    <w:p w:rsidR="0020170D" w:rsidRDefault="0020170D" w:rsidP="0020170D">
      <w:pPr>
        <w:numPr>
          <w:ilvl w:val="0"/>
          <w:numId w:val="2"/>
        </w:numPr>
        <w:ind w:left="426" w:hanging="426"/>
        <w:jc w:val="both"/>
        <w:rPr>
          <w:color w:val="000000"/>
          <w:sz w:val="24"/>
          <w:szCs w:val="24"/>
        </w:rPr>
      </w:pPr>
      <w:r>
        <w:rPr>
          <w:color w:val="000000"/>
          <w:sz w:val="24"/>
          <w:szCs w:val="24"/>
        </w:rPr>
        <w:t>Ryzyko utraty lub zniszczenia przedmiotu umowy przechodzi na Zamawiającego z chwilą dokonania odbioru przedmiotu umowy, potwierdzonego protokołem odbioru.</w:t>
      </w:r>
    </w:p>
    <w:p w:rsidR="0020170D" w:rsidRDefault="0020170D" w:rsidP="0020170D">
      <w:pPr>
        <w:pStyle w:val="Akapitzlist"/>
        <w:numPr>
          <w:ilvl w:val="0"/>
          <w:numId w:val="2"/>
        </w:numPr>
        <w:ind w:left="426" w:hanging="426"/>
        <w:jc w:val="both"/>
        <w:rPr>
          <w:color w:val="000000"/>
          <w:sz w:val="24"/>
          <w:szCs w:val="24"/>
        </w:rPr>
      </w:pPr>
      <w:r>
        <w:rPr>
          <w:color w:val="000000"/>
          <w:sz w:val="24"/>
          <w:szCs w:val="24"/>
        </w:rPr>
        <w:t>Wykonawca zobowiązany jest do dostarczenia na własny koszt i ryzyko przedmiotu zamówienia.</w:t>
      </w:r>
    </w:p>
    <w:p w:rsidR="0020170D" w:rsidRDefault="0020170D" w:rsidP="0020170D">
      <w:pPr>
        <w:pStyle w:val="Akapitzlist"/>
        <w:numPr>
          <w:ilvl w:val="0"/>
          <w:numId w:val="2"/>
        </w:numPr>
        <w:ind w:left="426" w:hanging="426"/>
        <w:jc w:val="both"/>
        <w:rPr>
          <w:color w:val="000000"/>
          <w:sz w:val="24"/>
          <w:szCs w:val="24"/>
        </w:rPr>
      </w:pPr>
      <w:r>
        <w:rPr>
          <w:color w:val="000000"/>
          <w:sz w:val="24"/>
          <w:szCs w:val="24"/>
        </w:rPr>
        <w:t>Wszystkie koszty związane z realizacją zamówienia spoczywają na Wykonawcy.</w:t>
      </w:r>
    </w:p>
    <w:p w:rsidR="0020170D" w:rsidRDefault="0020170D" w:rsidP="0020170D">
      <w:pPr>
        <w:tabs>
          <w:tab w:val="left" w:pos="426"/>
        </w:tabs>
        <w:ind w:left="426" w:hanging="426"/>
        <w:jc w:val="center"/>
        <w:rPr>
          <w:b/>
          <w:sz w:val="24"/>
          <w:szCs w:val="24"/>
        </w:rPr>
      </w:pPr>
    </w:p>
    <w:p w:rsidR="0020170D" w:rsidRDefault="0020170D" w:rsidP="0020170D">
      <w:pPr>
        <w:tabs>
          <w:tab w:val="left" w:pos="426"/>
        </w:tabs>
        <w:ind w:left="426" w:hanging="426"/>
        <w:jc w:val="center"/>
        <w:rPr>
          <w:b/>
          <w:sz w:val="24"/>
          <w:szCs w:val="24"/>
        </w:rPr>
      </w:pPr>
      <w:r>
        <w:rPr>
          <w:b/>
          <w:sz w:val="24"/>
          <w:szCs w:val="24"/>
        </w:rPr>
        <w:t>§ 2</w:t>
      </w:r>
    </w:p>
    <w:p w:rsidR="0020170D" w:rsidRDefault="0020170D" w:rsidP="0020170D">
      <w:pPr>
        <w:ind w:left="426" w:hanging="426"/>
        <w:jc w:val="center"/>
        <w:rPr>
          <w:b/>
          <w:bCs/>
          <w:sz w:val="24"/>
          <w:szCs w:val="24"/>
        </w:rPr>
      </w:pPr>
      <w:r>
        <w:rPr>
          <w:b/>
          <w:bCs/>
          <w:sz w:val="24"/>
          <w:szCs w:val="24"/>
        </w:rPr>
        <w:t>Termin i miejsce wykonania umowy</w:t>
      </w:r>
    </w:p>
    <w:p w:rsidR="0020170D" w:rsidRDefault="0020170D" w:rsidP="0020170D">
      <w:pPr>
        <w:ind w:left="426" w:hanging="426"/>
        <w:jc w:val="center"/>
        <w:rPr>
          <w:b/>
          <w:bCs/>
          <w:sz w:val="24"/>
          <w:szCs w:val="24"/>
        </w:rPr>
      </w:pPr>
    </w:p>
    <w:p w:rsidR="0020170D" w:rsidRDefault="0020170D" w:rsidP="0020170D">
      <w:pPr>
        <w:pStyle w:val="Akapitzlist"/>
        <w:numPr>
          <w:ilvl w:val="0"/>
          <w:numId w:val="6"/>
        </w:numPr>
        <w:ind w:left="426" w:hanging="426"/>
        <w:jc w:val="both"/>
        <w:rPr>
          <w:bCs/>
          <w:sz w:val="24"/>
          <w:szCs w:val="24"/>
        </w:rPr>
      </w:pPr>
      <w:r>
        <w:rPr>
          <w:bCs/>
          <w:sz w:val="24"/>
          <w:szCs w:val="24"/>
        </w:rPr>
        <w:t>Wykonawca zobowiązany jest dostarczyć oraz przekazać przedmiot umowy w stanie gotowym do użytku w terminie do ……………………………...</w:t>
      </w:r>
    </w:p>
    <w:p w:rsidR="0020170D" w:rsidRDefault="0020170D" w:rsidP="0020170D">
      <w:pPr>
        <w:pStyle w:val="Akapitzlist"/>
        <w:numPr>
          <w:ilvl w:val="0"/>
          <w:numId w:val="6"/>
        </w:numPr>
        <w:ind w:left="426" w:hanging="426"/>
        <w:jc w:val="both"/>
        <w:rPr>
          <w:bCs/>
          <w:sz w:val="24"/>
          <w:szCs w:val="24"/>
        </w:rPr>
      </w:pPr>
      <w:r>
        <w:rPr>
          <w:bCs/>
          <w:sz w:val="24"/>
          <w:szCs w:val="24"/>
        </w:rPr>
        <w:t>Miejscem wykonania umowy jest Szkoła Policji w Pile.</w:t>
      </w:r>
    </w:p>
    <w:p w:rsidR="0020170D" w:rsidRDefault="0020170D" w:rsidP="0020170D">
      <w:pPr>
        <w:pStyle w:val="Akapitzlist"/>
        <w:numPr>
          <w:ilvl w:val="0"/>
          <w:numId w:val="6"/>
        </w:numPr>
        <w:ind w:left="426" w:hanging="426"/>
        <w:jc w:val="both"/>
        <w:rPr>
          <w:bCs/>
          <w:sz w:val="24"/>
          <w:szCs w:val="24"/>
        </w:rPr>
      </w:pPr>
      <w:r>
        <w:rPr>
          <w:bCs/>
          <w:sz w:val="24"/>
          <w:szCs w:val="24"/>
        </w:rPr>
        <w:t>Za datę wykonania uważa się datę przekazania przedmiotu umowy Zamawiającemu potwierdzoną podpisanym bez zastrzeżeń protokołem odbioru.</w:t>
      </w:r>
    </w:p>
    <w:p w:rsidR="0020170D" w:rsidRDefault="0020170D" w:rsidP="0020170D">
      <w:pPr>
        <w:pStyle w:val="Akapitzlist"/>
        <w:numPr>
          <w:ilvl w:val="0"/>
          <w:numId w:val="6"/>
        </w:numPr>
        <w:ind w:left="426" w:hanging="426"/>
        <w:jc w:val="both"/>
        <w:rPr>
          <w:bCs/>
          <w:sz w:val="24"/>
          <w:szCs w:val="24"/>
        </w:rPr>
      </w:pPr>
      <w:r>
        <w:rPr>
          <w:bCs/>
          <w:sz w:val="24"/>
          <w:szCs w:val="24"/>
        </w:rPr>
        <w:t>Odbioru przedmiotu umowy dokonuje przedstawiciel Zamawiającego w miejscu wykonania umowy. Wzór protokołu odbioru, zwierający minimum informacji niezbędnych do odbioru, określa załącznik nr 2 do niniejszej umowy.</w:t>
      </w:r>
    </w:p>
    <w:p w:rsidR="0020170D" w:rsidRDefault="0020170D" w:rsidP="0020170D">
      <w:pPr>
        <w:pStyle w:val="Akapitzlist"/>
        <w:ind w:left="426"/>
        <w:jc w:val="both"/>
        <w:rPr>
          <w:b/>
          <w:sz w:val="24"/>
          <w:szCs w:val="24"/>
        </w:rPr>
      </w:pPr>
    </w:p>
    <w:p w:rsidR="0020170D" w:rsidRDefault="0020170D" w:rsidP="0020170D">
      <w:pPr>
        <w:ind w:left="426" w:hanging="426"/>
        <w:jc w:val="center"/>
        <w:rPr>
          <w:b/>
          <w:sz w:val="24"/>
          <w:szCs w:val="24"/>
        </w:rPr>
      </w:pPr>
      <w:r>
        <w:rPr>
          <w:b/>
          <w:sz w:val="24"/>
          <w:szCs w:val="24"/>
        </w:rPr>
        <w:t>§ 3</w:t>
      </w:r>
    </w:p>
    <w:p w:rsidR="0020170D" w:rsidRDefault="0020170D" w:rsidP="0020170D">
      <w:pPr>
        <w:ind w:left="426" w:hanging="426"/>
        <w:jc w:val="center"/>
        <w:rPr>
          <w:b/>
          <w:sz w:val="24"/>
          <w:szCs w:val="24"/>
        </w:rPr>
      </w:pPr>
      <w:r>
        <w:rPr>
          <w:b/>
          <w:sz w:val="24"/>
          <w:szCs w:val="24"/>
        </w:rPr>
        <w:t>Nadzór nad wykonywaniem umowy</w:t>
      </w:r>
    </w:p>
    <w:p w:rsidR="0020170D" w:rsidRDefault="0020170D" w:rsidP="0020170D">
      <w:pPr>
        <w:ind w:left="426" w:hanging="426"/>
        <w:jc w:val="center"/>
        <w:rPr>
          <w:b/>
          <w:sz w:val="24"/>
          <w:szCs w:val="24"/>
        </w:rPr>
      </w:pPr>
    </w:p>
    <w:p w:rsidR="0020170D" w:rsidRDefault="0020170D" w:rsidP="0020170D">
      <w:pPr>
        <w:numPr>
          <w:ilvl w:val="0"/>
          <w:numId w:val="3"/>
        </w:numPr>
        <w:ind w:left="426" w:hanging="426"/>
        <w:jc w:val="both"/>
        <w:rPr>
          <w:sz w:val="24"/>
          <w:szCs w:val="24"/>
        </w:rPr>
      </w:pPr>
      <w:r>
        <w:rPr>
          <w:sz w:val="24"/>
          <w:szCs w:val="24"/>
        </w:rPr>
        <w:t>Wykonawca wyznacza ze swojej Strony osobę upoważnioną za nadzór nad realizacją umowy: ……………………………..</w:t>
      </w:r>
    </w:p>
    <w:p w:rsidR="0020170D" w:rsidRDefault="0020170D" w:rsidP="0020170D">
      <w:pPr>
        <w:pStyle w:val="Punktowanie"/>
        <w:numPr>
          <w:ilvl w:val="0"/>
          <w:numId w:val="3"/>
        </w:numPr>
        <w:ind w:left="426" w:hanging="426"/>
        <w:rPr>
          <w:rFonts w:ascii="Times New Roman" w:hAnsi="Times New Roman"/>
          <w:sz w:val="24"/>
          <w:szCs w:val="24"/>
        </w:rPr>
      </w:pPr>
      <w:r>
        <w:rPr>
          <w:rFonts w:ascii="Times New Roman" w:hAnsi="Times New Roman"/>
          <w:sz w:val="24"/>
          <w:szCs w:val="24"/>
        </w:rPr>
        <w:t>Osobami wyznaczonymi przez Zamawiającego do kontaktów z Wykonawcą oraz podpisywania protokołów odbioru przedmiotu umowy są:</w:t>
      </w:r>
    </w:p>
    <w:p w:rsidR="0020170D" w:rsidRDefault="0020170D" w:rsidP="0020170D">
      <w:pPr>
        <w:pStyle w:val="Punktowanie"/>
        <w:ind w:left="426" w:hanging="426"/>
        <w:rPr>
          <w:rFonts w:ascii="Times New Roman" w:hAnsi="Times New Roman"/>
          <w:sz w:val="24"/>
          <w:szCs w:val="24"/>
        </w:rPr>
      </w:pPr>
    </w:p>
    <w:tbl>
      <w:tblPr>
        <w:tblStyle w:val="Tabela-Siatka"/>
        <w:tblW w:w="8788" w:type="dxa"/>
        <w:tblInd w:w="279" w:type="dxa"/>
        <w:tblLayout w:type="fixed"/>
        <w:tblLook w:val="04A0"/>
      </w:tblPr>
      <w:tblGrid>
        <w:gridCol w:w="2826"/>
        <w:gridCol w:w="1710"/>
        <w:gridCol w:w="4252"/>
      </w:tblGrid>
      <w:tr w:rsidR="0020170D" w:rsidTr="00D664F4">
        <w:tc>
          <w:tcPr>
            <w:tcW w:w="2826" w:type="dxa"/>
            <w:shd w:val="clear" w:color="auto" w:fill="auto"/>
            <w:vAlign w:val="center"/>
          </w:tcPr>
          <w:p w:rsidR="0020170D" w:rsidRDefault="0020170D" w:rsidP="00D664F4">
            <w:pPr>
              <w:pStyle w:val="Punktowanie"/>
              <w:ind w:left="426" w:hanging="426"/>
              <w:jc w:val="center"/>
              <w:rPr>
                <w:rFonts w:ascii="Times New Roman" w:hAnsi="Times New Roman"/>
                <w:sz w:val="24"/>
                <w:szCs w:val="24"/>
              </w:rPr>
            </w:pPr>
            <w:r>
              <w:rPr>
                <w:rFonts w:ascii="Times New Roman" w:hAnsi="Times New Roman"/>
                <w:sz w:val="24"/>
                <w:szCs w:val="24"/>
              </w:rPr>
              <w:t>Imię, nazwisko</w:t>
            </w:r>
          </w:p>
        </w:tc>
        <w:tc>
          <w:tcPr>
            <w:tcW w:w="1710" w:type="dxa"/>
            <w:shd w:val="clear" w:color="auto" w:fill="auto"/>
            <w:vAlign w:val="center"/>
          </w:tcPr>
          <w:p w:rsidR="0020170D" w:rsidRDefault="0020170D" w:rsidP="00D664F4">
            <w:pPr>
              <w:pStyle w:val="Punktowanie"/>
              <w:ind w:left="426" w:hanging="426"/>
              <w:jc w:val="center"/>
              <w:rPr>
                <w:rFonts w:ascii="Times New Roman" w:hAnsi="Times New Roman"/>
                <w:sz w:val="24"/>
                <w:szCs w:val="24"/>
              </w:rPr>
            </w:pPr>
            <w:r>
              <w:rPr>
                <w:rFonts w:ascii="Times New Roman" w:hAnsi="Times New Roman"/>
                <w:sz w:val="24"/>
                <w:szCs w:val="24"/>
              </w:rPr>
              <w:t>Tel.</w:t>
            </w:r>
          </w:p>
        </w:tc>
        <w:tc>
          <w:tcPr>
            <w:tcW w:w="4252" w:type="dxa"/>
            <w:shd w:val="clear" w:color="auto" w:fill="auto"/>
            <w:vAlign w:val="center"/>
          </w:tcPr>
          <w:p w:rsidR="0020170D" w:rsidRDefault="0020170D" w:rsidP="00D664F4">
            <w:pPr>
              <w:pStyle w:val="Punktowanie"/>
              <w:ind w:left="426" w:hanging="426"/>
              <w:jc w:val="center"/>
              <w:rPr>
                <w:rFonts w:ascii="Times New Roman" w:hAnsi="Times New Roman"/>
                <w:sz w:val="24"/>
                <w:szCs w:val="24"/>
              </w:rPr>
            </w:pPr>
            <w:r>
              <w:rPr>
                <w:rFonts w:ascii="Times New Roman" w:hAnsi="Times New Roman"/>
                <w:sz w:val="24"/>
                <w:szCs w:val="24"/>
              </w:rPr>
              <w:t>e-mail</w:t>
            </w:r>
          </w:p>
        </w:tc>
      </w:tr>
      <w:tr w:rsidR="0020170D" w:rsidTr="00D664F4">
        <w:tc>
          <w:tcPr>
            <w:tcW w:w="2826" w:type="dxa"/>
            <w:shd w:val="clear" w:color="auto" w:fill="auto"/>
            <w:vAlign w:val="center"/>
          </w:tcPr>
          <w:p w:rsidR="0020170D" w:rsidRDefault="0020170D" w:rsidP="00D664F4">
            <w:pPr>
              <w:pStyle w:val="Punktowanie"/>
              <w:ind w:left="426" w:hanging="426"/>
              <w:jc w:val="center"/>
              <w:rPr>
                <w:rFonts w:ascii="Times New Roman" w:hAnsi="Times New Roman"/>
                <w:sz w:val="24"/>
                <w:szCs w:val="24"/>
              </w:rPr>
            </w:pPr>
            <w:r>
              <w:rPr>
                <w:rFonts w:ascii="Times New Roman" w:hAnsi="Times New Roman"/>
                <w:sz w:val="24"/>
                <w:szCs w:val="24"/>
              </w:rPr>
              <w:t>Dawid Drewnowski</w:t>
            </w:r>
          </w:p>
        </w:tc>
        <w:tc>
          <w:tcPr>
            <w:tcW w:w="1710" w:type="dxa"/>
            <w:shd w:val="clear" w:color="auto" w:fill="auto"/>
            <w:vAlign w:val="center"/>
          </w:tcPr>
          <w:p w:rsidR="0020170D" w:rsidRDefault="0020170D" w:rsidP="00D664F4">
            <w:pPr>
              <w:pStyle w:val="Punktowanie"/>
              <w:ind w:left="426" w:hanging="426"/>
              <w:jc w:val="center"/>
              <w:rPr>
                <w:rFonts w:ascii="Times New Roman" w:hAnsi="Times New Roman"/>
                <w:sz w:val="24"/>
                <w:szCs w:val="24"/>
              </w:rPr>
            </w:pPr>
            <w:r>
              <w:rPr>
                <w:rFonts w:ascii="Times New Roman" w:hAnsi="Times New Roman"/>
                <w:sz w:val="24"/>
                <w:szCs w:val="24"/>
              </w:rPr>
              <w:t>47 774 2486</w:t>
            </w:r>
          </w:p>
        </w:tc>
        <w:tc>
          <w:tcPr>
            <w:tcW w:w="4252" w:type="dxa"/>
            <w:shd w:val="clear" w:color="auto" w:fill="auto"/>
            <w:vAlign w:val="center"/>
          </w:tcPr>
          <w:p w:rsidR="0020170D" w:rsidRDefault="0020170D" w:rsidP="00D664F4">
            <w:pPr>
              <w:pStyle w:val="Punktowanie"/>
              <w:ind w:left="426" w:hanging="426"/>
              <w:jc w:val="center"/>
              <w:rPr>
                <w:rFonts w:ascii="Times New Roman" w:hAnsi="Times New Roman"/>
                <w:sz w:val="24"/>
                <w:szCs w:val="24"/>
              </w:rPr>
            </w:pPr>
            <w:r>
              <w:rPr>
                <w:rFonts w:ascii="Times New Roman" w:hAnsi="Times New Roman"/>
                <w:sz w:val="24"/>
                <w:szCs w:val="24"/>
              </w:rPr>
              <w:t>dawid.drewnowski@sppila.policja.gov.pl</w:t>
            </w:r>
          </w:p>
        </w:tc>
      </w:tr>
      <w:tr w:rsidR="0020170D" w:rsidTr="00D664F4">
        <w:tc>
          <w:tcPr>
            <w:tcW w:w="2826" w:type="dxa"/>
            <w:shd w:val="clear" w:color="auto" w:fill="auto"/>
            <w:vAlign w:val="center"/>
          </w:tcPr>
          <w:p w:rsidR="0020170D" w:rsidRDefault="0020170D" w:rsidP="00D664F4">
            <w:pPr>
              <w:pStyle w:val="Punktowanie"/>
              <w:ind w:left="426" w:hanging="426"/>
              <w:jc w:val="center"/>
              <w:rPr>
                <w:rFonts w:ascii="Times New Roman" w:hAnsi="Times New Roman"/>
                <w:sz w:val="24"/>
                <w:szCs w:val="24"/>
              </w:rPr>
            </w:pPr>
            <w:r>
              <w:rPr>
                <w:rFonts w:ascii="Times New Roman" w:hAnsi="Times New Roman"/>
                <w:sz w:val="24"/>
                <w:szCs w:val="24"/>
              </w:rPr>
              <w:t>Adam Blajchert</w:t>
            </w:r>
          </w:p>
        </w:tc>
        <w:tc>
          <w:tcPr>
            <w:tcW w:w="1710" w:type="dxa"/>
            <w:shd w:val="clear" w:color="auto" w:fill="auto"/>
            <w:vAlign w:val="center"/>
          </w:tcPr>
          <w:p w:rsidR="0020170D" w:rsidRDefault="0020170D" w:rsidP="00D664F4">
            <w:pPr>
              <w:pStyle w:val="Punktowanie"/>
              <w:ind w:left="426" w:hanging="426"/>
              <w:jc w:val="center"/>
              <w:rPr>
                <w:rFonts w:ascii="Times New Roman" w:hAnsi="Times New Roman"/>
                <w:sz w:val="24"/>
                <w:szCs w:val="24"/>
              </w:rPr>
            </w:pPr>
            <w:r>
              <w:rPr>
                <w:rFonts w:ascii="Times New Roman" w:hAnsi="Times New Roman"/>
                <w:sz w:val="24"/>
                <w:szCs w:val="24"/>
              </w:rPr>
              <w:t>47 774 2485</w:t>
            </w:r>
          </w:p>
        </w:tc>
        <w:tc>
          <w:tcPr>
            <w:tcW w:w="4252" w:type="dxa"/>
            <w:shd w:val="clear" w:color="auto" w:fill="auto"/>
            <w:vAlign w:val="center"/>
          </w:tcPr>
          <w:p w:rsidR="0020170D" w:rsidRDefault="0020170D" w:rsidP="00D664F4">
            <w:pPr>
              <w:pStyle w:val="Punktowanie"/>
              <w:ind w:left="426" w:hanging="426"/>
              <w:jc w:val="center"/>
              <w:rPr>
                <w:rFonts w:ascii="Times New Roman" w:hAnsi="Times New Roman"/>
                <w:sz w:val="24"/>
                <w:szCs w:val="24"/>
              </w:rPr>
            </w:pPr>
            <w:r>
              <w:rPr>
                <w:rFonts w:ascii="Times New Roman" w:hAnsi="Times New Roman"/>
                <w:sz w:val="24"/>
                <w:szCs w:val="24"/>
              </w:rPr>
              <w:t>adam.blajchert@sppila.policja.gov.pl</w:t>
            </w:r>
          </w:p>
        </w:tc>
      </w:tr>
      <w:tr w:rsidR="0020170D" w:rsidTr="00D664F4">
        <w:tc>
          <w:tcPr>
            <w:tcW w:w="2826" w:type="dxa"/>
            <w:shd w:val="clear" w:color="auto" w:fill="auto"/>
            <w:vAlign w:val="center"/>
          </w:tcPr>
          <w:p w:rsidR="0020170D" w:rsidRDefault="0020170D" w:rsidP="00D664F4">
            <w:pPr>
              <w:pStyle w:val="Punktowanie"/>
              <w:ind w:left="426" w:hanging="426"/>
              <w:jc w:val="center"/>
              <w:rPr>
                <w:rFonts w:ascii="Times New Roman" w:hAnsi="Times New Roman"/>
                <w:sz w:val="24"/>
                <w:szCs w:val="24"/>
              </w:rPr>
            </w:pPr>
          </w:p>
        </w:tc>
        <w:tc>
          <w:tcPr>
            <w:tcW w:w="1710" w:type="dxa"/>
            <w:shd w:val="clear" w:color="auto" w:fill="auto"/>
            <w:vAlign w:val="center"/>
          </w:tcPr>
          <w:p w:rsidR="0020170D" w:rsidRDefault="0020170D" w:rsidP="00D664F4">
            <w:pPr>
              <w:pStyle w:val="Punktowanie"/>
              <w:ind w:left="426" w:hanging="426"/>
              <w:jc w:val="center"/>
              <w:rPr>
                <w:rFonts w:ascii="Times New Roman" w:hAnsi="Times New Roman"/>
                <w:sz w:val="24"/>
                <w:szCs w:val="24"/>
              </w:rPr>
            </w:pPr>
          </w:p>
        </w:tc>
        <w:tc>
          <w:tcPr>
            <w:tcW w:w="4252" w:type="dxa"/>
            <w:shd w:val="clear" w:color="auto" w:fill="auto"/>
            <w:vAlign w:val="center"/>
          </w:tcPr>
          <w:p w:rsidR="0020170D" w:rsidRDefault="0020170D" w:rsidP="00D664F4">
            <w:pPr>
              <w:pStyle w:val="Punktowanie"/>
              <w:ind w:left="426" w:hanging="426"/>
              <w:jc w:val="center"/>
              <w:rPr>
                <w:rFonts w:ascii="Times New Roman" w:hAnsi="Times New Roman"/>
                <w:sz w:val="24"/>
                <w:szCs w:val="24"/>
              </w:rPr>
            </w:pPr>
          </w:p>
        </w:tc>
      </w:tr>
    </w:tbl>
    <w:p w:rsidR="0020170D" w:rsidRDefault="0020170D" w:rsidP="0020170D">
      <w:pPr>
        <w:ind w:left="426" w:hanging="426"/>
        <w:jc w:val="both"/>
        <w:rPr>
          <w:sz w:val="24"/>
          <w:szCs w:val="24"/>
        </w:rPr>
      </w:pPr>
    </w:p>
    <w:p w:rsidR="0020170D" w:rsidRDefault="0020170D" w:rsidP="0020170D">
      <w:pPr>
        <w:ind w:left="426" w:hanging="426"/>
        <w:jc w:val="center"/>
        <w:rPr>
          <w:b/>
          <w:sz w:val="24"/>
          <w:szCs w:val="24"/>
        </w:rPr>
      </w:pPr>
      <w:r>
        <w:rPr>
          <w:b/>
          <w:sz w:val="24"/>
          <w:szCs w:val="24"/>
        </w:rPr>
        <w:t>§ 4</w:t>
      </w:r>
    </w:p>
    <w:p w:rsidR="0020170D" w:rsidRDefault="0020170D" w:rsidP="0020170D">
      <w:pPr>
        <w:ind w:left="426" w:hanging="426"/>
        <w:jc w:val="center"/>
        <w:rPr>
          <w:b/>
          <w:sz w:val="24"/>
          <w:szCs w:val="24"/>
        </w:rPr>
      </w:pPr>
      <w:r>
        <w:rPr>
          <w:b/>
          <w:sz w:val="24"/>
          <w:szCs w:val="24"/>
        </w:rPr>
        <w:t>Wynagrodzenie</w:t>
      </w:r>
    </w:p>
    <w:p w:rsidR="0020170D" w:rsidRDefault="0020170D" w:rsidP="0020170D">
      <w:pPr>
        <w:ind w:left="426" w:hanging="426"/>
        <w:jc w:val="center"/>
        <w:rPr>
          <w:b/>
          <w:sz w:val="24"/>
          <w:szCs w:val="24"/>
        </w:rPr>
      </w:pPr>
    </w:p>
    <w:p w:rsidR="0020170D" w:rsidRDefault="0020170D" w:rsidP="0020170D">
      <w:pPr>
        <w:pStyle w:val="Akapitzlist"/>
        <w:numPr>
          <w:ilvl w:val="0"/>
          <w:numId w:val="8"/>
        </w:numPr>
        <w:tabs>
          <w:tab w:val="left" w:pos="426"/>
        </w:tabs>
        <w:ind w:left="426" w:hanging="426"/>
        <w:jc w:val="both"/>
        <w:rPr>
          <w:sz w:val="24"/>
          <w:szCs w:val="24"/>
        </w:rPr>
      </w:pPr>
      <w:r>
        <w:rPr>
          <w:sz w:val="24"/>
          <w:szCs w:val="24"/>
        </w:rPr>
        <w:t>Za realizację przedmiotu umowy zgodnie z opisem przedmiotu zamówienia, stanowiącym załącznik nr 1 do niniejszej umowy, Zamawiający zapłaci Wykonawcy cenę w wysokości: …………………….. zł, (słownie zł: ………………………………..) brutto.</w:t>
      </w:r>
    </w:p>
    <w:p w:rsidR="0020170D" w:rsidRDefault="0020170D" w:rsidP="0020170D">
      <w:pPr>
        <w:pStyle w:val="Akapitzlist"/>
        <w:numPr>
          <w:ilvl w:val="0"/>
          <w:numId w:val="8"/>
        </w:numPr>
        <w:tabs>
          <w:tab w:val="left" w:pos="426"/>
        </w:tabs>
        <w:ind w:left="426" w:hanging="426"/>
        <w:jc w:val="both"/>
        <w:rPr>
          <w:sz w:val="24"/>
          <w:szCs w:val="24"/>
        </w:rPr>
      </w:pPr>
      <w:r>
        <w:rPr>
          <w:sz w:val="24"/>
          <w:szCs w:val="24"/>
        </w:rPr>
        <w:t>Kwota określona w ust. 1 zawiera wszystkie koszty związane z realizacją niniejszej umowy.</w:t>
      </w:r>
    </w:p>
    <w:p w:rsidR="0020170D" w:rsidRDefault="0020170D" w:rsidP="0020170D">
      <w:pPr>
        <w:pStyle w:val="Akapitzlist"/>
        <w:numPr>
          <w:ilvl w:val="0"/>
          <w:numId w:val="8"/>
        </w:numPr>
        <w:tabs>
          <w:tab w:val="left" w:pos="426"/>
        </w:tabs>
        <w:ind w:left="426" w:hanging="426"/>
        <w:jc w:val="both"/>
        <w:rPr>
          <w:sz w:val="24"/>
          <w:szCs w:val="24"/>
        </w:rPr>
      </w:pPr>
      <w:r>
        <w:rPr>
          <w:sz w:val="24"/>
          <w:szCs w:val="24"/>
        </w:rPr>
        <w:t>Podstawą wystawienia faktury będzie protokół odbioru przedmiotu umowy podpisany bez uwag przez upoważnionych pracowników Szkoły Policji w Pile – załącznik nr 2.</w:t>
      </w:r>
    </w:p>
    <w:p w:rsidR="0020170D" w:rsidRDefault="0020170D" w:rsidP="0020170D">
      <w:pPr>
        <w:tabs>
          <w:tab w:val="left" w:pos="426"/>
        </w:tabs>
        <w:ind w:left="426" w:hanging="426"/>
        <w:jc w:val="center"/>
        <w:rPr>
          <w:b/>
          <w:sz w:val="24"/>
          <w:szCs w:val="24"/>
        </w:rPr>
      </w:pPr>
    </w:p>
    <w:p w:rsidR="0020170D" w:rsidRDefault="0020170D" w:rsidP="0020170D">
      <w:pPr>
        <w:tabs>
          <w:tab w:val="left" w:pos="426"/>
        </w:tabs>
        <w:ind w:left="426" w:hanging="426"/>
        <w:jc w:val="center"/>
        <w:rPr>
          <w:b/>
          <w:sz w:val="24"/>
          <w:szCs w:val="24"/>
        </w:rPr>
      </w:pPr>
      <w:r>
        <w:rPr>
          <w:b/>
          <w:sz w:val="24"/>
          <w:szCs w:val="24"/>
        </w:rPr>
        <w:t>§ 5</w:t>
      </w:r>
    </w:p>
    <w:p w:rsidR="0020170D" w:rsidRDefault="0020170D" w:rsidP="0020170D">
      <w:pPr>
        <w:pStyle w:val="Bezodstpw"/>
        <w:ind w:left="426" w:hanging="426"/>
        <w:jc w:val="center"/>
        <w:rPr>
          <w:rFonts w:ascii="Times New Roman" w:hAnsi="Times New Roman" w:cs="Times New Roman"/>
          <w:b/>
          <w:sz w:val="24"/>
          <w:szCs w:val="24"/>
        </w:rPr>
      </w:pPr>
      <w:r>
        <w:rPr>
          <w:rFonts w:ascii="Times New Roman" w:hAnsi="Times New Roman" w:cs="Times New Roman"/>
          <w:b/>
          <w:sz w:val="24"/>
          <w:szCs w:val="24"/>
        </w:rPr>
        <w:t>Warunki płatności</w:t>
      </w:r>
    </w:p>
    <w:p w:rsidR="0020170D" w:rsidRDefault="0020170D" w:rsidP="0020170D">
      <w:pPr>
        <w:pStyle w:val="Bezodstpw"/>
        <w:ind w:left="426" w:hanging="426"/>
        <w:jc w:val="center"/>
        <w:rPr>
          <w:rFonts w:ascii="Times New Roman" w:hAnsi="Times New Roman" w:cs="Times New Roman"/>
          <w:b/>
          <w:sz w:val="24"/>
          <w:szCs w:val="24"/>
        </w:rPr>
      </w:pPr>
    </w:p>
    <w:p w:rsidR="0020170D" w:rsidRDefault="0020170D" w:rsidP="0020170D">
      <w:pPr>
        <w:pStyle w:val="Akapitzlist"/>
        <w:numPr>
          <w:ilvl w:val="0"/>
          <w:numId w:val="7"/>
        </w:numPr>
        <w:ind w:left="426" w:hanging="426"/>
        <w:jc w:val="both"/>
        <w:rPr>
          <w:sz w:val="24"/>
          <w:szCs w:val="24"/>
        </w:rPr>
      </w:pPr>
      <w:r>
        <w:rPr>
          <w:sz w:val="24"/>
          <w:szCs w:val="24"/>
        </w:rPr>
        <w:t>Podstawą zapłaty za wykonanie przedmiotu umowy będzie faktura wystawiona przez Wykonawcę Zamawiającemu, po dostawie i odbiorze dokonanym na podstawie protokołu odbioru.</w:t>
      </w:r>
    </w:p>
    <w:p w:rsidR="0020170D" w:rsidRDefault="0020170D" w:rsidP="0020170D">
      <w:pPr>
        <w:pStyle w:val="Akapitzlist"/>
        <w:numPr>
          <w:ilvl w:val="0"/>
          <w:numId w:val="7"/>
        </w:numPr>
        <w:ind w:left="426" w:hanging="426"/>
        <w:jc w:val="both"/>
        <w:rPr>
          <w:sz w:val="24"/>
          <w:szCs w:val="24"/>
        </w:rPr>
      </w:pPr>
      <w:r>
        <w:rPr>
          <w:sz w:val="24"/>
          <w:szCs w:val="24"/>
        </w:rPr>
        <w:t>Zamawiający obowiązany jest do zapłaty wynagrodzenia, przelewem na konto Wykonawcy podane w fakturze, w terminie do 14 dni licząc od dnia otrzymania przez Zamawiającego prawidłowo wystawionej faktury.</w:t>
      </w:r>
    </w:p>
    <w:p w:rsidR="0020170D" w:rsidRDefault="0020170D" w:rsidP="0020170D">
      <w:pPr>
        <w:pStyle w:val="Akapitzlist"/>
        <w:numPr>
          <w:ilvl w:val="0"/>
          <w:numId w:val="7"/>
        </w:numPr>
        <w:ind w:left="426" w:hanging="426"/>
        <w:jc w:val="both"/>
        <w:rPr>
          <w:sz w:val="24"/>
          <w:szCs w:val="24"/>
        </w:rPr>
      </w:pPr>
      <w:r>
        <w:rPr>
          <w:sz w:val="24"/>
          <w:szCs w:val="24"/>
        </w:rPr>
        <w:t>Za termin zapłaty uznaje się dzień, w którym Zamawiający polecił swemu bankowi przelać na rachunek Wykonawcy kwotę wynikającą z wystawionej faktury, zgodną z § 4.</w:t>
      </w:r>
    </w:p>
    <w:p w:rsidR="0020170D" w:rsidRDefault="0020170D" w:rsidP="0020170D">
      <w:pPr>
        <w:pStyle w:val="Akapitzlist"/>
        <w:numPr>
          <w:ilvl w:val="0"/>
          <w:numId w:val="7"/>
        </w:numPr>
        <w:ind w:left="426" w:hanging="426"/>
        <w:jc w:val="both"/>
        <w:rPr>
          <w:sz w:val="24"/>
          <w:szCs w:val="24"/>
        </w:rPr>
      </w:pPr>
      <w:r>
        <w:rPr>
          <w:sz w:val="24"/>
          <w:szCs w:val="24"/>
        </w:rPr>
        <w:lastRenderedPageBreak/>
        <w:t>Od faktury niezapłaconej w terminie określonym w ust. 2 Wykonawcy przysługują odsetki ustawowe.</w:t>
      </w:r>
    </w:p>
    <w:p w:rsidR="0020170D" w:rsidRDefault="0020170D" w:rsidP="0020170D">
      <w:pPr>
        <w:pStyle w:val="Akapitzlist"/>
        <w:numPr>
          <w:ilvl w:val="0"/>
          <w:numId w:val="7"/>
        </w:numPr>
        <w:tabs>
          <w:tab w:val="left" w:pos="426"/>
        </w:tabs>
        <w:ind w:left="426" w:hanging="426"/>
        <w:jc w:val="both"/>
        <w:rPr>
          <w:b/>
          <w:sz w:val="24"/>
          <w:szCs w:val="24"/>
        </w:rPr>
      </w:pPr>
      <w:r>
        <w:rPr>
          <w:sz w:val="24"/>
          <w:szCs w:val="24"/>
        </w:rPr>
        <w:t>Zamawiający nie dopuszcza możliwości przelewu wierzytelności Wykonawcy z tytułu realizacji niniejszej umowy na osoby trzecie.</w:t>
      </w:r>
    </w:p>
    <w:p w:rsidR="0020170D" w:rsidRDefault="0020170D" w:rsidP="0020170D">
      <w:pPr>
        <w:tabs>
          <w:tab w:val="left" w:pos="426"/>
        </w:tabs>
        <w:ind w:left="426" w:hanging="426"/>
        <w:jc w:val="center"/>
        <w:rPr>
          <w:b/>
          <w:sz w:val="24"/>
          <w:szCs w:val="24"/>
        </w:rPr>
      </w:pPr>
    </w:p>
    <w:p w:rsidR="0020170D" w:rsidRDefault="0020170D" w:rsidP="0020170D">
      <w:pPr>
        <w:tabs>
          <w:tab w:val="left" w:pos="426"/>
        </w:tabs>
        <w:ind w:left="426" w:hanging="426"/>
        <w:jc w:val="center"/>
        <w:rPr>
          <w:b/>
          <w:bCs/>
          <w:sz w:val="24"/>
          <w:szCs w:val="24"/>
        </w:rPr>
      </w:pPr>
      <w:r>
        <w:rPr>
          <w:b/>
          <w:sz w:val="24"/>
          <w:szCs w:val="24"/>
        </w:rPr>
        <w:t>§ 6</w:t>
      </w:r>
    </w:p>
    <w:p w:rsidR="0020170D" w:rsidRDefault="0020170D" w:rsidP="0020170D">
      <w:pPr>
        <w:tabs>
          <w:tab w:val="left" w:pos="426"/>
        </w:tabs>
        <w:ind w:left="426" w:hanging="426"/>
        <w:jc w:val="center"/>
        <w:rPr>
          <w:b/>
          <w:bCs/>
          <w:sz w:val="24"/>
          <w:szCs w:val="24"/>
        </w:rPr>
      </w:pPr>
      <w:r>
        <w:rPr>
          <w:b/>
          <w:bCs/>
          <w:sz w:val="24"/>
          <w:szCs w:val="24"/>
        </w:rPr>
        <w:t>Odstąpienie od umowy</w:t>
      </w:r>
    </w:p>
    <w:p w:rsidR="0020170D" w:rsidRDefault="0020170D" w:rsidP="0020170D">
      <w:pPr>
        <w:tabs>
          <w:tab w:val="left" w:pos="426"/>
        </w:tabs>
        <w:ind w:left="426" w:hanging="426"/>
        <w:jc w:val="center"/>
        <w:rPr>
          <w:b/>
          <w:bCs/>
          <w:sz w:val="24"/>
          <w:szCs w:val="24"/>
        </w:rPr>
      </w:pPr>
    </w:p>
    <w:p w:rsidR="0020170D" w:rsidRDefault="0020170D" w:rsidP="0020170D">
      <w:pPr>
        <w:numPr>
          <w:ilvl w:val="0"/>
          <w:numId w:val="9"/>
        </w:numPr>
        <w:spacing w:after="44" w:line="271" w:lineRule="auto"/>
        <w:ind w:left="426" w:right="172" w:hanging="426"/>
        <w:jc w:val="both"/>
        <w:rPr>
          <w:rFonts w:eastAsia="Calibri"/>
          <w:color w:val="000000"/>
          <w:sz w:val="24"/>
          <w:szCs w:val="22"/>
        </w:rPr>
      </w:pPr>
      <w:r>
        <w:rPr>
          <w:rFonts w:eastAsia="Calibri"/>
          <w:color w:val="000000"/>
          <w:sz w:val="24"/>
          <w:szCs w:val="22"/>
        </w:rPr>
        <w:t xml:space="preserve">Zamawiający ma prawo odstąpić od umowy ze skutkiem natychmiastowym, żądając zapłaty kar umownych, jeżeli Wykonawca: </w:t>
      </w:r>
    </w:p>
    <w:p w:rsidR="0020170D" w:rsidRDefault="0020170D" w:rsidP="0020170D">
      <w:pPr>
        <w:numPr>
          <w:ilvl w:val="1"/>
          <w:numId w:val="9"/>
        </w:numPr>
        <w:spacing w:after="44" w:line="271" w:lineRule="auto"/>
        <w:ind w:left="851" w:right="172" w:hanging="284"/>
        <w:jc w:val="both"/>
        <w:rPr>
          <w:rFonts w:eastAsia="Calibri"/>
          <w:color w:val="000000"/>
          <w:sz w:val="24"/>
          <w:szCs w:val="22"/>
        </w:rPr>
      </w:pPr>
      <w:r>
        <w:rPr>
          <w:rFonts w:eastAsia="Calibri"/>
          <w:color w:val="000000"/>
          <w:sz w:val="24"/>
          <w:szCs w:val="22"/>
        </w:rPr>
        <w:t xml:space="preserve">pomimo wezwania go, w formie pisemnej pod rygorem nieważności i wyznaczenia dodatkowego terminu nie krótszego niż 7 dni, nie dochowuje terminów umownych, </w:t>
      </w:r>
    </w:p>
    <w:p w:rsidR="0020170D" w:rsidRDefault="0020170D" w:rsidP="0020170D">
      <w:pPr>
        <w:numPr>
          <w:ilvl w:val="1"/>
          <w:numId w:val="9"/>
        </w:numPr>
        <w:spacing w:after="44" w:line="271" w:lineRule="auto"/>
        <w:ind w:left="851" w:right="172" w:hanging="284"/>
        <w:jc w:val="both"/>
        <w:rPr>
          <w:rFonts w:eastAsia="Calibri"/>
          <w:color w:val="000000"/>
          <w:sz w:val="24"/>
          <w:szCs w:val="22"/>
        </w:rPr>
      </w:pPr>
      <w:r>
        <w:rPr>
          <w:rFonts w:eastAsia="Calibri"/>
          <w:color w:val="000000"/>
          <w:sz w:val="24"/>
          <w:szCs w:val="22"/>
        </w:rPr>
        <w:t xml:space="preserve">dwukrotnie bezzasadnie odmówił uznania reklamacji zgłoszonej przez Zamawiającego, </w:t>
      </w:r>
    </w:p>
    <w:p w:rsidR="0020170D" w:rsidRDefault="0020170D" w:rsidP="0020170D">
      <w:pPr>
        <w:numPr>
          <w:ilvl w:val="1"/>
          <w:numId w:val="9"/>
        </w:numPr>
        <w:spacing w:after="44" w:line="271" w:lineRule="auto"/>
        <w:ind w:left="851" w:right="172" w:hanging="284"/>
        <w:jc w:val="both"/>
        <w:rPr>
          <w:rFonts w:eastAsia="Calibri"/>
          <w:color w:val="000000"/>
          <w:sz w:val="24"/>
          <w:szCs w:val="22"/>
        </w:rPr>
      </w:pPr>
      <w:r>
        <w:rPr>
          <w:rFonts w:eastAsia="Calibri"/>
          <w:color w:val="000000"/>
          <w:sz w:val="24"/>
          <w:szCs w:val="22"/>
        </w:rPr>
        <w:t xml:space="preserve">naruszył w sposób istotny inne warunki umowy.  </w:t>
      </w:r>
    </w:p>
    <w:p w:rsidR="0020170D" w:rsidRDefault="0020170D" w:rsidP="0020170D">
      <w:pPr>
        <w:numPr>
          <w:ilvl w:val="0"/>
          <w:numId w:val="9"/>
        </w:numPr>
        <w:spacing w:after="44" w:line="271" w:lineRule="auto"/>
        <w:ind w:left="426" w:right="172" w:hanging="426"/>
        <w:jc w:val="both"/>
        <w:rPr>
          <w:rFonts w:eastAsia="Calibri"/>
          <w:color w:val="000000"/>
          <w:sz w:val="24"/>
          <w:szCs w:val="22"/>
        </w:rPr>
      </w:pPr>
      <w:r>
        <w:rPr>
          <w:rFonts w:eastAsia="Calibri"/>
          <w:color w:val="000000"/>
          <w:sz w:val="24"/>
          <w:szCs w:val="22"/>
        </w:rPr>
        <w:t>Z uprawnienia, o którym mowa w ust. 1 Zamawiający ma prawo skorzystać w terminie  14 dni od daty powzięcia wiadomości o powstaniu przesłanki do odstąpienia od umowy.</w:t>
      </w:r>
    </w:p>
    <w:p w:rsidR="0020170D" w:rsidRDefault="0020170D" w:rsidP="0020170D">
      <w:pPr>
        <w:numPr>
          <w:ilvl w:val="0"/>
          <w:numId w:val="9"/>
        </w:numPr>
        <w:spacing w:after="44" w:line="271" w:lineRule="auto"/>
        <w:ind w:left="426" w:right="172" w:hanging="426"/>
        <w:jc w:val="both"/>
        <w:rPr>
          <w:rFonts w:eastAsia="Calibri"/>
          <w:color w:val="000000"/>
          <w:sz w:val="24"/>
          <w:szCs w:val="22"/>
        </w:rPr>
      </w:pPr>
      <w:r>
        <w:rPr>
          <w:rFonts w:eastAsia="Calibri"/>
          <w:color w:val="000000"/>
          <w:sz w:val="24"/>
          <w:szCs w:val="22"/>
        </w:rPr>
        <w:t xml:space="preserve">W przypadku odstąpienia od umowy, każda ze Stron zobowiązana jest do bezzwłocznego zwrotu drugiej Stronie spełnionego przez nią świadczenia. </w:t>
      </w:r>
    </w:p>
    <w:p w:rsidR="0020170D" w:rsidRDefault="0020170D" w:rsidP="0020170D">
      <w:pPr>
        <w:pStyle w:val="Bezodstpw"/>
        <w:numPr>
          <w:ilvl w:val="0"/>
          <w:numId w:val="9"/>
        </w:numPr>
        <w:suppressAutoHyphens w:val="0"/>
        <w:ind w:left="426" w:hanging="426"/>
        <w:jc w:val="both"/>
        <w:rPr>
          <w:rFonts w:ascii="Times New Roman" w:hAnsi="Times New Roman" w:cs="Times New Roman"/>
          <w:sz w:val="24"/>
          <w:szCs w:val="24"/>
        </w:rPr>
      </w:pPr>
      <w:r>
        <w:rPr>
          <w:rFonts w:ascii="Times New Roman" w:hAnsi="Times New Roman" w:cs="Times New Roman"/>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do 7 dni od dnia powzięcia wiadomości o tych okolicznościach.</w:t>
      </w:r>
    </w:p>
    <w:p w:rsidR="0020170D" w:rsidRDefault="0020170D" w:rsidP="0020170D">
      <w:pPr>
        <w:pStyle w:val="Bezodstpw"/>
        <w:numPr>
          <w:ilvl w:val="0"/>
          <w:numId w:val="9"/>
        </w:numPr>
        <w:suppressAutoHyphens w:val="0"/>
        <w:ind w:left="426" w:hanging="426"/>
        <w:jc w:val="both"/>
        <w:rPr>
          <w:rFonts w:ascii="Times New Roman" w:hAnsi="Times New Roman" w:cs="Times New Roman"/>
          <w:sz w:val="24"/>
          <w:szCs w:val="24"/>
        </w:rPr>
      </w:pPr>
      <w:r>
        <w:rPr>
          <w:rFonts w:ascii="Times New Roman" w:hAnsi="Times New Roman" w:cs="Times New Roman"/>
          <w:sz w:val="24"/>
          <w:szCs w:val="24"/>
        </w:rPr>
        <w:t xml:space="preserve">Oświadczenie o odstąpieniu od umowy powinno nastąpić w formie pisemnej, pod rygorem nieważności takiego oświadczenia, i powinno zawierać uzasadnienie. </w:t>
      </w:r>
    </w:p>
    <w:p w:rsidR="0020170D" w:rsidRDefault="0020170D" w:rsidP="0020170D">
      <w:pPr>
        <w:pStyle w:val="Bezodstpw"/>
        <w:ind w:left="426" w:hanging="426"/>
        <w:jc w:val="center"/>
        <w:rPr>
          <w:rFonts w:ascii="Times New Roman" w:hAnsi="Times New Roman" w:cs="Times New Roman"/>
          <w:b/>
          <w:sz w:val="24"/>
          <w:szCs w:val="24"/>
        </w:rPr>
      </w:pPr>
    </w:p>
    <w:p w:rsidR="0020170D" w:rsidRDefault="0020170D" w:rsidP="0020170D">
      <w:pPr>
        <w:pStyle w:val="Bezodstpw"/>
        <w:ind w:left="426" w:hanging="426"/>
        <w:jc w:val="center"/>
        <w:rPr>
          <w:rFonts w:ascii="Times New Roman" w:hAnsi="Times New Roman" w:cs="Times New Roman"/>
          <w:b/>
          <w:sz w:val="24"/>
          <w:szCs w:val="24"/>
        </w:rPr>
      </w:pPr>
      <w:r>
        <w:rPr>
          <w:rFonts w:ascii="Times New Roman" w:hAnsi="Times New Roman" w:cs="Times New Roman"/>
          <w:b/>
          <w:sz w:val="24"/>
          <w:szCs w:val="24"/>
        </w:rPr>
        <w:t>§ 7</w:t>
      </w:r>
    </w:p>
    <w:p w:rsidR="0020170D" w:rsidRDefault="0020170D" w:rsidP="0020170D">
      <w:pPr>
        <w:pStyle w:val="Bezodstpw"/>
        <w:ind w:left="426" w:hanging="426"/>
        <w:jc w:val="center"/>
        <w:rPr>
          <w:rFonts w:ascii="Times New Roman" w:hAnsi="Times New Roman" w:cs="Times New Roman"/>
          <w:b/>
          <w:sz w:val="24"/>
          <w:szCs w:val="24"/>
        </w:rPr>
      </w:pPr>
      <w:r>
        <w:rPr>
          <w:rFonts w:ascii="Times New Roman" w:hAnsi="Times New Roman" w:cs="Times New Roman"/>
          <w:b/>
          <w:sz w:val="24"/>
          <w:szCs w:val="24"/>
        </w:rPr>
        <w:t>Gwarancja jakości i rękojmia za wady</w:t>
      </w:r>
    </w:p>
    <w:p w:rsidR="0020170D" w:rsidRDefault="0020170D" w:rsidP="0020170D">
      <w:pPr>
        <w:pStyle w:val="Bezodstpw"/>
        <w:ind w:left="426" w:hanging="426"/>
        <w:jc w:val="center"/>
        <w:rPr>
          <w:rFonts w:ascii="Times New Roman" w:hAnsi="Times New Roman" w:cs="Times New Roman"/>
          <w:b/>
          <w:sz w:val="24"/>
          <w:szCs w:val="24"/>
        </w:rPr>
      </w:pPr>
    </w:p>
    <w:p w:rsidR="0020170D" w:rsidRDefault="0020170D" w:rsidP="0020170D">
      <w:pPr>
        <w:pStyle w:val="Bezodstpw"/>
        <w:numPr>
          <w:ilvl w:val="0"/>
          <w:numId w:val="11"/>
        </w:numPr>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Data podpisania protokołu odbioru jest datą rozpoczęcia okresu gwarancji. </w:t>
      </w:r>
    </w:p>
    <w:p w:rsidR="0020170D" w:rsidRDefault="0020170D" w:rsidP="0020170D">
      <w:pPr>
        <w:pStyle w:val="Bezodstpw"/>
        <w:numPr>
          <w:ilvl w:val="0"/>
          <w:numId w:val="11"/>
        </w:numPr>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Niezależnie od rękojmi za wady, Wykonawca udziela Zamawiającemu gwarancji jakości, liczonej od dnia odbioru przedmiotu umowy potwierdzonego bez zastrzeżeń protokołem odbioru na okres 36 miesięcy w formule „on-site” lub „door-to-door”. </w:t>
      </w:r>
    </w:p>
    <w:p w:rsidR="0020170D" w:rsidRDefault="0020170D" w:rsidP="0020170D">
      <w:pPr>
        <w:pStyle w:val="Bezodstpw"/>
        <w:numPr>
          <w:ilvl w:val="0"/>
          <w:numId w:val="11"/>
        </w:numPr>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W razie konieczności dokonania naprawy i wysyłki kompletnego sprzętu poza miejscem instalacji, dyski twarde zostaną wymontowane i zdeponowane u </w:t>
      </w:r>
      <w:r w:rsidRPr="0020170D">
        <w:rPr>
          <w:rFonts w:ascii="Times New Roman" w:hAnsi="Times New Roman" w:cs="Times New Roman"/>
          <w:b/>
          <w:sz w:val="24"/>
          <w:szCs w:val="24"/>
        </w:rPr>
        <w:t>Zamawiającego</w:t>
      </w:r>
      <w:r>
        <w:rPr>
          <w:rFonts w:ascii="Times New Roman" w:hAnsi="Times New Roman" w:cs="Times New Roman"/>
          <w:sz w:val="24"/>
          <w:szCs w:val="24"/>
        </w:rPr>
        <w:t>.</w:t>
      </w:r>
    </w:p>
    <w:p w:rsidR="0020170D" w:rsidRDefault="0020170D" w:rsidP="0020170D">
      <w:pPr>
        <w:pStyle w:val="Bezodstpw"/>
        <w:numPr>
          <w:ilvl w:val="0"/>
          <w:numId w:val="11"/>
        </w:numPr>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Wszystkie czynności w ramach gwarancji i w okresie jej obowiązywania dokonywane będą nieodpłatnie dla Zamawiającego. Całkowity koszt transportu podczas naprawy sprzętu poza miejscem instalacji („door- to-door”) ponosi Wykonawca. </w:t>
      </w:r>
    </w:p>
    <w:p w:rsidR="0020170D" w:rsidRDefault="0020170D" w:rsidP="0020170D">
      <w:pPr>
        <w:pStyle w:val="Bezodstpw"/>
        <w:numPr>
          <w:ilvl w:val="0"/>
          <w:numId w:val="11"/>
        </w:numPr>
        <w:ind w:left="426" w:hanging="426"/>
        <w:jc w:val="both"/>
        <w:rPr>
          <w:rFonts w:ascii="Times New Roman" w:hAnsi="Times New Roman" w:cs="Times New Roman"/>
          <w:sz w:val="24"/>
          <w:szCs w:val="24"/>
        </w:rPr>
      </w:pPr>
      <w:r>
        <w:rPr>
          <w:rFonts w:ascii="Times New Roman" w:hAnsi="Times New Roman" w:cs="Times New Roman"/>
          <w:sz w:val="24"/>
          <w:szCs w:val="24"/>
        </w:rPr>
        <w:t>Obowiązująca gwarancja musi zapewniać:</w:t>
      </w:r>
    </w:p>
    <w:p w:rsidR="0020170D" w:rsidRDefault="0020170D" w:rsidP="0020170D">
      <w:pPr>
        <w:pStyle w:val="Bezodstpw"/>
        <w:numPr>
          <w:ilvl w:val="0"/>
          <w:numId w:val="17"/>
        </w:numPr>
        <w:jc w:val="both"/>
        <w:rPr>
          <w:rFonts w:ascii="Times New Roman" w:hAnsi="Times New Roman" w:cs="Times New Roman"/>
          <w:sz w:val="24"/>
          <w:szCs w:val="24"/>
        </w:rPr>
      </w:pPr>
      <w:r>
        <w:rPr>
          <w:rFonts w:ascii="Times New Roman" w:hAnsi="Times New Roman" w:cs="Times New Roman"/>
          <w:sz w:val="24"/>
          <w:szCs w:val="24"/>
        </w:rPr>
        <w:t>realizację usługi gwarancji przez 5 dni w tygodniu (dni robocze od poniedziałku do piątku) w ciągu 8 godzin roboczych;</w:t>
      </w:r>
    </w:p>
    <w:p w:rsidR="0020170D" w:rsidRDefault="0020170D" w:rsidP="0020170D">
      <w:pPr>
        <w:pStyle w:val="Bezodstpw"/>
        <w:numPr>
          <w:ilvl w:val="0"/>
          <w:numId w:val="17"/>
        </w:numPr>
        <w:jc w:val="both"/>
        <w:rPr>
          <w:rFonts w:ascii="Times New Roman" w:hAnsi="Times New Roman" w:cs="Times New Roman"/>
          <w:sz w:val="24"/>
          <w:szCs w:val="24"/>
        </w:rPr>
      </w:pPr>
      <w:r>
        <w:rPr>
          <w:rFonts w:ascii="Times New Roman" w:hAnsi="Times New Roman" w:cs="Times New Roman"/>
          <w:sz w:val="24"/>
          <w:szCs w:val="24"/>
        </w:rPr>
        <w:t>zgłaszanie wady, awarii, usterki w godzinach pracy Zamawiającego tj.: 07:30 – 15:30;</w:t>
      </w:r>
    </w:p>
    <w:p w:rsidR="0020170D" w:rsidRDefault="0020170D" w:rsidP="0020170D">
      <w:pPr>
        <w:pStyle w:val="Bezodstpw"/>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czas reakcji na zgłoszony problem (rozumiany jako podjęcie działań diagnostycznych i kontakt ze zgłaszającym) nie może przekroczyć 8 godzin; </w:t>
      </w:r>
    </w:p>
    <w:p w:rsidR="0020170D" w:rsidRDefault="0020170D" w:rsidP="0020170D">
      <w:pPr>
        <w:pStyle w:val="Bezodstpw"/>
        <w:numPr>
          <w:ilvl w:val="0"/>
          <w:numId w:val="17"/>
        </w:numPr>
        <w:jc w:val="both"/>
        <w:rPr>
          <w:rFonts w:ascii="Times New Roman" w:hAnsi="Times New Roman" w:cs="Times New Roman"/>
          <w:sz w:val="24"/>
          <w:szCs w:val="24"/>
        </w:rPr>
      </w:pPr>
      <w:r>
        <w:rPr>
          <w:rFonts w:ascii="Times New Roman" w:hAnsi="Times New Roman" w:cs="Times New Roman"/>
          <w:sz w:val="24"/>
          <w:szCs w:val="24"/>
        </w:rPr>
        <w:lastRenderedPageBreak/>
        <w:t>Wykonawca ma obowiązek przyjmowania zgłoszeń serwisowych na nr telefonu ………………….. (w godzinach pracy Zamawiającego) lub na adres email ……………………</w:t>
      </w:r>
    </w:p>
    <w:p w:rsidR="0020170D" w:rsidRDefault="0020170D" w:rsidP="0020170D">
      <w:pPr>
        <w:pStyle w:val="Bezodstpw"/>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Naprawa nastąpi w przeciągu 10 dni roboczych po dniu zgłoszenia awarii (w uzasadnionych przypadkach, za zgodą Zamawiającego, okres ten może zostać wydłużony). </w:t>
      </w:r>
    </w:p>
    <w:p w:rsidR="0020170D" w:rsidRDefault="0020170D" w:rsidP="0020170D">
      <w:pPr>
        <w:pStyle w:val="Bezodstpw"/>
        <w:numPr>
          <w:ilvl w:val="0"/>
          <w:numId w:val="11"/>
        </w:numPr>
        <w:ind w:left="426" w:hanging="426"/>
        <w:jc w:val="both"/>
        <w:rPr>
          <w:rFonts w:ascii="Times New Roman" w:hAnsi="Times New Roman" w:cs="Times New Roman"/>
          <w:b/>
          <w:sz w:val="24"/>
          <w:szCs w:val="24"/>
        </w:rPr>
      </w:pPr>
      <w:r>
        <w:rPr>
          <w:rFonts w:ascii="Times New Roman" w:hAnsi="Times New Roman" w:cs="Times New Roman"/>
          <w:sz w:val="24"/>
          <w:szCs w:val="24"/>
        </w:rPr>
        <w:t>W przypadku potwierdzonej awarii dysku twardego, Wykonawca dostarczy nowy dysk twardy pozostawiając u Zamawiającego części będące nośnikami danych.</w:t>
      </w:r>
    </w:p>
    <w:p w:rsidR="0020170D" w:rsidRDefault="0020170D" w:rsidP="0020170D">
      <w:pPr>
        <w:pStyle w:val="Bezodstpw"/>
        <w:numPr>
          <w:ilvl w:val="0"/>
          <w:numId w:val="11"/>
        </w:numPr>
        <w:ind w:left="426" w:hanging="426"/>
        <w:jc w:val="both"/>
        <w:rPr>
          <w:rFonts w:ascii="Times New Roman" w:hAnsi="Times New Roman" w:cs="Times New Roman"/>
          <w:b/>
          <w:sz w:val="24"/>
          <w:szCs w:val="24"/>
        </w:rPr>
      </w:pPr>
      <w:r>
        <w:rPr>
          <w:rFonts w:ascii="Times New Roman" w:hAnsi="Times New Roman" w:cs="Times New Roman"/>
          <w:sz w:val="24"/>
          <w:szCs w:val="24"/>
        </w:rPr>
        <w:t>W przypadku nieuzasadnionej odmowy przez Wykonawcę wykonania obowiązków gwarancyjnych, Zamawiający może zlecić ich realizację podmiotowi trzeciemu na koszt i ryzyko Wykonawcy bez potrzeby uprzedniego uzyskania zezwolenia Sądu.</w:t>
      </w:r>
    </w:p>
    <w:p w:rsidR="0020170D" w:rsidRDefault="0020170D" w:rsidP="0020170D">
      <w:pPr>
        <w:pStyle w:val="Bezodstpw"/>
        <w:ind w:left="426"/>
        <w:jc w:val="both"/>
        <w:rPr>
          <w:rFonts w:ascii="Times New Roman" w:hAnsi="Times New Roman" w:cs="Times New Roman"/>
          <w:b/>
          <w:sz w:val="24"/>
          <w:szCs w:val="24"/>
        </w:rPr>
      </w:pPr>
    </w:p>
    <w:p w:rsidR="0020170D" w:rsidRDefault="0020170D" w:rsidP="0020170D">
      <w:pPr>
        <w:pStyle w:val="Bezodstpw"/>
        <w:ind w:left="426" w:hanging="426"/>
        <w:jc w:val="center"/>
        <w:rPr>
          <w:rFonts w:ascii="Times New Roman" w:hAnsi="Times New Roman" w:cs="Times New Roman"/>
          <w:b/>
          <w:sz w:val="24"/>
          <w:szCs w:val="24"/>
        </w:rPr>
      </w:pPr>
      <w:r>
        <w:rPr>
          <w:rFonts w:ascii="Times New Roman" w:hAnsi="Times New Roman" w:cs="Times New Roman"/>
          <w:b/>
          <w:sz w:val="24"/>
          <w:szCs w:val="24"/>
        </w:rPr>
        <w:t>§ 8</w:t>
      </w:r>
    </w:p>
    <w:p w:rsidR="0020170D" w:rsidRDefault="0020170D" w:rsidP="0020170D">
      <w:pPr>
        <w:pStyle w:val="Bezodstpw"/>
        <w:ind w:left="426" w:hanging="426"/>
        <w:jc w:val="center"/>
        <w:rPr>
          <w:rFonts w:ascii="Times New Roman" w:hAnsi="Times New Roman" w:cs="Times New Roman"/>
          <w:b/>
          <w:sz w:val="24"/>
          <w:szCs w:val="24"/>
        </w:rPr>
      </w:pPr>
      <w:r>
        <w:rPr>
          <w:rFonts w:ascii="Times New Roman" w:hAnsi="Times New Roman" w:cs="Times New Roman"/>
          <w:b/>
          <w:sz w:val="24"/>
          <w:szCs w:val="24"/>
        </w:rPr>
        <w:t>Kary umowne</w:t>
      </w:r>
    </w:p>
    <w:p w:rsidR="0020170D" w:rsidRDefault="0020170D" w:rsidP="0020170D">
      <w:pPr>
        <w:pStyle w:val="Bezodstpw"/>
        <w:ind w:left="426" w:hanging="426"/>
        <w:jc w:val="center"/>
        <w:rPr>
          <w:rFonts w:ascii="Times New Roman" w:hAnsi="Times New Roman" w:cs="Times New Roman"/>
          <w:b/>
          <w:sz w:val="24"/>
          <w:szCs w:val="24"/>
        </w:rPr>
      </w:pPr>
    </w:p>
    <w:p w:rsidR="0020170D" w:rsidRDefault="0020170D" w:rsidP="0020170D">
      <w:pPr>
        <w:pStyle w:val="Bezodstpw"/>
        <w:numPr>
          <w:ilvl w:val="0"/>
          <w:numId w:val="4"/>
        </w:numPr>
        <w:suppressAutoHyphens w:val="0"/>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zapłaci Zamawiającemu kary umowne w następujących przypadkach </w:t>
      </w:r>
      <w:r>
        <w:rPr>
          <w:rFonts w:ascii="Times New Roman" w:hAnsi="Times New Roman" w:cs="Times New Roman"/>
          <w:sz w:val="24"/>
          <w:szCs w:val="24"/>
        </w:rPr>
        <w:br/>
        <w:t>i wysokościach:</w:t>
      </w:r>
    </w:p>
    <w:p w:rsidR="0020170D" w:rsidRDefault="0020170D" w:rsidP="0020170D">
      <w:pPr>
        <w:pStyle w:val="Akapitzlist"/>
        <w:numPr>
          <w:ilvl w:val="0"/>
          <w:numId w:val="5"/>
        </w:numPr>
        <w:ind w:left="851" w:hanging="284"/>
        <w:jc w:val="both"/>
        <w:rPr>
          <w:sz w:val="24"/>
          <w:szCs w:val="24"/>
          <w:lang w:eastAsia="ar-SA"/>
        </w:rPr>
      </w:pPr>
      <w:r>
        <w:rPr>
          <w:sz w:val="24"/>
          <w:szCs w:val="24"/>
          <w:lang w:eastAsia="ar-SA"/>
        </w:rPr>
        <w:t>za odstąpienie od umowy przez Zamawiającego z przyczyn leżących po stronie Wykonawcy w wysokości 5% wynagrodzenia brutto, o którym mowa w § 4 ust. 1;</w:t>
      </w:r>
    </w:p>
    <w:p w:rsidR="0020170D" w:rsidRDefault="0020170D" w:rsidP="0020170D">
      <w:pPr>
        <w:pStyle w:val="Akapitzlist"/>
        <w:numPr>
          <w:ilvl w:val="0"/>
          <w:numId w:val="5"/>
        </w:numPr>
        <w:ind w:left="851" w:hanging="284"/>
        <w:jc w:val="both"/>
        <w:rPr>
          <w:sz w:val="24"/>
          <w:szCs w:val="24"/>
          <w:lang w:eastAsia="ar-SA"/>
        </w:rPr>
      </w:pPr>
      <w:r>
        <w:rPr>
          <w:sz w:val="24"/>
          <w:szCs w:val="24"/>
          <w:lang w:eastAsia="ar-SA"/>
        </w:rPr>
        <w:t>za odstąpienie od umowy przez Wykonawcę z przyczyn leżących po stronie Wykonawcy w wysokości 5% wynagrodzenia brutto, o którym mowa w § 4 ust. 1;</w:t>
      </w:r>
    </w:p>
    <w:p w:rsidR="0020170D" w:rsidRDefault="0020170D" w:rsidP="0020170D">
      <w:pPr>
        <w:numPr>
          <w:ilvl w:val="0"/>
          <w:numId w:val="5"/>
        </w:numPr>
        <w:ind w:left="851" w:hanging="284"/>
        <w:contextualSpacing/>
        <w:jc w:val="both"/>
        <w:rPr>
          <w:sz w:val="24"/>
          <w:szCs w:val="24"/>
          <w:lang w:eastAsia="ar-SA"/>
        </w:rPr>
      </w:pPr>
      <w:r>
        <w:rPr>
          <w:sz w:val="24"/>
          <w:szCs w:val="24"/>
          <w:lang w:eastAsia="ar-SA"/>
        </w:rPr>
        <w:t>za niewykonanie w terminie przedmiotu umowy - w wysokości 0,2% wynagrodzenia brutto, o którym mowa w § 4 ust. 1 za każdy dzień zwłoki;</w:t>
      </w:r>
    </w:p>
    <w:p w:rsidR="0020170D" w:rsidRDefault="0020170D" w:rsidP="0020170D">
      <w:pPr>
        <w:numPr>
          <w:ilvl w:val="0"/>
          <w:numId w:val="5"/>
        </w:numPr>
        <w:ind w:left="851" w:hanging="284"/>
        <w:contextualSpacing/>
        <w:jc w:val="both"/>
        <w:rPr>
          <w:sz w:val="24"/>
          <w:szCs w:val="24"/>
          <w:lang w:eastAsia="ar-SA"/>
        </w:rPr>
      </w:pPr>
      <w:r>
        <w:rPr>
          <w:sz w:val="24"/>
          <w:szCs w:val="24"/>
          <w:lang w:eastAsia="ar-SA"/>
        </w:rPr>
        <w:t>za zwłokę w usunięciu uszkodzenia/awarii/usterki/wady w wysokości 0,2% wynagrodzenia brutto, o którym mowa w § 4 ust. 2 za każdy dzień zwłoki liczony od upływu terminu ustalonego przez Strony na usunięcie wad.</w:t>
      </w:r>
    </w:p>
    <w:p w:rsidR="0020170D" w:rsidRDefault="0020170D" w:rsidP="0020170D">
      <w:pPr>
        <w:pStyle w:val="Bezodstpw"/>
        <w:numPr>
          <w:ilvl w:val="0"/>
          <w:numId w:val="4"/>
        </w:numPr>
        <w:suppressAutoHyphens w:val="0"/>
        <w:ind w:left="426" w:hanging="426"/>
        <w:contextualSpacing/>
        <w:jc w:val="both"/>
        <w:rPr>
          <w:rFonts w:ascii="Times New Roman" w:hAnsi="Times New Roman" w:cs="Times New Roman"/>
          <w:sz w:val="24"/>
          <w:szCs w:val="24"/>
        </w:rPr>
      </w:pPr>
      <w:r>
        <w:rPr>
          <w:rFonts w:ascii="Times New Roman" w:hAnsi="Times New Roman" w:cs="Times New Roman"/>
          <w:bCs/>
          <w:sz w:val="24"/>
          <w:szCs w:val="24"/>
        </w:rPr>
        <w:t>Wykonawca może żądać od Zamawiającego zapłaty kary umownej w następujących przypadkach i wysokościach:</w:t>
      </w:r>
    </w:p>
    <w:p w:rsidR="0020170D" w:rsidRDefault="0020170D" w:rsidP="0020170D">
      <w:pPr>
        <w:widowControl w:val="0"/>
        <w:tabs>
          <w:tab w:val="left" w:pos="8364"/>
        </w:tabs>
        <w:ind w:left="851" w:hanging="284"/>
        <w:contextualSpacing/>
        <w:jc w:val="both"/>
        <w:rPr>
          <w:bCs/>
          <w:sz w:val="24"/>
          <w:szCs w:val="24"/>
        </w:rPr>
      </w:pPr>
      <w:r>
        <w:rPr>
          <w:bCs/>
          <w:sz w:val="24"/>
          <w:szCs w:val="24"/>
        </w:rPr>
        <w:t xml:space="preserve">1) za odstąpienie od umowy przez Wykonawcę z przyczyn leżących po stronie Zamawiającego w wysokości 5% wynagrodzenia brutto, o którym mowa w § 4 ust. 1, </w:t>
      </w:r>
    </w:p>
    <w:p w:rsidR="0020170D" w:rsidRDefault="0020170D" w:rsidP="0020170D">
      <w:pPr>
        <w:widowControl w:val="0"/>
        <w:tabs>
          <w:tab w:val="left" w:pos="8364"/>
        </w:tabs>
        <w:ind w:left="851" w:hanging="284"/>
        <w:contextualSpacing/>
        <w:jc w:val="both"/>
        <w:rPr>
          <w:bCs/>
          <w:sz w:val="24"/>
          <w:szCs w:val="24"/>
        </w:rPr>
      </w:pPr>
      <w:r>
        <w:rPr>
          <w:bCs/>
          <w:sz w:val="24"/>
          <w:szCs w:val="24"/>
        </w:rPr>
        <w:t>2) za odstąpienie od umowy przez Zamawiającego z przyczyn leżących po stronie Zamawiającego w wysokości 5% wynagrodzenia brutto, o którym mowa w § 4 ust. 1,</w:t>
      </w:r>
    </w:p>
    <w:p w:rsidR="0020170D" w:rsidRDefault="0020170D" w:rsidP="0020170D">
      <w:pPr>
        <w:pStyle w:val="Bezodstpw"/>
        <w:numPr>
          <w:ilvl w:val="0"/>
          <w:numId w:val="4"/>
        </w:numPr>
        <w:suppressAutoHyphens w:val="0"/>
        <w:ind w:left="284" w:hanging="284"/>
        <w:jc w:val="both"/>
        <w:rPr>
          <w:rFonts w:ascii="Times New Roman" w:hAnsi="Times New Roman" w:cs="Times New Roman"/>
          <w:b/>
          <w:sz w:val="24"/>
          <w:szCs w:val="24"/>
        </w:rPr>
      </w:pPr>
      <w:r>
        <w:rPr>
          <w:rFonts w:ascii="Times New Roman" w:hAnsi="Times New Roman" w:cs="Times New Roman"/>
          <w:sz w:val="24"/>
          <w:szCs w:val="24"/>
        </w:rPr>
        <w:t>Zamawiający może dochodzić, na ogólnych zasadach, odszkodowania przewyższającego wysokość zastrzeżonych kar umownych.</w:t>
      </w:r>
    </w:p>
    <w:p w:rsidR="0020170D" w:rsidRDefault="0020170D" w:rsidP="0020170D">
      <w:pPr>
        <w:pStyle w:val="Bezodstpw"/>
        <w:suppressAutoHyphens w:val="0"/>
        <w:ind w:left="284"/>
        <w:jc w:val="both"/>
        <w:rPr>
          <w:rFonts w:ascii="Times New Roman" w:hAnsi="Times New Roman" w:cs="Times New Roman"/>
          <w:b/>
          <w:sz w:val="24"/>
          <w:szCs w:val="24"/>
        </w:rPr>
      </w:pPr>
    </w:p>
    <w:p w:rsidR="0020170D" w:rsidRDefault="0020170D" w:rsidP="0020170D">
      <w:pPr>
        <w:pStyle w:val="Bezodstpw"/>
        <w:suppressAutoHyphens w:val="0"/>
        <w:ind w:left="284"/>
        <w:jc w:val="center"/>
        <w:rPr>
          <w:rFonts w:ascii="Times New Roman" w:hAnsi="Times New Roman" w:cs="Times New Roman"/>
          <w:b/>
          <w:sz w:val="24"/>
          <w:szCs w:val="24"/>
        </w:rPr>
      </w:pPr>
      <w:r>
        <w:rPr>
          <w:rFonts w:ascii="Times New Roman" w:hAnsi="Times New Roman" w:cs="Times New Roman"/>
          <w:b/>
          <w:sz w:val="24"/>
          <w:szCs w:val="24"/>
        </w:rPr>
        <w:t>§ 9</w:t>
      </w:r>
    </w:p>
    <w:p w:rsidR="0020170D" w:rsidRDefault="0020170D" w:rsidP="0020170D">
      <w:pPr>
        <w:pStyle w:val="Paragraf"/>
        <w:spacing w:before="0" w:after="0"/>
        <w:ind w:left="426" w:hanging="426"/>
        <w:rPr>
          <w:rFonts w:ascii="Times New Roman" w:hAnsi="Times New Roman" w:cs="Times New Roman"/>
          <w:b/>
          <w:sz w:val="24"/>
          <w:szCs w:val="24"/>
        </w:rPr>
      </w:pPr>
      <w:r>
        <w:rPr>
          <w:rFonts w:ascii="Times New Roman" w:hAnsi="Times New Roman" w:cs="Times New Roman"/>
          <w:b/>
          <w:sz w:val="24"/>
          <w:szCs w:val="24"/>
        </w:rPr>
        <w:t>Zachowanie poufności</w:t>
      </w:r>
    </w:p>
    <w:p w:rsidR="0020170D" w:rsidRDefault="0020170D" w:rsidP="0020170D">
      <w:pPr>
        <w:pStyle w:val="Paragraf"/>
        <w:spacing w:before="0" w:after="0"/>
        <w:ind w:left="426" w:hanging="426"/>
        <w:rPr>
          <w:rFonts w:ascii="Times New Roman" w:hAnsi="Times New Roman" w:cs="Times New Roman"/>
          <w:b/>
          <w:sz w:val="24"/>
          <w:szCs w:val="24"/>
        </w:rPr>
      </w:pPr>
    </w:p>
    <w:p w:rsidR="0020170D" w:rsidRDefault="0020170D" w:rsidP="0020170D">
      <w:pPr>
        <w:jc w:val="both"/>
        <w:rPr>
          <w:sz w:val="24"/>
          <w:szCs w:val="24"/>
        </w:rPr>
      </w:pPr>
      <w:r>
        <w:rPr>
          <w:sz w:val="24"/>
          <w:szCs w:val="24"/>
        </w:rPr>
        <w:t>Wykonawca zobowiązuje się do zachowania w tajemnicy wszelkiej wiedzy, dokumentów i informacji, które uzyskał lub uzyska w związku ze wzajemną współpracą. Dane te stanowią tajemnicę przedsiębiorstwa w rozumieniu ustawy z dnia 16 kwietnia 1993 roku o zwalczaniu nieuczciwej konkurencji. Bez uprzedniej pisemnej zgody Zamawiającego Wykonawca nie może udostępniać informacji osobom trzecim ani wykorzystywać ich do innych celów. Obowiązek zachowania tajemnicy obejmuje również pracowników oraz inne podmioty działające na jego rzecz, także po zakończeniu stosunku ich łączącego.</w:t>
      </w:r>
    </w:p>
    <w:p w:rsidR="0020170D" w:rsidRDefault="0020170D" w:rsidP="0020170D">
      <w:pPr>
        <w:tabs>
          <w:tab w:val="left" w:pos="284"/>
        </w:tabs>
        <w:ind w:left="426" w:hanging="426"/>
        <w:jc w:val="both"/>
        <w:rPr>
          <w:sz w:val="24"/>
          <w:szCs w:val="24"/>
        </w:rPr>
      </w:pPr>
    </w:p>
    <w:p w:rsidR="0020170D" w:rsidRDefault="0020170D" w:rsidP="0020170D">
      <w:pPr>
        <w:tabs>
          <w:tab w:val="left" w:pos="284"/>
        </w:tabs>
        <w:ind w:left="426" w:hanging="426"/>
        <w:jc w:val="both"/>
        <w:rPr>
          <w:sz w:val="24"/>
          <w:szCs w:val="24"/>
        </w:rPr>
      </w:pPr>
    </w:p>
    <w:p w:rsidR="0020170D" w:rsidRDefault="0020170D" w:rsidP="0020170D">
      <w:pPr>
        <w:tabs>
          <w:tab w:val="left" w:pos="284"/>
        </w:tabs>
        <w:ind w:left="426" w:hanging="426"/>
        <w:jc w:val="both"/>
        <w:rPr>
          <w:sz w:val="24"/>
          <w:szCs w:val="24"/>
        </w:rPr>
      </w:pPr>
    </w:p>
    <w:p w:rsidR="0020170D" w:rsidRDefault="0020170D" w:rsidP="0020170D">
      <w:pPr>
        <w:pStyle w:val="Paragraf"/>
        <w:spacing w:before="0" w:after="0"/>
        <w:rPr>
          <w:rFonts w:ascii="Times New Roman" w:hAnsi="Times New Roman" w:cs="Times New Roman"/>
          <w:b/>
          <w:sz w:val="24"/>
          <w:szCs w:val="24"/>
        </w:rPr>
      </w:pPr>
      <w:bookmarkStart w:id="1" w:name="__DdeLink__543_3297714629"/>
      <w:r>
        <w:rPr>
          <w:rFonts w:ascii="Times New Roman" w:hAnsi="Times New Roman" w:cs="Times New Roman"/>
          <w:b/>
          <w:sz w:val="24"/>
          <w:szCs w:val="24"/>
        </w:rPr>
        <w:lastRenderedPageBreak/>
        <w:t>§ 10</w:t>
      </w:r>
    </w:p>
    <w:p w:rsidR="0020170D" w:rsidRDefault="0020170D" w:rsidP="0020170D">
      <w:pPr>
        <w:pStyle w:val="Paragraf"/>
        <w:spacing w:before="0" w:after="0"/>
        <w:rPr>
          <w:rFonts w:ascii="Times New Roman" w:hAnsi="Times New Roman" w:cs="Times New Roman"/>
          <w:b/>
          <w:sz w:val="24"/>
          <w:szCs w:val="24"/>
        </w:rPr>
      </w:pPr>
      <w:r>
        <w:rPr>
          <w:rFonts w:ascii="Times New Roman" w:hAnsi="Times New Roman" w:cs="Times New Roman"/>
          <w:b/>
          <w:sz w:val="24"/>
          <w:szCs w:val="24"/>
        </w:rPr>
        <w:t xml:space="preserve"> Załączniki</w:t>
      </w:r>
      <w:bookmarkEnd w:id="1"/>
    </w:p>
    <w:p w:rsidR="0020170D" w:rsidRDefault="0020170D" w:rsidP="0020170D">
      <w:pPr>
        <w:pStyle w:val="Paragraf"/>
        <w:spacing w:before="0" w:after="0"/>
        <w:rPr>
          <w:rFonts w:ascii="Times New Roman" w:hAnsi="Times New Roman" w:cs="Times New Roman"/>
          <w:b/>
          <w:sz w:val="24"/>
          <w:szCs w:val="24"/>
        </w:rPr>
      </w:pPr>
    </w:p>
    <w:p w:rsidR="0020170D" w:rsidRDefault="0020170D" w:rsidP="0020170D">
      <w:pPr>
        <w:rPr>
          <w:sz w:val="24"/>
          <w:szCs w:val="24"/>
        </w:rPr>
      </w:pPr>
      <w:r>
        <w:rPr>
          <w:sz w:val="24"/>
          <w:szCs w:val="24"/>
        </w:rPr>
        <w:t xml:space="preserve">Załącznikami do niniejszej umowy stanowiącymi jej integralną część są: </w:t>
      </w:r>
    </w:p>
    <w:p w:rsidR="0020170D" w:rsidRDefault="0020170D" w:rsidP="0020170D">
      <w:pPr>
        <w:pStyle w:val="Akapitzlist"/>
        <w:numPr>
          <w:ilvl w:val="0"/>
          <w:numId w:val="10"/>
        </w:numPr>
        <w:ind w:left="426" w:hanging="426"/>
        <w:rPr>
          <w:iCs/>
          <w:sz w:val="24"/>
          <w:szCs w:val="24"/>
        </w:rPr>
      </w:pPr>
      <w:r>
        <w:rPr>
          <w:iCs/>
          <w:sz w:val="24"/>
          <w:szCs w:val="24"/>
        </w:rPr>
        <w:t>Załącznik nr 1 - Opis przedmiotu zamówienia.</w:t>
      </w:r>
    </w:p>
    <w:p w:rsidR="0020170D" w:rsidRDefault="0020170D" w:rsidP="0020170D">
      <w:pPr>
        <w:pStyle w:val="Akapitzlist"/>
        <w:numPr>
          <w:ilvl w:val="0"/>
          <w:numId w:val="10"/>
        </w:numPr>
        <w:ind w:left="426" w:hanging="426"/>
        <w:rPr>
          <w:sz w:val="24"/>
          <w:szCs w:val="24"/>
        </w:rPr>
      </w:pPr>
      <w:r>
        <w:rPr>
          <w:sz w:val="24"/>
          <w:szCs w:val="24"/>
        </w:rPr>
        <w:t>Załącznik nr 2 - Protokół odbioru.</w:t>
      </w:r>
    </w:p>
    <w:p w:rsidR="0020170D" w:rsidRDefault="0020170D" w:rsidP="0020170D">
      <w:pPr>
        <w:pStyle w:val="Akapitzlist"/>
        <w:numPr>
          <w:ilvl w:val="0"/>
          <w:numId w:val="10"/>
        </w:numPr>
        <w:ind w:left="426" w:hanging="426"/>
        <w:rPr>
          <w:sz w:val="24"/>
          <w:szCs w:val="24"/>
        </w:rPr>
      </w:pPr>
      <w:r>
        <w:rPr>
          <w:sz w:val="24"/>
          <w:szCs w:val="24"/>
        </w:rPr>
        <w:t xml:space="preserve">Załącznik nr 3 - </w:t>
      </w:r>
      <w:r>
        <w:rPr>
          <w:bCs/>
          <w:sz w:val="22"/>
          <w:szCs w:val="22"/>
        </w:rPr>
        <w:t>Informacje dotyczące przetwarzania danych osobowych</w:t>
      </w:r>
    </w:p>
    <w:p w:rsidR="0020170D" w:rsidRDefault="0020170D" w:rsidP="0020170D">
      <w:pPr>
        <w:jc w:val="center"/>
        <w:rPr>
          <w:b/>
          <w:sz w:val="24"/>
          <w:szCs w:val="24"/>
        </w:rPr>
      </w:pPr>
    </w:p>
    <w:p w:rsidR="0020170D" w:rsidRDefault="0020170D" w:rsidP="0020170D">
      <w:pPr>
        <w:jc w:val="center"/>
        <w:rPr>
          <w:b/>
          <w:sz w:val="24"/>
          <w:szCs w:val="24"/>
        </w:rPr>
      </w:pPr>
      <w:r>
        <w:rPr>
          <w:b/>
          <w:sz w:val="24"/>
          <w:szCs w:val="24"/>
        </w:rPr>
        <w:t xml:space="preserve">§ 11 </w:t>
      </w:r>
    </w:p>
    <w:p w:rsidR="0020170D" w:rsidRDefault="0020170D" w:rsidP="0020170D">
      <w:pPr>
        <w:jc w:val="center"/>
        <w:rPr>
          <w:b/>
          <w:sz w:val="24"/>
          <w:szCs w:val="24"/>
        </w:rPr>
      </w:pPr>
      <w:r>
        <w:rPr>
          <w:b/>
          <w:sz w:val="24"/>
          <w:szCs w:val="24"/>
        </w:rPr>
        <w:t>Właściwość sądu</w:t>
      </w:r>
    </w:p>
    <w:p w:rsidR="0020170D" w:rsidRDefault="0020170D" w:rsidP="0020170D">
      <w:pPr>
        <w:jc w:val="center"/>
        <w:rPr>
          <w:b/>
          <w:sz w:val="24"/>
          <w:szCs w:val="24"/>
        </w:rPr>
      </w:pPr>
    </w:p>
    <w:p w:rsidR="0020170D" w:rsidRDefault="0020170D" w:rsidP="0020170D">
      <w:pPr>
        <w:pStyle w:val="Tekstpodstawowywcity"/>
        <w:widowControl w:val="0"/>
        <w:tabs>
          <w:tab w:val="left" w:pos="142"/>
          <w:tab w:val="left" w:pos="342"/>
        </w:tabs>
        <w:spacing w:after="0"/>
        <w:ind w:left="0"/>
        <w:jc w:val="both"/>
        <w:rPr>
          <w:b/>
          <w:bCs/>
          <w:i/>
          <w:iCs/>
          <w:sz w:val="24"/>
          <w:szCs w:val="24"/>
        </w:rPr>
      </w:pPr>
      <w:r>
        <w:rPr>
          <w:kern w:val="2"/>
          <w:sz w:val="24"/>
          <w:szCs w:val="24"/>
        </w:rPr>
        <w:t>Wszelkie spory powstałe w związku z realizacją niniejszej umowy będą rozpatrywane przez sąd właściwy miejscowo dla Zamawiającego.</w:t>
      </w:r>
    </w:p>
    <w:p w:rsidR="0020170D" w:rsidRDefault="0020170D" w:rsidP="0020170D">
      <w:pPr>
        <w:pStyle w:val="FR1"/>
        <w:tabs>
          <w:tab w:val="left" w:pos="9072"/>
        </w:tabs>
        <w:ind w:left="426" w:hanging="426"/>
        <w:rPr>
          <w:rFonts w:ascii="Times New Roman" w:hAnsi="Times New Roman" w:cs="Times New Roman"/>
          <w:b/>
          <w:bCs/>
          <w:i w:val="0"/>
          <w:iCs w:val="0"/>
          <w:sz w:val="24"/>
          <w:szCs w:val="24"/>
        </w:rPr>
      </w:pPr>
      <w:r>
        <w:rPr>
          <w:rFonts w:ascii="Times New Roman" w:hAnsi="Times New Roman" w:cs="Times New Roman"/>
          <w:b/>
          <w:bCs/>
          <w:i w:val="0"/>
          <w:iCs w:val="0"/>
          <w:sz w:val="24"/>
          <w:szCs w:val="24"/>
        </w:rPr>
        <w:t>§ 12</w:t>
      </w:r>
    </w:p>
    <w:p w:rsidR="0020170D" w:rsidRDefault="0020170D" w:rsidP="0020170D">
      <w:pPr>
        <w:pStyle w:val="Bezodstpw"/>
        <w:ind w:left="426" w:hanging="426"/>
        <w:jc w:val="center"/>
        <w:rPr>
          <w:rFonts w:ascii="Times New Roman" w:hAnsi="Times New Roman" w:cs="Times New Roman"/>
          <w:b/>
          <w:sz w:val="24"/>
          <w:szCs w:val="24"/>
        </w:rPr>
      </w:pPr>
      <w:r>
        <w:rPr>
          <w:rFonts w:ascii="Times New Roman" w:hAnsi="Times New Roman" w:cs="Times New Roman"/>
          <w:b/>
          <w:sz w:val="24"/>
          <w:szCs w:val="24"/>
        </w:rPr>
        <w:t>Postanowienia końcowe</w:t>
      </w:r>
    </w:p>
    <w:p w:rsidR="0020170D" w:rsidRDefault="0020170D" w:rsidP="0020170D">
      <w:pPr>
        <w:pStyle w:val="Bezodstpw"/>
        <w:ind w:left="426" w:hanging="426"/>
        <w:jc w:val="center"/>
        <w:rPr>
          <w:rFonts w:ascii="Times New Roman" w:hAnsi="Times New Roman" w:cs="Times New Roman"/>
          <w:b/>
          <w:sz w:val="24"/>
          <w:szCs w:val="24"/>
        </w:rPr>
      </w:pPr>
    </w:p>
    <w:p w:rsidR="0020170D" w:rsidRDefault="0020170D" w:rsidP="0020170D">
      <w:pPr>
        <w:numPr>
          <w:ilvl w:val="0"/>
          <w:numId w:val="1"/>
        </w:numPr>
        <w:ind w:left="426" w:hanging="284"/>
        <w:jc w:val="both"/>
        <w:rPr>
          <w:sz w:val="24"/>
          <w:szCs w:val="24"/>
        </w:rPr>
      </w:pPr>
      <w:r>
        <w:rPr>
          <w:sz w:val="24"/>
          <w:szCs w:val="24"/>
        </w:rPr>
        <w:t>Umowa została sporządzona w dwóch jednobrzmiących egzemplarzach, po jednym dla każdej ze Stron.</w:t>
      </w:r>
    </w:p>
    <w:p w:rsidR="0020170D" w:rsidRDefault="0020170D" w:rsidP="0020170D">
      <w:pPr>
        <w:numPr>
          <w:ilvl w:val="0"/>
          <w:numId w:val="1"/>
        </w:numPr>
        <w:ind w:left="426" w:hanging="284"/>
        <w:jc w:val="both"/>
        <w:rPr>
          <w:sz w:val="24"/>
          <w:szCs w:val="24"/>
        </w:rPr>
      </w:pPr>
      <w:r>
        <w:rPr>
          <w:sz w:val="24"/>
          <w:szCs w:val="24"/>
        </w:rPr>
        <w:t>Wszelkie zmiany umowy wymagają formy pisemnej pod rygorem nieważności.</w:t>
      </w:r>
    </w:p>
    <w:p w:rsidR="0020170D" w:rsidRDefault="0020170D" w:rsidP="0020170D">
      <w:pPr>
        <w:numPr>
          <w:ilvl w:val="0"/>
          <w:numId w:val="1"/>
        </w:numPr>
        <w:ind w:left="426" w:hanging="284"/>
        <w:jc w:val="both"/>
        <w:rPr>
          <w:sz w:val="24"/>
          <w:szCs w:val="24"/>
        </w:rPr>
      </w:pPr>
      <w:r>
        <w:rPr>
          <w:sz w:val="24"/>
          <w:szCs w:val="24"/>
        </w:rPr>
        <w:t>Cesja praw z niniejszej umowy w zakresie dotyczącym Wykonawcy nie może być dokonywana bez zgody Zamawiającego.</w:t>
      </w:r>
    </w:p>
    <w:p w:rsidR="0020170D" w:rsidRDefault="0020170D" w:rsidP="0020170D">
      <w:pPr>
        <w:numPr>
          <w:ilvl w:val="0"/>
          <w:numId w:val="1"/>
        </w:numPr>
        <w:ind w:left="426" w:hanging="284"/>
        <w:jc w:val="both"/>
        <w:rPr>
          <w:sz w:val="24"/>
          <w:szCs w:val="24"/>
        </w:rPr>
      </w:pPr>
      <w:r>
        <w:rPr>
          <w:sz w:val="24"/>
          <w:szCs w:val="24"/>
        </w:rPr>
        <w:t>W sprawach nieuregulowanych niniejszą umową obowiązują przepisy ustawy Kodeks cywilny.</w:t>
      </w:r>
    </w:p>
    <w:p w:rsidR="0020170D" w:rsidRDefault="0020170D" w:rsidP="0020170D">
      <w:pPr>
        <w:pStyle w:val="FR1"/>
        <w:tabs>
          <w:tab w:val="left" w:pos="6340"/>
        </w:tabs>
        <w:spacing w:before="0"/>
        <w:ind w:left="426" w:hanging="426"/>
        <w:jc w:val="both"/>
        <w:rPr>
          <w:rFonts w:ascii="Times New Roman" w:hAnsi="Times New Roman" w:cs="Times New Roman"/>
          <w:i w:val="0"/>
          <w:iCs w:val="0"/>
          <w:sz w:val="24"/>
          <w:szCs w:val="24"/>
        </w:rPr>
      </w:pPr>
    </w:p>
    <w:p w:rsidR="0020170D" w:rsidRDefault="0020170D" w:rsidP="0020170D">
      <w:pPr>
        <w:pStyle w:val="Tekstpodstawowy"/>
        <w:ind w:left="426" w:hanging="426"/>
        <w:rPr>
          <w:sz w:val="24"/>
          <w:szCs w:val="24"/>
        </w:rPr>
      </w:pPr>
    </w:p>
    <w:p w:rsidR="0020170D" w:rsidRDefault="0020170D" w:rsidP="0020170D">
      <w:pPr>
        <w:pStyle w:val="Tekstpodstawowy"/>
        <w:ind w:left="426" w:hanging="426"/>
        <w:rPr>
          <w:sz w:val="24"/>
          <w:szCs w:val="24"/>
        </w:rPr>
      </w:pPr>
    </w:p>
    <w:p w:rsidR="0020170D" w:rsidRDefault="0020170D" w:rsidP="0020170D">
      <w:pPr>
        <w:pStyle w:val="Tekstpodstawowy"/>
        <w:ind w:left="426" w:hanging="426"/>
        <w:rPr>
          <w:b/>
          <w:sz w:val="24"/>
          <w:szCs w:val="24"/>
        </w:rPr>
      </w:pPr>
      <w:r>
        <w:rPr>
          <w:b/>
          <w:sz w:val="24"/>
          <w:szCs w:val="24"/>
        </w:rPr>
        <w:tab/>
        <w:t xml:space="preserve">          Zamawiający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Wykonawca</w:t>
      </w:r>
    </w:p>
    <w:p w:rsidR="0020170D" w:rsidRDefault="0020170D" w:rsidP="0020170D">
      <w:pPr>
        <w:pStyle w:val="Tekstpodstawowy"/>
        <w:ind w:left="426" w:hanging="426"/>
        <w:rPr>
          <w:b/>
          <w:sz w:val="24"/>
          <w:szCs w:val="24"/>
        </w:rPr>
      </w:pPr>
    </w:p>
    <w:p w:rsidR="0020170D" w:rsidRDefault="0020170D" w:rsidP="0020170D">
      <w:pPr>
        <w:pStyle w:val="Tekstpodstawowy"/>
        <w:ind w:left="426" w:hanging="426"/>
        <w:rPr>
          <w:b/>
          <w:sz w:val="24"/>
          <w:szCs w:val="24"/>
        </w:rPr>
      </w:pPr>
    </w:p>
    <w:p w:rsidR="0020170D" w:rsidRDefault="0020170D" w:rsidP="0020170D">
      <w:pPr>
        <w:pStyle w:val="Tekstpodstawowy"/>
        <w:ind w:left="426" w:hanging="426"/>
        <w:rPr>
          <w:b/>
          <w:sz w:val="24"/>
          <w:szCs w:val="24"/>
        </w:rPr>
      </w:pPr>
      <w:r>
        <w:rPr>
          <w:b/>
          <w:sz w:val="24"/>
          <w:szCs w:val="24"/>
        </w:rPr>
        <w:tab/>
      </w:r>
      <w:r>
        <w:rPr>
          <w:b/>
          <w:sz w:val="24"/>
          <w:szCs w:val="24"/>
        </w:rPr>
        <w:tab/>
        <w:t xml:space="preserve"> ……………………………..</w:t>
      </w:r>
      <w:r>
        <w:rPr>
          <w:b/>
          <w:sz w:val="24"/>
          <w:szCs w:val="24"/>
        </w:rPr>
        <w:tab/>
      </w:r>
      <w:r>
        <w:rPr>
          <w:b/>
          <w:sz w:val="24"/>
          <w:szCs w:val="24"/>
        </w:rPr>
        <w:tab/>
      </w:r>
      <w:r>
        <w:rPr>
          <w:b/>
          <w:sz w:val="24"/>
          <w:szCs w:val="24"/>
        </w:rPr>
        <w:tab/>
      </w:r>
      <w:r>
        <w:rPr>
          <w:b/>
          <w:sz w:val="24"/>
          <w:szCs w:val="24"/>
        </w:rPr>
        <w:tab/>
        <w:t xml:space="preserve">   ……………………………</w:t>
      </w:r>
    </w:p>
    <w:p w:rsidR="0020170D" w:rsidRDefault="0020170D" w:rsidP="0020170D">
      <w:pPr>
        <w:pStyle w:val="Akapitzlist"/>
        <w:spacing w:before="100"/>
        <w:ind w:left="426" w:hanging="426"/>
        <w:jc w:val="both"/>
        <w:rPr>
          <w:b/>
          <w:sz w:val="24"/>
          <w:szCs w:val="24"/>
        </w:rPr>
      </w:pPr>
    </w:p>
    <w:p w:rsidR="0020170D" w:rsidRDefault="0020170D" w:rsidP="0020170D">
      <w:pPr>
        <w:pStyle w:val="Paragraf"/>
        <w:ind w:left="426" w:hanging="426"/>
        <w:rPr>
          <w:rFonts w:ascii="Times New Roman" w:hAnsi="Times New Roman" w:cs="Times New Roman"/>
          <w:sz w:val="24"/>
          <w:szCs w:val="24"/>
        </w:rPr>
      </w:pPr>
    </w:p>
    <w:p w:rsidR="0020170D" w:rsidRDefault="0020170D" w:rsidP="0020170D">
      <w:pPr>
        <w:pStyle w:val="Paragraf"/>
        <w:ind w:left="426" w:hanging="426"/>
        <w:rPr>
          <w:rFonts w:ascii="Times New Roman" w:hAnsi="Times New Roman" w:cs="Times New Roman"/>
          <w:sz w:val="24"/>
          <w:szCs w:val="24"/>
        </w:rPr>
      </w:pPr>
    </w:p>
    <w:p w:rsidR="0020170D" w:rsidRDefault="0020170D" w:rsidP="0020170D">
      <w:pPr>
        <w:pStyle w:val="Paragraf"/>
        <w:ind w:left="426" w:hanging="426"/>
        <w:rPr>
          <w:rFonts w:ascii="Times New Roman" w:hAnsi="Times New Roman" w:cs="Times New Roman"/>
          <w:sz w:val="24"/>
          <w:szCs w:val="24"/>
        </w:rPr>
      </w:pPr>
    </w:p>
    <w:p w:rsidR="0020170D" w:rsidRDefault="0020170D" w:rsidP="0020170D">
      <w:pPr>
        <w:pStyle w:val="Paragraf"/>
        <w:ind w:left="426" w:hanging="426"/>
        <w:rPr>
          <w:rFonts w:ascii="Times New Roman" w:hAnsi="Times New Roman" w:cs="Times New Roman"/>
          <w:sz w:val="24"/>
          <w:szCs w:val="24"/>
        </w:rPr>
      </w:pPr>
    </w:p>
    <w:p w:rsidR="0020170D" w:rsidRDefault="0020170D" w:rsidP="0020170D">
      <w:pPr>
        <w:pStyle w:val="Paragraf"/>
        <w:ind w:left="426" w:hanging="426"/>
        <w:rPr>
          <w:rFonts w:ascii="Times New Roman" w:hAnsi="Times New Roman" w:cs="Times New Roman"/>
          <w:sz w:val="24"/>
          <w:szCs w:val="24"/>
        </w:rPr>
      </w:pPr>
    </w:p>
    <w:p w:rsidR="0020170D" w:rsidRDefault="0020170D" w:rsidP="0020170D">
      <w:pPr>
        <w:pStyle w:val="Paragraf"/>
        <w:ind w:left="426" w:hanging="426"/>
        <w:rPr>
          <w:rFonts w:ascii="Times New Roman" w:hAnsi="Times New Roman" w:cs="Times New Roman"/>
          <w:sz w:val="24"/>
          <w:szCs w:val="24"/>
        </w:rPr>
      </w:pPr>
    </w:p>
    <w:p w:rsidR="0020170D" w:rsidRDefault="0020170D" w:rsidP="0020170D">
      <w:pPr>
        <w:pStyle w:val="Paragraf"/>
        <w:ind w:left="426" w:hanging="426"/>
        <w:rPr>
          <w:rFonts w:ascii="Times New Roman" w:hAnsi="Times New Roman" w:cs="Times New Roman"/>
          <w:sz w:val="24"/>
          <w:szCs w:val="24"/>
        </w:rPr>
      </w:pPr>
    </w:p>
    <w:p w:rsidR="0020170D" w:rsidRDefault="0020170D" w:rsidP="0020170D">
      <w:pPr>
        <w:pStyle w:val="Paragraf"/>
        <w:ind w:left="426" w:hanging="426"/>
        <w:rPr>
          <w:rFonts w:ascii="Times New Roman" w:hAnsi="Times New Roman" w:cs="Times New Roman"/>
          <w:sz w:val="24"/>
          <w:szCs w:val="24"/>
        </w:rPr>
      </w:pPr>
    </w:p>
    <w:p w:rsidR="0020170D" w:rsidRDefault="0020170D" w:rsidP="0020170D">
      <w:pPr>
        <w:rPr>
          <w:b/>
          <w:bCs/>
        </w:rPr>
      </w:pPr>
    </w:p>
    <w:p w:rsidR="0020170D" w:rsidRDefault="0020170D" w:rsidP="0020170D">
      <w:pPr>
        <w:pStyle w:val="Bezodstpw"/>
        <w:jc w:val="right"/>
        <w:rPr>
          <w:rFonts w:ascii="Times New Roman" w:hAnsi="Times New Roman" w:cs="Times New Roman"/>
          <w:b/>
        </w:rPr>
      </w:pPr>
      <w:r>
        <w:rPr>
          <w:rFonts w:ascii="Times New Roman" w:hAnsi="Times New Roman" w:cs="Times New Roman"/>
          <w:b/>
        </w:rPr>
        <w:t>Załącznik nr 1</w:t>
      </w:r>
    </w:p>
    <w:p w:rsidR="0020170D" w:rsidRDefault="0020170D" w:rsidP="0020170D">
      <w:pPr>
        <w:pStyle w:val="Bezodstpw"/>
        <w:jc w:val="right"/>
        <w:rPr>
          <w:rFonts w:ascii="Times New Roman" w:hAnsi="Times New Roman" w:cs="Times New Roman"/>
        </w:rPr>
      </w:pPr>
    </w:p>
    <w:p w:rsidR="0020170D" w:rsidRDefault="0020170D" w:rsidP="0020170D">
      <w:pPr>
        <w:pStyle w:val="Bezodstpw"/>
        <w:jc w:val="right"/>
        <w:rPr>
          <w:rFonts w:ascii="Times New Roman" w:hAnsi="Times New Roman" w:cs="Times New Roman"/>
        </w:rPr>
      </w:pPr>
      <w:r>
        <w:rPr>
          <w:rFonts w:ascii="Times New Roman" w:hAnsi="Times New Roman" w:cs="Times New Roman"/>
        </w:rPr>
        <w:t>Do umowy nr …………………………</w:t>
      </w:r>
    </w:p>
    <w:p w:rsidR="0020170D" w:rsidRDefault="0020170D" w:rsidP="0020170D">
      <w:pPr>
        <w:pStyle w:val="Bezodstpw"/>
        <w:jc w:val="both"/>
        <w:rPr>
          <w:rFonts w:ascii="Times New Roman" w:hAnsi="Times New Roman" w:cs="Times New Roman"/>
        </w:rPr>
      </w:pPr>
    </w:p>
    <w:p w:rsidR="0020170D" w:rsidRDefault="0020170D" w:rsidP="0020170D">
      <w:pPr>
        <w:pStyle w:val="Bezodstpw"/>
        <w:jc w:val="both"/>
        <w:rPr>
          <w:rFonts w:ascii="Times New Roman" w:hAnsi="Times New Roman" w:cs="Times New Roman"/>
        </w:rPr>
      </w:pPr>
      <w:r>
        <w:rPr>
          <w:rFonts w:ascii="Times New Roman" w:hAnsi="Times New Roman" w:cs="Times New Roman"/>
        </w:rPr>
        <w:t>Wykaz urządzeń</w:t>
      </w:r>
    </w:p>
    <w:p w:rsidR="0020170D" w:rsidRDefault="0020170D" w:rsidP="0020170D">
      <w:pPr>
        <w:pStyle w:val="Bezodstpw"/>
        <w:jc w:val="both"/>
        <w:rPr>
          <w:rFonts w:ascii="Times New Roman" w:hAnsi="Times New Roman" w:cs="Times New Roman"/>
        </w:rPr>
      </w:pPr>
    </w:p>
    <w:tbl>
      <w:tblPr>
        <w:tblW w:w="9014" w:type="dxa"/>
        <w:tblInd w:w="55" w:type="dxa"/>
        <w:tblLayout w:type="fixed"/>
        <w:tblCellMar>
          <w:top w:w="55" w:type="dxa"/>
          <w:left w:w="55" w:type="dxa"/>
          <w:bottom w:w="55" w:type="dxa"/>
          <w:right w:w="55" w:type="dxa"/>
        </w:tblCellMar>
        <w:tblLook w:val="04A0"/>
      </w:tblPr>
      <w:tblGrid>
        <w:gridCol w:w="1295"/>
        <w:gridCol w:w="1294"/>
        <w:gridCol w:w="6425"/>
      </w:tblGrid>
      <w:tr w:rsidR="0020170D" w:rsidTr="0020170D">
        <w:tc>
          <w:tcPr>
            <w:tcW w:w="1295" w:type="dxa"/>
            <w:tcBorders>
              <w:top w:val="single" w:sz="2" w:space="0" w:color="000000"/>
              <w:left w:val="single" w:sz="2" w:space="0" w:color="000000"/>
              <w:bottom w:val="single" w:sz="2" w:space="0" w:color="000000"/>
            </w:tcBorders>
            <w:vAlign w:val="center"/>
          </w:tcPr>
          <w:p w:rsidR="0020170D" w:rsidRDefault="0020170D" w:rsidP="00D664F4">
            <w:pPr>
              <w:pStyle w:val="Zawartotabeli"/>
              <w:jc w:val="center"/>
              <w:rPr>
                <w:i/>
                <w:iCs/>
              </w:rPr>
            </w:pPr>
            <w:r>
              <w:rPr>
                <w:i/>
                <w:iCs/>
              </w:rPr>
              <w:t>Nr</w:t>
            </w:r>
          </w:p>
        </w:tc>
        <w:tc>
          <w:tcPr>
            <w:tcW w:w="1294" w:type="dxa"/>
            <w:tcBorders>
              <w:top w:val="single" w:sz="2" w:space="0" w:color="000000"/>
              <w:left w:val="single" w:sz="2" w:space="0" w:color="000000"/>
              <w:bottom w:val="single" w:sz="2" w:space="0" w:color="000000"/>
            </w:tcBorders>
            <w:vAlign w:val="center"/>
          </w:tcPr>
          <w:p w:rsidR="0020170D" w:rsidRDefault="0020170D" w:rsidP="00D664F4">
            <w:pPr>
              <w:pStyle w:val="Zawartotabeli"/>
              <w:jc w:val="center"/>
              <w:rPr>
                <w:i/>
                <w:iCs/>
              </w:rPr>
            </w:pPr>
            <w:r>
              <w:rPr>
                <w:i/>
                <w:iCs/>
              </w:rPr>
              <w:t>Szt.</w:t>
            </w:r>
          </w:p>
        </w:tc>
        <w:tc>
          <w:tcPr>
            <w:tcW w:w="6425" w:type="dxa"/>
            <w:tcBorders>
              <w:top w:val="single" w:sz="2" w:space="0" w:color="000000"/>
              <w:left w:val="single" w:sz="2" w:space="0" w:color="000000"/>
              <w:bottom w:val="single" w:sz="2" w:space="0" w:color="000000"/>
              <w:right w:val="single" w:sz="2" w:space="0" w:color="000000"/>
            </w:tcBorders>
            <w:vAlign w:val="center"/>
          </w:tcPr>
          <w:p w:rsidR="0020170D" w:rsidRDefault="0020170D" w:rsidP="00D664F4">
            <w:pPr>
              <w:pStyle w:val="Zawartotabeli"/>
              <w:jc w:val="center"/>
            </w:pPr>
            <w:r>
              <w:rPr>
                <w:i/>
                <w:iCs/>
              </w:rPr>
              <w:t>Nazwa</w:t>
            </w:r>
          </w:p>
        </w:tc>
      </w:tr>
      <w:tr w:rsidR="0020170D" w:rsidTr="0020170D">
        <w:tc>
          <w:tcPr>
            <w:tcW w:w="1295" w:type="dxa"/>
            <w:tcBorders>
              <w:top w:val="single" w:sz="2" w:space="0" w:color="000000"/>
              <w:left w:val="single" w:sz="2" w:space="0" w:color="000000"/>
              <w:bottom w:val="single" w:sz="2" w:space="0" w:color="000000"/>
            </w:tcBorders>
            <w:vAlign w:val="center"/>
          </w:tcPr>
          <w:p w:rsidR="0020170D" w:rsidRDefault="0020170D" w:rsidP="00D664F4">
            <w:pPr>
              <w:pStyle w:val="Zawartotabeli"/>
              <w:jc w:val="center"/>
            </w:pPr>
            <w:r>
              <w:t>1</w:t>
            </w:r>
          </w:p>
        </w:tc>
        <w:tc>
          <w:tcPr>
            <w:tcW w:w="1294" w:type="dxa"/>
            <w:tcBorders>
              <w:top w:val="single" w:sz="2" w:space="0" w:color="000000"/>
              <w:left w:val="single" w:sz="2" w:space="0" w:color="000000"/>
              <w:bottom w:val="single" w:sz="2" w:space="0" w:color="000000"/>
            </w:tcBorders>
            <w:vAlign w:val="center"/>
          </w:tcPr>
          <w:p w:rsidR="0020170D" w:rsidRDefault="0020170D" w:rsidP="00D664F4">
            <w:pPr>
              <w:pStyle w:val="Zawartotabeli"/>
              <w:jc w:val="center"/>
            </w:pPr>
            <w:r>
              <w:t>5</w:t>
            </w:r>
          </w:p>
        </w:tc>
        <w:tc>
          <w:tcPr>
            <w:tcW w:w="6425" w:type="dxa"/>
            <w:tcBorders>
              <w:top w:val="single" w:sz="2" w:space="0" w:color="000000"/>
              <w:left w:val="single" w:sz="2" w:space="0" w:color="000000"/>
              <w:bottom w:val="single" w:sz="2" w:space="0" w:color="000000"/>
              <w:right w:val="single" w:sz="2" w:space="0" w:color="000000"/>
            </w:tcBorders>
            <w:vAlign w:val="center"/>
          </w:tcPr>
          <w:p w:rsidR="0020170D" w:rsidRDefault="0020170D" w:rsidP="00D664F4">
            <w:pPr>
              <w:pStyle w:val="Zawartotabeli"/>
            </w:pPr>
            <w:r>
              <w:t>Komputer stacjonarny PC wraz z myszką i klawiaturą</w:t>
            </w:r>
          </w:p>
        </w:tc>
      </w:tr>
      <w:tr w:rsidR="0020170D" w:rsidTr="0020170D">
        <w:tc>
          <w:tcPr>
            <w:tcW w:w="1295" w:type="dxa"/>
            <w:tcBorders>
              <w:top w:val="single" w:sz="2" w:space="0" w:color="000000"/>
              <w:left w:val="single" w:sz="2" w:space="0" w:color="000000"/>
              <w:bottom w:val="single" w:sz="2" w:space="0" w:color="000000"/>
            </w:tcBorders>
            <w:vAlign w:val="center"/>
          </w:tcPr>
          <w:p w:rsidR="0020170D" w:rsidRDefault="0020170D" w:rsidP="00D664F4">
            <w:pPr>
              <w:pStyle w:val="Zawartotabeli"/>
              <w:jc w:val="center"/>
            </w:pPr>
            <w:r>
              <w:t>2</w:t>
            </w:r>
          </w:p>
        </w:tc>
        <w:tc>
          <w:tcPr>
            <w:tcW w:w="1294" w:type="dxa"/>
            <w:tcBorders>
              <w:top w:val="single" w:sz="2" w:space="0" w:color="000000"/>
              <w:left w:val="single" w:sz="2" w:space="0" w:color="000000"/>
              <w:bottom w:val="single" w:sz="2" w:space="0" w:color="000000"/>
            </w:tcBorders>
            <w:vAlign w:val="center"/>
          </w:tcPr>
          <w:p w:rsidR="0020170D" w:rsidRDefault="0020170D" w:rsidP="00D664F4">
            <w:pPr>
              <w:pStyle w:val="Zawartotabeli"/>
              <w:jc w:val="center"/>
            </w:pPr>
            <w:r>
              <w:t>9</w:t>
            </w:r>
          </w:p>
        </w:tc>
        <w:tc>
          <w:tcPr>
            <w:tcW w:w="6425" w:type="dxa"/>
            <w:tcBorders>
              <w:top w:val="single" w:sz="2" w:space="0" w:color="000000"/>
              <w:left w:val="single" w:sz="2" w:space="0" w:color="000000"/>
              <w:bottom w:val="single" w:sz="2" w:space="0" w:color="000000"/>
              <w:right w:val="single" w:sz="2" w:space="0" w:color="000000"/>
            </w:tcBorders>
            <w:vAlign w:val="center"/>
          </w:tcPr>
          <w:p w:rsidR="0020170D" w:rsidRDefault="0020170D" w:rsidP="00D664F4">
            <w:pPr>
              <w:pStyle w:val="Zawartotabeli"/>
            </w:pPr>
            <w:r>
              <w:t>Monitor LED 24”</w:t>
            </w:r>
          </w:p>
        </w:tc>
      </w:tr>
    </w:tbl>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p>
    <w:p w:rsidR="0020170D" w:rsidRDefault="0020170D" w:rsidP="0020170D">
      <w:pPr>
        <w:pStyle w:val="Bezodstpw"/>
        <w:jc w:val="right"/>
        <w:rPr>
          <w:rFonts w:ascii="Times New Roman" w:hAnsi="Times New Roman" w:cs="Times New Roman"/>
          <w:b/>
        </w:rPr>
      </w:pPr>
      <w:r>
        <w:rPr>
          <w:rFonts w:ascii="Times New Roman" w:hAnsi="Times New Roman" w:cs="Times New Roman"/>
          <w:b/>
        </w:rPr>
        <w:t>Załącznik nr 2</w:t>
      </w:r>
    </w:p>
    <w:p w:rsidR="0020170D" w:rsidRDefault="0020170D" w:rsidP="0020170D">
      <w:pPr>
        <w:pStyle w:val="Bezodstpw"/>
        <w:jc w:val="right"/>
        <w:rPr>
          <w:rFonts w:ascii="Times New Roman" w:hAnsi="Times New Roman" w:cs="Times New Roman"/>
        </w:rPr>
      </w:pPr>
    </w:p>
    <w:p w:rsidR="0020170D" w:rsidRDefault="0020170D" w:rsidP="0020170D">
      <w:pPr>
        <w:pStyle w:val="Bezodstpw"/>
        <w:jc w:val="right"/>
        <w:rPr>
          <w:rFonts w:ascii="Times New Roman" w:hAnsi="Times New Roman" w:cs="Times New Roman"/>
        </w:rPr>
      </w:pPr>
      <w:r>
        <w:rPr>
          <w:rFonts w:ascii="Times New Roman" w:hAnsi="Times New Roman" w:cs="Times New Roman"/>
        </w:rPr>
        <w:t>Do umowy nr …………………………</w:t>
      </w:r>
    </w:p>
    <w:p w:rsidR="0020170D" w:rsidRDefault="0020170D" w:rsidP="0020170D">
      <w:pPr>
        <w:pStyle w:val="Bezodstpw"/>
        <w:jc w:val="right"/>
        <w:rPr>
          <w:rFonts w:ascii="Times New Roman" w:hAnsi="Times New Roman" w:cs="Times New Roman"/>
        </w:rPr>
      </w:pPr>
    </w:p>
    <w:p w:rsidR="0020170D" w:rsidRDefault="0020170D" w:rsidP="0020170D">
      <w:pPr>
        <w:pStyle w:val="Paragraf"/>
        <w:ind w:left="426" w:hanging="426"/>
        <w:rPr>
          <w:rFonts w:ascii="Times New Roman" w:hAnsi="Times New Roman" w:cs="Times New Roman"/>
          <w:b/>
          <w:sz w:val="24"/>
          <w:szCs w:val="24"/>
        </w:rPr>
      </w:pPr>
      <w:r>
        <w:rPr>
          <w:rFonts w:ascii="Times New Roman" w:hAnsi="Times New Roman" w:cs="Times New Roman"/>
          <w:b/>
          <w:sz w:val="24"/>
          <w:szCs w:val="24"/>
        </w:rPr>
        <w:t>Protokół odbioru</w:t>
      </w:r>
    </w:p>
    <w:p w:rsidR="0020170D" w:rsidRDefault="0020170D" w:rsidP="0020170D">
      <w:pPr>
        <w:pStyle w:val="Paragraf"/>
        <w:ind w:left="426" w:hanging="426"/>
        <w:rPr>
          <w:rFonts w:ascii="Times New Roman" w:hAnsi="Times New Roman" w:cs="Times New Roman"/>
          <w:b/>
          <w:sz w:val="24"/>
          <w:szCs w:val="24"/>
        </w:rPr>
      </w:pPr>
    </w:p>
    <w:p w:rsidR="0020170D" w:rsidRDefault="0020170D" w:rsidP="0020170D">
      <w:pPr>
        <w:pStyle w:val="Paragraf"/>
        <w:ind w:left="426" w:hanging="426"/>
        <w:jc w:val="both"/>
        <w:rPr>
          <w:rFonts w:ascii="Times New Roman" w:hAnsi="Times New Roman" w:cs="Times New Roman"/>
          <w:sz w:val="24"/>
          <w:szCs w:val="24"/>
        </w:rPr>
      </w:pPr>
      <w:r>
        <w:rPr>
          <w:rFonts w:ascii="Times New Roman" w:hAnsi="Times New Roman" w:cs="Times New Roman"/>
          <w:sz w:val="24"/>
          <w:szCs w:val="24"/>
        </w:rPr>
        <w:t xml:space="preserve">Miejsce dokonania odbioru: </w:t>
      </w:r>
      <w:r>
        <w:rPr>
          <w:rFonts w:ascii="Times New Roman" w:hAnsi="Times New Roman" w:cs="Times New Roman"/>
          <w:b/>
          <w:sz w:val="24"/>
          <w:szCs w:val="24"/>
        </w:rPr>
        <w:t>Szkoła Policji w Pile</w:t>
      </w:r>
    </w:p>
    <w:p w:rsidR="0020170D" w:rsidRDefault="0020170D" w:rsidP="0020170D">
      <w:pPr>
        <w:pStyle w:val="Paragraf"/>
        <w:ind w:left="426" w:hanging="426"/>
        <w:jc w:val="both"/>
        <w:rPr>
          <w:rFonts w:ascii="Times New Roman" w:hAnsi="Times New Roman" w:cs="Times New Roman"/>
          <w:sz w:val="24"/>
          <w:szCs w:val="24"/>
        </w:rPr>
      </w:pPr>
      <w:r>
        <w:rPr>
          <w:rFonts w:ascii="Times New Roman" w:hAnsi="Times New Roman" w:cs="Times New Roman"/>
          <w:sz w:val="24"/>
          <w:szCs w:val="24"/>
        </w:rPr>
        <w:t>Data dokonania odbioru: ………………………………………………….</w:t>
      </w:r>
    </w:p>
    <w:p w:rsidR="0020170D" w:rsidRDefault="0020170D" w:rsidP="0020170D">
      <w:pPr>
        <w:pStyle w:val="Paragraf"/>
        <w:ind w:left="426" w:hanging="426"/>
        <w:jc w:val="both"/>
        <w:rPr>
          <w:rFonts w:ascii="Times New Roman" w:hAnsi="Times New Roman" w:cs="Times New Roman"/>
          <w:b/>
          <w:sz w:val="24"/>
          <w:szCs w:val="24"/>
        </w:rPr>
      </w:pPr>
      <w:r>
        <w:rPr>
          <w:rFonts w:ascii="Times New Roman" w:hAnsi="Times New Roman" w:cs="Times New Roman"/>
          <w:b/>
          <w:sz w:val="24"/>
          <w:szCs w:val="24"/>
        </w:rPr>
        <w:t>Zamawiający:</w:t>
      </w:r>
    </w:p>
    <w:p w:rsidR="0020170D" w:rsidRDefault="0020170D" w:rsidP="0020170D">
      <w:pPr>
        <w:pStyle w:val="Paragraf"/>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Nazwa i adres: </w:t>
      </w:r>
      <w:r>
        <w:rPr>
          <w:rFonts w:ascii="Times New Roman" w:hAnsi="Times New Roman" w:cs="Times New Roman"/>
          <w:b/>
          <w:sz w:val="24"/>
          <w:szCs w:val="24"/>
        </w:rPr>
        <w:t>Szkoła Policji w Pile, pl. Staszica 7.</w:t>
      </w:r>
    </w:p>
    <w:p w:rsidR="0020170D" w:rsidRDefault="0020170D" w:rsidP="0020170D">
      <w:pPr>
        <w:pStyle w:val="Paragraf"/>
        <w:ind w:left="426" w:hanging="426"/>
        <w:jc w:val="both"/>
        <w:rPr>
          <w:rFonts w:ascii="Times New Roman" w:hAnsi="Times New Roman" w:cs="Times New Roman"/>
          <w:sz w:val="24"/>
          <w:szCs w:val="24"/>
        </w:rPr>
      </w:pPr>
      <w:r>
        <w:rPr>
          <w:rFonts w:ascii="Times New Roman" w:hAnsi="Times New Roman" w:cs="Times New Roman"/>
          <w:sz w:val="24"/>
          <w:szCs w:val="24"/>
        </w:rPr>
        <w:t>Przedmiotem odbioru jest:</w:t>
      </w:r>
    </w:p>
    <w:p w:rsidR="0020170D" w:rsidRDefault="0020170D" w:rsidP="0020170D">
      <w:pPr>
        <w:pStyle w:val="Paragraf"/>
        <w:spacing w:line="360" w:lineRule="auto"/>
        <w:jc w:val="both"/>
        <w:rPr>
          <w:rFonts w:ascii="Times New Roman" w:hAnsi="Times New Roman" w:cs="Times New Roman"/>
          <w:sz w:val="24"/>
          <w:szCs w:val="24"/>
        </w:rPr>
      </w:pPr>
      <w:r>
        <w:rPr>
          <w:rFonts w:ascii="Times New Roman" w:hAnsi="Times New Roman" w:cs="Times New Roman"/>
          <w:sz w:val="24"/>
          <w:szCs w:val="24"/>
        </w:rPr>
        <w:t>Dostawa Serwera plików NAS i Zasilaczy UPS wyszczególnionych w załączniku nr 1 do umowy nr ………………. z dnia ………………….r.,</w:t>
      </w:r>
    </w:p>
    <w:tbl>
      <w:tblPr>
        <w:tblStyle w:val="Tabela-Siatka"/>
        <w:tblW w:w="8641" w:type="dxa"/>
        <w:tblInd w:w="426" w:type="dxa"/>
        <w:tblLayout w:type="fixed"/>
        <w:tblLook w:val="04A0"/>
      </w:tblPr>
      <w:tblGrid>
        <w:gridCol w:w="562"/>
        <w:gridCol w:w="3970"/>
        <w:gridCol w:w="2267"/>
        <w:gridCol w:w="1842"/>
      </w:tblGrid>
      <w:tr w:rsidR="0020170D" w:rsidTr="00D664F4">
        <w:trPr>
          <w:trHeight w:val="404"/>
        </w:trPr>
        <w:tc>
          <w:tcPr>
            <w:tcW w:w="561" w:type="dxa"/>
          </w:tcPr>
          <w:p w:rsidR="0020170D" w:rsidRDefault="0020170D" w:rsidP="00D664F4">
            <w:pPr>
              <w:pStyle w:val="Paragraf"/>
              <w:rPr>
                <w:rFonts w:ascii="Times New Roman" w:hAnsi="Times New Roman" w:cs="Times New Roman"/>
                <w:b/>
                <w:sz w:val="24"/>
                <w:szCs w:val="24"/>
              </w:rPr>
            </w:pPr>
            <w:r>
              <w:rPr>
                <w:rFonts w:ascii="Times New Roman" w:hAnsi="Times New Roman" w:cs="Times New Roman"/>
                <w:b/>
                <w:sz w:val="24"/>
                <w:szCs w:val="24"/>
              </w:rPr>
              <w:t>Lp</w:t>
            </w:r>
          </w:p>
        </w:tc>
        <w:tc>
          <w:tcPr>
            <w:tcW w:w="3970" w:type="dxa"/>
          </w:tcPr>
          <w:p w:rsidR="0020170D" w:rsidRDefault="0020170D" w:rsidP="00D664F4">
            <w:pPr>
              <w:pStyle w:val="Paragraf"/>
              <w:jc w:val="left"/>
              <w:rPr>
                <w:rFonts w:ascii="Times New Roman" w:hAnsi="Times New Roman" w:cs="Times New Roman"/>
                <w:b/>
                <w:sz w:val="24"/>
                <w:szCs w:val="24"/>
              </w:rPr>
            </w:pPr>
            <w:r>
              <w:rPr>
                <w:rFonts w:ascii="Times New Roman" w:hAnsi="Times New Roman" w:cs="Times New Roman"/>
                <w:b/>
                <w:sz w:val="24"/>
                <w:szCs w:val="24"/>
              </w:rPr>
              <w:t>Nazwa przedmiotu</w:t>
            </w:r>
          </w:p>
        </w:tc>
        <w:tc>
          <w:tcPr>
            <w:tcW w:w="2267" w:type="dxa"/>
          </w:tcPr>
          <w:p w:rsidR="0020170D" w:rsidRDefault="0020170D" w:rsidP="00D664F4">
            <w:pPr>
              <w:pStyle w:val="Paragraf"/>
              <w:rPr>
                <w:rFonts w:ascii="Times New Roman" w:hAnsi="Times New Roman" w:cs="Times New Roman"/>
                <w:b/>
                <w:sz w:val="24"/>
                <w:szCs w:val="24"/>
              </w:rPr>
            </w:pPr>
            <w:r>
              <w:rPr>
                <w:rFonts w:ascii="Times New Roman" w:hAnsi="Times New Roman" w:cs="Times New Roman"/>
                <w:b/>
                <w:sz w:val="24"/>
                <w:szCs w:val="24"/>
              </w:rPr>
              <w:t>Jednostka miary</w:t>
            </w:r>
          </w:p>
        </w:tc>
        <w:tc>
          <w:tcPr>
            <w:tcW w:w="1842" w:type="dxa"/>
          </w:tcPr>
          <w:p w:rsidR="0020170D" w:rsidRDefault="0020170D" w:rsidP="00D664F4">
            <w:pPr>
              <w:pStyle w:val="Paragraf"/>
              <w:rPr>
                <w:rFonts w:ascii="Times New Roman" w:hAnsi="Times New Roman" w:cs="Times New Roman"/>
                <w:b/>
                <w:sz w:val="24"/>
                <w:szCs w:val="24"/>
              </w:rPr>
            </w:pPr>
            <w:r>
              <w:rPr>
                <w:rFonts w:ascii="Times New Roman" w:hAnsi="Times New Roman" w:cs="Times New Roman"/>
                <w:b/>
                <w:sz w:val="24"/>
                <w:szCs w:val="24"/>
              </w:rPr>
              <w:t>Ilość</w:t>
            </w:r>
          </w:p>
        </w:tc>
      </w:tr>
      <w:tr w:rsidR="0020170D" w:rsidTr="00D664F4">
        <w:trPr>
          <w:trHeight w:val="328"/>
        </w:trPr>
        <w:tc>
          <w:tcPr>
            <w:tcW w:w="561" w:type="dxa"/>
          </w:tcPr>
          <w:p w:rsidR="0020170D" w:rsidRDefault="0020170D" w:rsidP="00D664F4">
            <w:pPr>
              <w:pStyle w:val="Paragraf"/>
              <w:rPr>
                <w:rFonts w:ascii="Times New Roman" w:hAnsi="Times New Roman" w:cs="Times New Roman"/>
                <w:sz w:val="24"/>
                <w:szCs w:val="24"/>
              </w:rPr>
            </w:pPr>
            <w:r>
              <w:rPr>
                <w:rFonts w:ascii="Times New Roman" w:hAnsi="Times New Roman" w:cs="Times New Roman"/>
                <w:sz w:val="24"/>
                <w:szCs w:val="24"/>
              </w:rPr>
              <w:t>1</w:t>
            </w:r>
          </w:p>
        </w:tc>
        <w:tc>
          <w:tcPr>
            <w:tcW w:w="3970" w:type="dxa"/>
          </w:tcPr>
          <w:p w:rsidR="0020170D" w:rsidRDefault="0020170D" w:rsidP="00D664F4">
            <w:pPr>
              <w:pStyle w:val="Paragraf"/>
              <w:jc w:val="both"/>
              <w:rPr>
                <w:rFonts w:ascii="Times New Roman" w:hAnsi="Times New Roman" w:cs="Times New Roman"/>
                <w:sz w:val="24"/>
                <w:szCs w:val="24"/>
              </w:rPr>
            </w:pPr>
            <w:r>
              <w:rPr>
                <w:rFonts w:ascii="Times New Roman" w:hAnsi="Times New Roman" w:cs="Times New Roman"/>
                <w:sz w:val="24"/>
                <w:szCs w:val="24"/>
              </w:rPr>
              <w:t>Komputer stacjonarny wraz myszką i klawiaturą</w:t>
            </w:r>
          </w:p>
        </w:tc>
        <w:tc>
          <w:tcPr>
            <w:tcW w:w="2267" w:type="dxa"/>
          </w:tcPr>
          <w:p w:rsidR="0020170D" w:rsidRDefault="0020170D" w:rsidP="00D664F4">
            <w:pPr>
              <w:pStyle w:val="Paragraf"/>
              <w:rPr>
                <w:rFonts w:ascii="Times New Roman" w:hAnsi="Times New Roman" w:cs="Times New Roman"/>
                <w:sz w:val="24"/>
                <w:szCs w:val="24"/>
              </w:rPr>
            </w:pPr>
            <w:r>
              <w:rPr>
                <w:rFonts w:ascii="Times New Roman" w:hAnsi="Times New Roman" w:cs="Times New Roman"/>
                <w:sz w:val="24"/>
                <w:szCs w:val="24"/>
              </w:rPr>
              <w:t>szt.</w:t>
            </w:r>
          </w:p>
        </w:tc>
        <w:tc>
          <w:tcPr>
            <w:tcW w:w="1842" w:type="dxa"/>
          </w:tcPr>
          <w:p w:rsidR="0020170D" w:rsidRDefault="0020170D" w:rsidP="00D664F4">
            <w:pPr>
              <w:pStyle w:val="Paragraf"/>
              <w:rPr>
                <w:rFonts w:ascii="Times New Roman" w:hAnsi="Times New Roman" w:cs="Times New Roman"/>
                <w:sz w:val="24"/>
                <w:szCs w:val="24"/>
              </w:rPr>
            </w:pPr>
            <w:r>
              <w:rPr>
                <w:rFonts w:ascii="Times New Roman" w:hAnsi="Times New Roman" w:cs="Times New Roman"/>
                <w:sz w:val="24"/>
                <w:szCs w:val="24"/>
              </w:rPr>
              <w:t>5</w:t>
            </w:r>
          </w:p>
        </w:tc>
      </w:tr>
      <w:tr w:rsidR="0020170D" w:rsidTr="00D664F4">
        <w:trPr>
          <w:trHeight w:val="328"/>
        </w:trPr>
        <w:tc>
          <w:tcPr>
            <w:tcW w:w="561" w:type="dxa"/>
          </w:tcPr>
          <w:p w:rsidR="0020170D" w:rsidRDefault="0020170D" w:rsidP="00D664F4">
            <w:pPr>
              <w:pStyle w:val="Paragraf"/>
              <w:rPr>
                <w:rFonts w:ascii="Times New Roman" w:hAnsi="Times New Roman" w:cs="Times New Roman"/>
                <w:sz w:val="24"/>
                <w:szCs w:val="24"/>
              </w:rPr>
            </w:pPr>
            <w:r>
              <w:rPr>
                <w:rFonts w:ascii="Times New Roman" w:hAnsi="Times New Roman" w:cs="Times New Roman"/>
                <w:sz w:val="24"/>
                <w:szCs w:val="24"/>
              </w:rPr>
              <w:t>2</w:t>
            </w:r>
          </w:p>
        </w:tc>
        <w:tc>
          <w:tcPr>
            <w:tcW w:w="3970" w:type="dxa"/>
          </w:tcPr>
          <w:p w:rsidR="0020170D" w:rsidRDefault="0020170D" w:rsidP="00D664F4">
            <w:pPr>
              <w:pStyle w:val="Paragraf"/>
              <w:jc w:val="both"/>
              <w:rPr>
                <w:rFonts w:ascii="Times New Roman" w:hAnsi="Times New Roman" w:cs="Times New Roman"/>
                <w:sz w:val="24"/>
                <w:szCs w:val="24"/>
              </w:rPr>
            </w:pPr>
            <w:r>
              <w:rPr>
                <w:rFonts w:ascii="Times New Roman" w:hAnsi="Times New Roman" w:cs="Times New Roman"/>
                <w:sz w:val="24"/>
                <w:szCs w:val="24"/>
              </w:rPr>
              <w:t>Monitor LED</w:t>
            </w:r>
          </w:p>
        </w:tc>
        <w:tc>
          <w:tcPr>
            <w:tcW w:w="2267" w:type="dxa"/>
          </w:tcPr>
          <w:p w:rsidR="0020170D" w:rsidRDefault="0020170D" w:rsidP="00D664F4">
            <w:pPr>
              <w:pStyle w:val="Paragraf"/>
              <w:rPr>
                <w:rFonts w:ascii="Times New Roman" w:hAnsi="Times New Roman" w:cs="Times New Roman"/>
                <w:sz w:val="24"/>
                <w:szCs w:val="24"/>
              </w:rPr>
            </w:pPr>
            <w:r>
              <w:rPr>
                <w:rFonts w:ascii="Times New Roman" w:hAnsi="Times New Roman" w:cs="Times New Roman"/>
                <w:sz w:val="24"/>
                <w:szCs w:val="24"/>
              </w:rPr>
              <w:t>szt.</w:t>
            </w:r>
          </w:p>
        </w:tc>
        <w:tc>
          <w:tcPr>
            <w:tcW w:w="1842" w:type="dxa"/>
          </w:tcPr>
          <w:p w:rsidR="0020170D" w:rsidRDefault="0020170D" w:rsidP="00D664F4">
            <w:pPr>
              <w:pStyle w:val="Paragraf"/>
              <w:rPr>
                <w:rFonts w:ascii="Times New Roman" w:hAnsi="Times New Roman" w:cs="Times New Roman"/>
                <w:sz w:val="24"/>
                <w:szCs w:val="24"/>
              </w:rPr>
            </w:pPr>
            <w:r>
              <w:rPr>
                <w:rFonts w:ascii="Times New Roman" w:hAnsi="Times New Roman" w:cs="Times New Roman"/>
                <w:sz w:val="24"/>
                <w:szCs w:val="24"/>
              </w:rPr>
              <w:t>9</w:t>
            </w:r>
          </w:p>
        </w:tc>
      </w:tr>
    </w:tbl>
    <w:p w:rsidR="0020170D" w:rsidRDefault="0020170D" w:rsidP="0020170D">
      <w:pPr>
        <w:jc w:val="both"/>
        <w:rPr>
          <w:sz w:val="22"/>
        </w:rPr>
      </w:pPr>
    </w:p>
    <w:p w:rsidR="0020170D" w:rsidRDefault="0020170D" w:rsidP="0020170D">
      <w:pPr>
        <w:jc w:val="both"/>
        <w:rPr>
          <w:sz w:val="22"/>
        </w:rPr>
      </w:pPr>
    </w:p>
    <w:p w:rsidR="0020170D" w:rsidRDefault="0020170D" w:rsidP="0020170D">
      <w:pPr>
        <w:jc w:val="both"/>
        <w:rPr>
          <w:sz w:val="22"/>
        </w:rPr>
      </w:pPr>
      <w:r>
        <w:rPr>
          <w:sz w:val="22"/>
        </w:rPr>
        <w:t>*Brak nieprawidłowości</w:t>
      </w:r>
    </w:p>
    <w:p w:rsidR="0020170D" w:rsidRDefault="0020170D" w:rsidP="0020170D">
      <w:pPr>
        <w:rPr>
          <w:sz w:val="22"/>
        </w:rPr>
      </w:pPr>
    </w:p>
    <w:p w:rsidR="0020170D" w:rsidRDefault="0020170D" w:rsidP="0020170D">
      <w:pPr>
        <w:rPr>
          <w:sz w:val="22"/>
        </w:rPr>
      </w:pPr>
      <w:r>
        <w:rPr>
          <w:sz w:val="22"/>
        </w:rPr>
        <w:t>*Stwierdzono następujące nieprawidłowości:</w:t>
      </w:r>
    </w:p>
    <w:p w:rsidR="0020170D" w:rsidRDefault="0020170D" w:rsidP="0020170D">
      <w:pPr>
        <w:pStyle w:val="Paragraf"/>
        <w:tabs>
          <w:tab w:val="left" w:pos="142"/>
        </w:tabs>
        <w:spacing w:line="480" w:lineRule="auto"/>
        <w:jc w:val="both"/>
        <w:rPr>
          <w:rFonts w:ascii="Times New Roman" w:hAnsi="Times New Roman" w:cs="Times New Roman"/>
          <w:sz w:val="24"/>
          <w:szCs w:val="24"/>
        </w:rPr>
      </w:pPr>
      <w:r>
        <w:rPr>
          <w:rFonts w:ascii="Times New Roman" w:hAnsi="Times New Roman" w:cs="Times New Roman"/>
          <w:sz w:val="24"/>
          <w:szCs w:val="24"/>
        </w:rPr>
        <w:t>…………………………………………………………………………………………………………………………………………………………………………………………………………………………………………………………………………………………………………………………………………………………………………………………………………</w:t>
      </w:r>
    </w:p>
    <w:p w:rsidR="0020170D" w:rsidRDefault="0020170D" w:rsidP="0020170D">
      <w:pPr>
        <w:pStyle w:val="Paragraf"/>
        <w:ind w:left="426" w:hanging="426"/>
        <w:jc w:val="both"/>
        <w:rPr>
          <w:rFonts w:ascii="Times New Roman" w:hAnsi="Times New Roman" w:cs="Times New Roman"/>
          <w:sz w:val="24"/>
          <w:szCs w:val="24"/>
        </w:rPr>
      </w:pPr>
      <w:r>
        <w:rPr>
          <w:rFonts w:ascii="Times New Roman" w:hAnsi="Times New Roman" w:cs="Times New Roman"/>
          <w:sz w:val="24"/>
          <w:szCs w:val="24"/>
        </w:rPr>
        <w:t>Podpisy:</w:t>
      </w:r>
    </w:p>
    <w:p w:rsidR="0020170D" w:rsidRDefault="0020170D" w:rsidP="0020170D">
      <w:pPr>
        <w:pStyle w:val="Paragraf"/>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Przedstawiciele Zamawiającego:</w:t>
      </w:r>
      <w:r>
        <w:rPr>
          <w:rFonts w:ascii="Times New Roman" w:hAnsi="Times New Roman" w:cs="Times New Roman"/>
          <w:sz w:val="24"/>
          <w:szCs w:val="24"/>
        </w:rPr>
        <w:tab/>
      </w:r>
    </w:p>
    <w:p w:rsidR="0020170D" w:rsidRDefault="0020170D" w:rsidP="0020170D">
      <w:pPr>
        <w:pStyle w:val="Paragraf"/>
        <w:spacing w:line="480" w:lineRule="auto"/>
        <w:ind w:left="426" w:hanging="426"/>
        <w:jc w:val="left"/>
        <w:rPr>
          <w:sz w:val="18"/>
          <w:szCs w:val="18"/>
        </w:rPr>
      </w:pPr>
      <w:r>
        <w:rPr>
          <w:rFonts w:ascii="Times New Roman" w:hAnsi="Times New Roman" w:cs="Times New Roman"/>
          <w:sz w:val="24"/>
          <w:szCs w:val="24"/>
        </w:rPr>
        <w:lastRenderedPageBreak/>
        <w:t>…………………………</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sz w:val="18"/>
          <w:szCs w:val="18"/>
        </w:rPr>
        <w:t>*- niepotrzebne skreślić</w:t>
      </w:r>
    </w:p>
    <w:p w:rsidR="0020170D" w:rsidRDefault="0020170D" w:rsidP="0020170D">
      <w:pPr>
        <w:jc w:val="right"/>
        <w:rPr>
          <w:b/>
          <w:sz w:val="24"/>
          <w:szCs w:val="24"/>
        </w:rPr>
      </w:pPr>
      <w:r>
        <w:rPr>
          <w:b/>
          <w:sz w:val="24"/>
          <w:szCs w:val="24"/>
        </w:rPr>
        <w:t>Załącznik nr 3</w:t>
      </w:r>
    </w:p>
    <w:p w:rsidR="0020170D" w:rsidRDefault="0020170D" w:rsidP="0020170D">
      <w:pPr>
        <w:jc w:val="right"/>
        <w:rPr>
          <w:sz w:val="24"/>
          <w:szCs w:val="24"/>
        </w:rPr>
      </w:pPr>
      <w:r>
        <w:rPr>
          <w:sz w:val="24"/>
          <w:szCs w:val="24"/>
        </w:rPr>
        <w:t>Do umowy nr …………………</w:t>
      </w:r>
    </w:p>
    <w:p w:rsidR="0020170D" w:rsidRDefault="0020170D" w:rsidP="0020170D">
      <w:pPr>
        <w:jc w:val="right"/>
        <w:rPr>
          <w:sz w:val="24"/>
          <w:szCs w:val="24"/>
        </w:rPr>
      </w:pPr>
    </w:p>
    <w:p w:rsidR="0020170D" w:rsidRDefault="0020170D" w:rsidP="0020170D">
      <w:pPr>
        <w:jc w:val="center"/>
        <w:rPr>
          <w:b/>
          <w:bCs/>
          <w:sz w:val="22"/>
          <w:szCs w:val="22"/>
        </w:rPr>
      </w:pPr>
    </w:p>
    <w:p w:rsidR="0020170D" w:rsidRDefault="0020170D" w:rsidP="0020170D">
      <w:pPr>
        <w:jc w:val="center"/>
        <w:rPr>
          <w:b/>
          <w:bCs/>
          <w:sz w:val="22"/>
          <w:szCs w:val="22"/>
        </w:rPr>
      </w:pPr>
      <w:r>
        <w:rPr>
          <w:b/>
          <w:bCs/>
          <w:sz w:val="22"/>
          <w:szCs w:val="22"/>
        </w:rPr>
        <w:t>Informacje dotyczące przetwarzania danych osobowych</w:t>
      </w:r>
    </w:p>
    <w:p w:rsidR="0020170D" w:rsidRDefault="0020170D" w:rsidP="0020170D">
      <w:pPr>
        <w:jc w:val="center"/>
        <w:rPr>
          <w:b/>
          <w:bCs/>
          <w:sz w:val="22"/>
          <w:szCs w:val="22"/>
        </w:rPr>
      </w:pPr>
    </w:p>
    <w:p w:rsidR="0020170D" w:rsidRDefault="0020170D" w:rsidP="0020170D">
      <w:pPr>
        <w:contextualSpacing/>
        <w:jc w:val="both"/>
        <w:rPr>
          <w:rFonts w:eastAsia="TrebuchetMS"/>
          <w:sz w:val="22"/>
          <w:szCs w:val="22"/>
        </w:rPr>
      </w:pPr>
      <w:r>
        <w:rPr>
          <w:rFonts w:eastAsia="TrebuchetMS"/>
          <w:sz w:val="22"/>
          <w:szCs w:val="22"/>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20170D" w:rsidRDefault="0020170D" w:rsidP="0020170D">
      <w:pPr>
        <w:numPr>
          <w:ilvl w:val="3"/>
          <w:numId w:val="15"/>
        </w:numPr>
        <w:spacing w:line="276" w:lineRule="auto"/>
        <w:ind w:left="284" w:hanging="284"/>
        <w:jc w:val="both"/>
        <w:rPr>
          <w:sz w:val="22"/>
          <w:szCs w:val="22"/>
        </w:rPr>
      </w:pPr>
      <w:r>
        <w:rPr>
          <w:sz w:val="22"/>
          <w:szCs w:val="22"/>
        </w:rPr>
        <w:t>administratorem Pani/Pana danych osobowych jest Komendant Szkoły Policji w Pile, ul. Plac Staszica 7, 64-920 Piła, e-mail: komendant@sppila.policja.gov.pl</w:t>
      </w:r>
    </w:p>
    <w:p w:rsidR="0020170D" w:rsidRDefault="0020170D" w:rsidP="0020170D">
      <w:pPr>
        <w:numPr>
          <w:ilvl w:val="3"/>
          <w:numId w:val="15"/>
        </w:numPr>
        <w:spacing w:line="276" w:lineRule="auto"/>
        <w:ind w:left="284" w:hanging="284"/>
        <w:jc w:val="both"/>
        <w:rPr>
          <w:sz w:val="22"/>
          <w:szCs w:val="22"/>
        </w:rPr>
      </w:pPr>
      <w:r>
        <w:rPr>
          <w:sz w:val="22"/>
          <w:szCs w:val="22"/>
        </w:rPr>
        <w:t>za ochronę danych osobowych administrowanych przez Zamawiającego odpowiada Inspektor Ochrony Danych, e-mail: iod.sppila@sppila.policja.gov.pl</w:t>
      </w:r>
    </w:p>
    <w:p w:rsidR="0020170D" w:rsidRDefault="0020170D" w:rsidP="0020170D">
      <w:pPr>
        <w:numPr>
          <w:ilvl w:val="3"/>
          <w:numId w:val="15"/>
        </w:numPr>
        <w:spacing w:line="276" w:lineRule="auto"/>
        <w:ind w:left="284" w:hanging="284"/>
        <w:jc w:val="both"/>
        <w:rPr>
          <w:sz w:val="22"/>
          <w:szCs w:val="22"/>
        </w:rPr>
      </w:pPr>
      <w:r>
        <w:rPr>
          <w:sz w:val="22"/>
          <w:szCs w:val="22"/>
        </w:rPr>
        <w:t xml:space="preserve">Pani/Pana dane osobowe przetwarzane będą na podstawie art. 6 ust. 1 lit. c RODO w celu </w:t>
      </w:r>
      <w:r>
        <w:rPr>
          <w:rFonts w:eastAsia="Calibri"/>
          <w:sz w:val="22"/>
          <w:szCs w:val="22"/>
        </w:rPr>
        <w:t>związanym z …………………………………………………………………………………..</w:t>
      </w:r>
    </w:p>
    <w:p w:rsidR="0020170D" w:rsidRDefault="0020170D" w:rsidP="0020170D">
      <w:pPr>
        <w:numPr>
          <w:ilvl w:val="3"/>
          <w:numId w:val="15"/>
        </w:numPr>
        <w:spacing w:line="276" w:lineRule="auto"/>
        <w:ind w:left="284" w:hanging="284"/>
        <w:jc w:val="both"/>
        <w:rPr>
          <w:sz w:val="22"/>
          <w:szCs w:val="22"/>
        </w:rPr>
      </w:pPr>
      <w:r>
        <w:rPr>
          <w:sz w:val="22"/>
          <w:szCs w:val="22"/>
        </w:rPr>
        <w:t>odbiorcami Pani/Pana danych osobowych będą osoby lub podmioty, którym udostępniona zostanie dokumentacja postępowania w oparciu o art. 18 oraz art. 74 ustawy Pzp,</w:t>
      </w:r>
    </w:p>
    <w:p w:rsidR="0020170D" w:rsidRDefault="0020170D" w:rsidP="0020170D">
      <w:pPr>
        <w:numPr>
          <w:ilvl w:val="3"/>
          <w:numId w:val="15"/>
        </w:numPr>
        <w:spacing w:line="276" w:lineRule="auto"/>
        <w:ind w:left="284" w:hanging="284"/>
        <w:jc w:val="both"/>
        <w:rPr>
          <w:sz w:val="22"/>
          <w:szCs w:val="22"/>
        </w:rPr>
      </w:pPr>
      <w:r>
        <w:rPr>
          <w:rFonts w:eastAsia="TrebuchetMS"/>
          <w:sz w:val="22"/>
          <w:szCs w:val="22"/>
        </w:rPr>
        <w:t>Pana/Pani dane osobowe będą przechowywane, zgodnie z art. 78 ust. 1 ustawy Pzp, przez okres 4 lat od dnia zakończenia postępowania o udzielenie zamówienia, a jeżeli czas trwania umowy przekracza 4 lata, okres przechowywania obejmuje cały czas trwania umowy,</w:t>
      </w:r>
    </w:p>
    <w:p w:rsidR="0020170D" w:rsidRDefault="0020170D" w:rsidP="0020170D">
      <w:pPr>
        <w:numPr>
          <w:ilvl w:val="3"/>
          <w:numId w:val="15"/>
        </w:numPr>
        <w:spacing w:line="276" w:lineRule="auto"/>
        <w:ind w:left="284" w:hanging="284"/>
        <w:jc w:val="both"/>
        <w:rPr>
          <w:sz w:val="22"/>
          <w:szCs w:val="22"/>
        </w:rPr>
      </w:pPr>
      <w:r>
        <w:rPr>
          <w:rFonts w:eastAsia="TrebuchetMS"/>
          <w:sz w:val="22"/>
          <w:szCs w:val="22"/>
        </w:rPr>
        <w:t>obowiązek podania przez Pana/Panią danych osobowych bezpośrednio Pana/Pani dotyczących jest wymogiem ustawowym określonym w przepisach ustawy Pzp, związanym z udziałem w postępowaniu o udzielenie zamówienia publicznego; konsekwencje niepodania określonych danych wynikają z ustawy Pzp,</w:t>
      </w:r>
    </w:p>
    <w:p w:rsidR="0020170D" w:rsidRDefault="0020170D" w:rsidP="0020170D">
      <w:pPr>
        <w:numPr>
          <w:ilvl w:val="3"/>
          <w:numId w:val="15"/>
        </w:numPr>
        <w:spacing w:line="276" w:lineRule="auto"/>
        <w:ind w:left="284" w:hanging="284"/>
        <w:jc w:val="both"/>
        <w:rPr>
          <w:sz w:val="22"/>
          <w:szCs w:val="22"/>
        </w:rPr>
      </w:pPr>
      <w:r>
        <w:rPr>
          <w:rFonts w:eastAsia="TrebuchetMS"/>
          <w:sz w:val="22"/>
          <w:szCs w:val="22"/>
        </w:rPr>
        <w:t>w odniesieniu do Pana/Pani danych osobowych decyzje nie będą podejmowane w sposób zautomatyzowany, stosowanie do art. 22 RODO,</w:t>
      </w:r>
    </w:p>
    <w:p w:rsidR="0020170D" w:rsidRDefault="0020170D" w:rsidP="0020170D">
      <w:pPr>
        <w:numPr>
          <w:ilvl w:val="0"/>
          <w:numId w:val="16"/>
        </w:numPr>
        <w:spacing w:line="276" w:lineRule="auto"/>
        <w:ind w:left="567" w:hanging="283"/>
        <w:jc w:val="both"/>
        <w:rPr>
          <w:sz w:val="22"/>
          <w:szCs w:val="22"/>
        </w:rPr>
      </w:pPr>
      <w:r>
        <w:rPr>
          <w:rFonts w:eastAsia="TrebuchetMS"/>
          <w:sz w:val="22"/>
          <w:szCs w:val="22"/>
        </w:rPr>
        <w:t>posiada Pan/Pani:</w:t>
      </w:r>
    </w:p>
    <w:p w:rsidR="0020170D" w:rsidRDefault="0020170D" w:rsidP="0020170D">
      <w:pPr>
        <w:numPr>
          <w:ilvl w:val="1"/>
          <w:numId w:val="13"/>
        </w:numPr>
        <w:tabs>
          <w:tab w:val="left" w:pos="851"/>
        </w:tabs>
        <w:spacing w:line="276" w:lineRule="auto"/>
        <w:ind w:left="851" w:hanging="284"/>
        <w:contextualSpacing/>
        <w:jc w:val="both"/>
        <w:rPr>
          <w:rFonts w:eastAsia="TrebuchetMS"/>
          <w:sz w:val="22"/>
          <w:szCs w:val="22"/>
        </w:rPr>
      </w:pPr>
      <w:r>
        <w:rPr>
          <w:rFonts w:eastAsia="TrebuchetMS"/>
          <w:sz w:val="22"/>
          <w:szCs w:val="22"/>
        </w:rPr>
        <w:t>na podstawie art. 15 RODO prawo dostępu do danych osobowych Państwa dotyczących,</w:t>
      </w:r>
    </w:p>
    <w:p w:rsidR="0020170D" w:rsidRDefault="0020170D" w:rsidP="0020170D">
      <w:pPr>
        <w:numPr>
          <w:ilvl w:val="1"/>
          <w:numId w:val="13"/>
        </w:numPr>
        <w:tabs>
          <w:tab w:val="left" w:pos="851"/>
        </w:tabs>
        <w:spacing w:line="276" w:lineRule="auto"/>
        <w:ind w:left="851" w:hanging="284"/>
        <w:contextualSpacing/>
        <w:jc w:val="both"/>
        <w:rPr>
          <w:rFonts w:eastAsia="TrebuchetMS"/>
          <w:sz w:val="22"/>
          <w:szCs w:val="22"/>
        </w:rPr>
      </w:pPr>
      <w:r>
        <w:rPr>
          <w:rFonts w:eastAsia="TrebuchetMS"/>
          <w:sz w:val="22"/>
          <w:szCs w:val="22"/>
        </w:rPr>
        <w:t>na podstawie art. 16 RODO prawo do sprostowania Państwa danych osobowych,</w:t>
      </w:r>
    </w:p>
    <w:p w:rsidR="0020170D" w:rsidRDefault="0020170D" w:rsidP="0020170D">
      <w:pPr>
        <w:numPr>
          <w:ilvl w:val="1"/>
          <w:numId w:val="13"/>
        </w:numPr>
        <w:tabs>
          <w:tab w:val="left" w:pos="851"/>
        </w:tabs>
        <w:spacing w:line="276" w:lineRule="auto"/>
        <w:ind w:left="851" w:hanging="284"/>
        <w:contextualSpacing/>
        <w:jc w:val="both"/>
        <w:rPr>
          <w:rFonts w:eastAsia="TrebuchetMS"/>
          <w:sz w:val="22"/>
          <w:szCs w:val="22"/>
        </w:rPr>
      </w:pPr>
      <w:r>
        <w:rPr>
          <w:rFonts w:eastAsia="TrebuchetMS"/>
          <w:sz w:val="22"/>
          <w:szCs w:val="22"/>
        </w:rPr>
        <w:t>na podstawie art. 18 RODO prawo żądania od administratora ograniczenia przetwarzania danych osobowych z zastrzeżeniem przypadków, o których mowa w art. 18 ust. 2 RODO,</w:t>
      </w:r>
    </w:p>
    <w:p w:rsidR="0020170D" w:rsidRDefault="0020170D" w:rsidP="0020170D">
      <w:pPr>
        <w:numPr>
          <w:ilvl w:val="1"/>
          <w:numId w:val="13"/>
        </w:numPr>
        <w:tabs>
          <w:tab w:val="left" w:pos="851"/>
        </w:tabs>
        <w:spacing w:line="276" w:lineRule="auto"/>
        <w:ind w:left="851" w:hanging="284"/>
        <w:contextualSpacing/>
        <w:jc w:val="both"/>
        <w:rPr>
          <w:rFonts w:eastAsia="TrebuchetMS"/>
          <w:sz w:val="22"/>
          <w:szCs w:val="22"/>
        </w:rPr>
      </w:pPr>
      <w:r>
        <w:rPr>
          <w:rFonts w:eastAsia="TrebuchetMS"/>
          <w:sz w:val="22"/>
          <w:szCs w:val="22"/>
        </w:rPr>
        <w:t>prawo do wniesienia skargi do Prezesa Urzędu Ochrony Danych Osobowych, gdy uznają Państwo, że przetwarzanie danych osobowych Państwa dotyczących narusza przepisy RODO,</w:t>
      </w:r>
    </w:p>
    <w:p w:rsidR="0020170D" w:rsidRDefault="0020170D" w:rsidP="0020170D">
      <w:pPr>
        <w:numPr>
          <w:ilvl w:val="0"/>
          <w:numId w:val="16"/>
        </w:numPr>
        <w:spacing w:line="276" w:lineRule="auto"/>
        <w:ind w:left="567" w:hanging="283"/>
        <w:jc w:val="both"/>
        <w:rPr>
          <w:rFonts w:eastAsia="TrebuchetMS"/>
          <w:sz w:val="22"/>
          <w:szCs w:val="22"/>
        </w:rPr>
      </w:pPr>
      <w:r>
        <w:rPr>
          <w:rFonts w:eastAsia="TrebuchetMS"/>
          <w:sz w:val="22"/>
          <w:szCs w:val="22"/>
        </w:rPr>
        <w:t>nie przysługuje Panu/Pani:</w:t>
      </w:r>
    </w:p>
    <w:p w:rsidR="0020170D" w:rsidRDefault="0020170D" w:rsidP="0020170D">
      <w:pPr>
        <w:numPr>
          <w:ilvl w:val="1"/>
          <w:numId w:val="14"/>
        </w:numPr>
        <w:tabs>
          <w:tab w:val="left" w:pos="851"/>
        </w:tabs>
        <w:spacing w:line="276" w:lineRule="auto"/>
        <w:ind w:left="851" w:hanging="284"/>
        <w:contextualSpacing/>
        <w:jc w:val="both"/>
        <w:rPr>
          <w:rFonts w:eastAsia="TrebuchetMS"/>
          <w:sz w:val="22"/>
          <w:szCs w:val="22"/>
        </w:rPr>
      </w:pPr>
      <w:r>
        <w:rPr>
          <w:rFonts w:eastAsia="TrebuchetMS"/>
          <w:sz w:val="22"/>
          <w:szCs w:val="22"/>
        </w:rPr>
        <w:t>w związku z art. 17 ust. 3 lit. b, d lub e RODO prawo do usunięcia danych osobowych,</w:t>
      </w:r>
    </w:p>
    <w:p w:rsidR="0020170D" w:rsidRDefault="0020170D" w:rsidP="0020170D">
      <w:pPr>
        <w:numPr>
          <w:ilvl w:val="1"/>
          <w:numId w:val="14"/>
        </w:numPr>
        <w:tabs>
          <w:tab w:val="left" w:pos="851"/>
        </w:tabs>
        <w:spacing w:line="276" w:lineRule="auto"/>
        <w:ind w:left="851" w:hanging="284"/>
        <w:contextualSpacing/>
        <w:jc w:val="both"/>
        <w:rPr>
          <w:rFonts w:eastAsia="TrebuchetMS"/>
          <w:sz w:val="22"/>
          <w:szCs w:val="22"/>
        </w:rPr>
      </w:pPr>
      <w:r>
        <w:rPr>
          <w:rFonts w:eastAsia="TrebuchetMS"/>
          <w:sz w:val="22"/>
          <w:szCs w:val="22"/>
        </w:rPr>
        <w:t>prawo do przenoszenia danych osobowych, o którym mowa w art. 20 RODO,</w:t>
      </w:r>
    </w:p>
    <w:p w:rsidR="0020170D" w:rsidRDefault="0020170D" w:rsidP="0020170D">
      <w:pPr>
        <w:numPr>
          <w:ilvl w:val="1"/>
          <w:numId w:val="14"/>
        </w:numPr>
        <w:tabs>
          <w:tab w:val="left" w:pos="851"/>
        </w:tabs>
        <w:spacing w:line="276" w:lineRule="auto"/>
        <w:ind w:left="851" w:hanging="284"/>
        <w:contextualSpacing/>
        <w:jc w:val="both"/>
        <w:rPr>
          <w:rFonts w:eastAsia="TrebuchetMS"/>
          <w:sz w:val="22"/>
          <w:szCs w:val="22"/>
        </w:rPr>
      </w:pPr>
      <w:r>
        <w:rPr>
          <w:bCs/>
          <w:sz w:val="22"/>
          <w:szCs w:val="22"/>
        </w:rPr>
        <w:t>na podstawie art. 21 RODO prawo sprzeciwu, wobec przetwarzania danych osobowych, gdyż podstawą prawną przetwarzania Państwa danych osobowych jest art. 6 ust. 1 lit. c RODO.</w:t>
      </w:r>
    </w:p>
    <w:p w:rsidR="0020170D" w:rsidRDefault="0020170D" w:rsidP="0020170D">
      <w:pPr>
        <w:jc w:val="both"/>
        <w:rPr>
          <w:sz w:val="22"/>
          <w:szCs w:val="22"/>
        </w:rPr>
      </w:pPr>
      <w:r>
        <w:rPr>
          <w:sz w:val="22"/>
          <w:szCs w:val="22"/>
        </w:rPr>
        <w:t xml:space="preserve">Jednocześnie Zamawiający przypomina o ciążącym na Pani/Panu obowiązku informacyjnym wynikającym z art.14 RODO względem osób fizycznych, których dane przekazane zostaną Zamawiającemu w związku z prowadzonym postępowaniem i które Zamawiający pośrednio pozyska </w:t>
      </w:r>
      <w:r>
        <w:rPr>
          <w:sz w:val="22"/>
          <w:szCs w:val="22"/>
        </w:rPr>
        <w:lastRenderedPageBreak/>
        <w:t>od Wykonawcy biorącego udział w postępowaniu, chyba że ma zastosowanie co najmniej jedno z wyłączeń, o których mowa w art.14 ust.5 RODO.</w:t>
      </w:r>
    </w:p>
    <w:p w:rsidR="0020170D" w:rsidRDefault="0020170D" w:rsidP="0020170D">
      <w:pPr>
        <w:jc w:val="right"/>
        <w:rPr>
          <w:sz w:val="24"/>
          <w:szCs w:val="24"/>
        </w:rPr>
      </w:pPr>
    </w:p>
    <w:p w:rsidR="004A02D8" w:rsidRDefault="004A02D8"/>
    <w:sectPr w:rsidR="004A02D8" w:rsidSect="00E63AC0">
      <w:footerReference w:type="default" r:id="rId7"/>
      <w:pgSz w:w="11906" w:h="16838"/>
      <w:pgMar w:top="1417" w:right="1417" w:bottom="1417" w:left="1417" w:header="0" w:footer="708" w:gutter="0"/>
      <w:cols w:space="708"/>
      <w:formProt w:val="0"/>
      <w:docGrid w:linePitch="36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0DD" w:rsidRPr="0020170D" w:rsidRDefault="004A10DD" w:rsidP="0020170D">
      <w:pPr>
        <w:pStyle w:val="Paragraf"/>
        <w:spacing w:before="0" w:after="0"/>
        <w:rPr>
          <w:rFonts w:ascii="Times New Roman" w:eastAsia="Times New Roman" w:hAnsi="Times New Roman" w:cs="Times New Roman"/>
          <w:sz w:val="20"/>
          <w:szCs w:val="20"/>
          <w:lang w:eastAsia="pl-PL"/>
        </w:rPr>
      </w:pPr>
      <w:r>
        <w:separator/>
      </w:r>
    </w:p>
  </w:endnote>
  <w:endnote w:type="continuationSeparator" w:id="1">
    <w:p w:rsidR="004A10DD" w:rsidRPr="0020170D" w:rsidRDefault="004A10DD" w:rsidP="0020170D">
      <w:pPr>
        <w:pStyle w:val="Paragraf"/>
        <w:spacing w:before="0" w:after="0"/>
        <w:rPr>
          <w:rFonts w:ascii="Times New Roman" w:eastAsia="Times New Roman" w:hAnsi="Times New Roman" w:cs="Times New Roman"/>
          <w:sz w:val="20"/>
          <w:szCs w:val="20"/>
          <w:lang w:eastAsia="pl-PL"/>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CB8" w:rsidRDefault="004A10DD">
    <w:pPr>
      <w:pStyle w:val="Stopka"/>
    </w:pPr>
    <w:r>
      <w:rPr>
        <w:noProof/>
      </w:rPr>
      <w:pict>
        <v:rect id="Ramka1" o:spid="_x0000_s1025" style="position:absolute;margin-left:0;margin-top:.05pt;width:5.15pt;height:23pt;z-index:25166028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" o:allowincell="f" filled="f" stroked="f" strokeweight="0">
          <v:textbox style="mso-fit-shape-to-text:t" inset="0,0,0,0">
            <w:txbxContent>
              <w:p w:rsidR="00BD4CB8" w:rsidRDefault="004A10DD">
                <w:pPr>
                  <w:pStyle w:val="Stopka"/>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sidR="0020170D">
                  <w:rPr>
                    <w:rStyle w:val="Numerstrony"/>
                    <w:noProof/>
                    <w:color w:val="000000"/>
                  </w:rPr>
                  <w:t>2</w:t>
                </w:r>
                <w:r>
                  <w:rPr>
                    <w:rStyle w:val="Numerstrony"/>
                    <w:color w:val="000000"/>
                  </w:rPr>
                  <w:fldChar w:fldCharType="end"/>
                </w:r>
              </w:p>
            </w:txbxContent>
          </v:textbox>
          <w10:wrap type="square" side="largest" anchorx="margin"/>
        </v:rect>
      </w:pict>
    </w:r>
  </w:p>
  <w:p w:rsidR="00BD4CB8" w:rsidRDefault="004A10D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0DD" w:rsidRPr="0020170D" w:rsidRDefault="004A10DD" w:rsidP="0020170D">
      <w:pPr>
        <w:pStyle w:val="Paragraf"/>
        <w:spacing w:before="0" w:after="0"/>
        <w:rPr>
          <w:rFonts w:ascii="Times New Roman" w:eastAsia="Times New Roman" w:hAnsi="Times New Roman" w:cs="Times New Roman"/>
          <w:sz w:val="20"/>
          <w:szCs w:val="20"/>
          <w:lang w:eastAsia="pl-PL"/>
        </w:rPr>
      </w:pPr>
      <w:r>
        <w:separator/>
      </w:r>
    </w:p>
  </w:footnote>
  <w:footnote w:type="continuationSeparator" w:id="1">
    <w:p w:rsidR="004A10DD" w:rsidRPr="0020170D" w:rsidRDefault="004A10DD" w:rsidP="0020170D">
      <w:pPr>
        <w:pStyle w:val="Paragraf"/>
        <w:spacing w:before="0" w:after="0"/>
        <w:rPr>
          <w:rFonts w:ascii="Times New Roman" w:eastAsia="Times New Roman" w:hAnsi="Times New Roman" w:cs="Times New Roman"/>
          <w:sz w:val="20"/>
          <w:szCs w:val="20"/>
          <w:lang w:eastAsia="pl-PL"/>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2787"/>
    <w:multiLevelType w:val="multilevel"/>
    <w:tmpl w:val="592C87AC"/>
    <w:lvl w:ilvl="0">
      <w:start w:val="1"/>
      <w:numFmt w:val="decimal"/>
      <w:lvlText w:val="%1)"/>
      <w:lvlJc w:val="left"/>
      <w:pPr>
        <w:tabs>
          <w:tab w:val="num" w:pos="0"/>
        </w:tabs>
        <w:ind w:left="928"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
    <w:nsid w:val="0CFA74AB"/>
    <w:multiLevelType w:val="multilevel"/>
    <w:tmpl w:val="42D673BE"/>
    <w:lvl w:ilvl="0">
      <w:start w:val="1"/>
      <w:numFmt w:val="decimal"/>
      <w:lvlText w:val="%1)"/>
      <w:lvlJc w:val="left"/>
      <w:pPr>
        <w:tabs>
          <w:tab w:val="num" w:pos="0"/>
        </w:tabs>
        <w:ind w:left="1425" w:hanging="360"/>
      </w:pPr>
    </w:lvl>
    <w:lvl w:ilvl="1">
      <w:start w:val="1"/>
      <w:numFmt w:val="lowerLetter"/>
      <w:lvlText w:val="%2."/>
      <w:lvlJc w:val="left"/>
      <w:pPr>
        <w:tabs>
          <w:tab w:val="num" w:pos="0"/>
        </w:tabs>
        <w:ind w:left="2145" w:hanging="360"/>
      </w:pPr>
    </w:lvl>
    <w:lvl w:ilvl="2">
      <w:start w:val="1"/>
      <w:numFmt w:val="lowerRoman"/>
      <w:lvlText w:val="%3."/>
      <w:lvlJc w:val="right"/>
      <w:pPr>
        <w:tabs>
          <w:tab w:val="num" w:pos="0"/>
        </w:tabs>
        <w:ind w:left="2865" w:hanging="180"/>
      </w:pPr>
    </w:lvl>
    <w:lvl w:ilvl="3">
      <w:start w:val="1"/>
      <w:numFmt w:val="decimal"/>
      <w:lvlText w:val="%4."/>
      <w:lvlJc w:val="left"/>
      <w:pPr>
        <w:tabs>
          <w:tab w:val="num" w:pos="0"/>
        </w:tabs>
        <w:ind w:left="3585" w:hanging="360"/>
      </w:pPr>
    </w:lvl>
    <w:lvl w:ilvl="4">
      <w:start w:val="1"/>
      <w:numFmt w:val="lowerLetter"/>
      <w:lvlText w:val="%5."/>
      <w:lvlJc w:val="left"/>
      <w:pPr>
        <w:tabs>
          <w:tab w:val="num" w:pos="0"/>
        </w:tabs>
        <w:ind w:left="4305" w:hanging="360"/>
      </w:pPr>
    </w:lvl>
    <w:lvl w:ilvl="5">
      <w:start w:val="1"/>
      <w:numFmt w:val="lowerRoman"/>
      <w:lvlText w:val="%6."/>
      <w:lvlJc w:val="right"/>
      <w:pPr>
        <w:tabs>
          <w:tab w:val="num" w:pos="0"/>
        </w:tabs>
        <w:ind w:left="5025" w:hanging="180"/>
      </w:pPr>
    </w:lvl>
    <w:lvl w:ilvl="6">
      <w:start w:val="1"/>
      <w:numFmt w:val="decimal"/>
      <w:lvlText w:val="%7."/>
      <w:lvlJc w:val="left"/>
      <w:pPr>
        <w:tabs>
          <w:tab w:val="num" w:pos="0"/>
        </w:tabs>
        <w:ind w:left="5745" w:hanging="360"/>
      </w:pPr>
    </w:lvl>
    <w:lvl w:ilvl="7">
      <w:start w:val="1"/>
      <w:numFmt w:val="lowerLetter"/>
      <w:lvlText w:val="%8."/>
      <w:lvlJc w:val="left"/>
      <w:pPr>
        <w:tabs>
          <w:tab w:val="num" w:pos="0"/>
        </w:tabs>
        <w:ind w:left="6465" w:hanging="360"/>
      </w:pPr>
    </w:lvl>
    <w:lvl w:ilvl="8">
      <w:start w:val="1"/>
      <w:numFmt w:val="lowerRoman"/>
      <w:lvlText w:val="%9."/>
      <w:lvlJc w:val="right"/>
      <w:pPr>
        <w:tabs>
          <w:tab w:val="num" w:pos="0"/>
        </w:tabs>
        <w:ind w:left="7185" w:hanging="180"/>
      </w:pPr>
    </w:lvl>
  </w:abstractNum>
  <w:abstractNum w:abstractNumId="2">
    <w:nsid w:val="22A421DB"/>
    <w:multiLevelType w:val="multilevel"/>
    <w:tmpl w:val="1C3C98DC"/>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nsid w:val="289630D2"/>
    <w:multiLevelType w:val="multilevel"/>
    <w:tmpl w:val="30047AB4"/>
    <w:lvl w:ilvl="0">
      <w:start w:val="1"/>
      <w:numFmt w:val="decimal"/>
      <w:lvlText w:val="%1."/>
      <w:lvlJc w:val="left"/>
      <w:pPr>
        <w:tabs>
          <w:tab w:val="num" w:pos="0"/>
        </w:tabs>
        <w:ind w:left="502" w:hanging="360"/>
      </w:pPr>
      <w:rPr>
        <w:b w:val="0"/>
      </w:rPr>
    </w:lvl>
    <w:lvl w:ilvl="1">
      <w:start w:val="1"/>
      <w:numFmt w:val="decimal"/>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4">
    <w:nsid w:val="29E44613"/>
    <w:multiLevelType w:val="multilevel"/>
    <w:tmpl w:val="2DEC1AC2"/>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300267DE"/>
    <w:multiLevelType w:val="multilevel"/>
    <w:tmpl w:val="01E27E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30E9256B"/>
    <w:multiLevelType w:val="multilevel"/>
    <w:tmpl w:val="54664034"/>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319267AB"/>
    <w:multiLevelType w:val="multilevel"/>
    <w:tmpl w:val="A25AC3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3368663A"/>
    <w:multiLevelType w:val="multilevel"/>
    <w:tmpl w:val="25F213F4"/>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434E5761"/>
    <w:multiLevelType w:val="multilevel"/>
    <w:tmpl w:val="F1EA40B8"/>
    <w:lvl w:ilvl="0">
      <w:start w:val="1"/>
      <w:numFmt w:val="decimal"/>
      <w:lvlText w:val="%1)"/>
      <w:lvlJc w:val="left"/>
      <w:pPr>
        <w:tabs>
          <w:tab w:val="num" w:pos="357"/>
        </w:tabs>
        <w:ind w:left="720" w:hanging="360"/>
      </w:pPr>
      <w:rPr>
        <w:rFonts w:ascii="Times New Roman" w:eastAsia="Times New Roman" w:hAnsi="Times New Roman" w:cs="Times New Roman"/>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47D044F8"/>
    <w:multiLevelType w:val="multilevel"/>
    <w:tmpl w:val="1ED66390"/>
    <w:lvl w:ilvl="0">
      <w:start w:val="1"/>
      <w:numFmt w:val="decimal"/>
      <w:lvlText w:val="%1."/>
      <w:lvlJc w:val="left"/>
      <w:pPr>
        <w:tabs>
          <w:tab w:val="num" w:pos="0"/>
        </w:tabs>
        <w:ind w:left="720" w:hanging="360"/>
      </w:pPr>
      <w:rPr>
        <w:rFonts w:ascii="Times New Roman" w:hAnsi="Times New Roman" w:cs="Times New Roman"/>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5ACA4DBB"/>
    <w:multiLevelType w:val="multilevel"/>
    <w:tmpl w:val="A1E08A04"/>
    <w:lvl w:ilvl="0">
      <w:start w:val="1"/>
      <w:numFmt w:val="decimal"/>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5B727B5E"/>
    <w:multiLevelType w:val="multilevel"/>
    <w:tmpl w:val="47D08710"/>
    <w:lvl w:ilvl="0">
      <w:start w:val="1"/>
      <w:numFmt w:val="decimal"/>
      <w:lvlText w:val="%1."/>
      <w:lvlJc w:val="left"/>
      <w:pPr>
        <w:tabs>
          <w:tab w:val="num" w:pos="720"/>
        </w:tabs>
        <w:ind w:left="720" w:hanging="360"/>
      </w:pPr>
      <w:rPr>
        <w:rFonts w:ascii="Times New Roman" w:eastAsia="Times New Roman" w:hAnsi="Times New Roman" w:cs="Times New Roman"/>
        <w:b w:val="0"/>
        <w:i w:val="0"/>
        <w:color w:val="000000"/>
        <w:sz w:val="23"/>
        <w:szCs w:val="23"/>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8AD7399"/>
    <w:multiLevelType w:val="multilevel"/>
    <w:tmpl w:val="1C82F4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69802B98"/>
    <w:multiLevelType w:val="multilevel"/>
    <w:tmpl w:val="447239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75C9033D"/>
    <w:multiLevelType w:val="multilevel"/>
    <w:tmpl w:val="ECC8398E"/>
    <w:lvl w:ilvl="0">
      <w:start w:val="1"/>
      <w:numFmt w:val="decimal"/>
      <w:lvlText w:val="%1."/>
      <w:lvlJc w:val="left"/>
      <w:pPr>
        <w:tabs>
          <w:tab w:val="num" w:pos="0"/>
        </w:tabs>
        <w:ind w:left="283" w:firstLine="0"/>
      </w:pPr>
      <w:rPr>
        <w:rFonts w:ascii="Times New Roman" w:eastAsia="Calibri"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70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2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14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86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58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30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02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74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6">
    <w:nsid w:val="7ED87DEA"/>
    <w:multiLevelType w:val="multilevel"/>
    <w:tmpl w:val="C0B0C1A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1"/>
  </w:num>
  <w:num w:numId="2">
    <w:abstractNumId w:val="3"/>
  </w:num>
  <w:num w:numId="3">
    <w:abstractNumId w:val="13"/>
  </w:num>
  <w:num w:numId="4">
    <w:abstractNumId w:val="16"/>
  </w:num>
  <w:num w:numId="5">
    <w:abstractNumId w:val="9"/>
  </w:num>
  <w:num w:numId="6">
    <w:abstractNumId w:val="7"/>
  </w:num>
  <w:num w:numId="7">
    <w:abstractNumId w:val="6"/>
  </w:num>
  <w:num w:numId="8">
    <w:abstractNumId w:val="8"/>
  </w:num>
  <w:num w:numId="9">
    <w:abstractNumId w:val="15"/>
  </w:num>
  <w:num w:numId="10">
    <w:abstractNumId w:val="5"/>
  </w:num>
  <w:num w:numId="11">
    <w:abstractNumId w:val="10"/>
  </w:num>
  <w:num w:numId="12">
    <w:abstractNumId w:val="1"/>
  </w:num>
  <w:num w:numId="13">
    <w:abstractNumId w:val="14"/>
  </w:num>
  <w:num w:numId="14">
    <w:abstractNumId w:val="2"/>
  </w:num>
  <w:num w:numId="15">
    <w:abstractNumId w:val="12"/>
  </w:num>
  <w:num w:numId="16">
    <w:abstractNumId w:val="0"/>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20170D"/>
    <w:rsid w:val="0020170D"/>
    <w:rsid w:val="004A02D8"/>
    <w:rsid w:val="004A10D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170D"/>
    <w:pPr>
      <w:suppressAutoHyphens/>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20170D"/>
    <w:rPr>
      <w:sz w:val="20"/>
      <w:szCs w:val="20"/>
    </w:rPr>
  </w:style>
  <w:style w:type="character" w:styleId="Numerstrony">
    <w:name w:val="page number"/>
    <w:basedOn w:val="Domylnaczcionkaakapitu"/>
    <w:uiPriority w:val="99"/>
    <w:qFormat/>
    <w:rsid w:val="0020170D"/>
    <w:rPr>
      <w:rFonts w:cs="Times New Roman"/>
    </w:rPr>
  </w:style>
  <w:style w:type="character" w:customStyle="1" w:styleId="TekstpodstawowyZnak">
    <w:name w:val="Tekst podstawowy Znak"/>
    <w:basedOn w:val="Domylnaczcionkaakapitu"/>
    <w:link w:val="Tekstpodstawowy"/>
    <w:uiPriority w:val="99"/>
    <w:qFormat/>
    <w:rsid w:val="0020170D"/>
    <w:rPr>
      <w:sz w:val="20"/>
      <w:szCs w:val="20"/>
    </w:rPr>
  </w:style>
  <w:style w:type="character" w:customStyle="1" w:styleId="ParagrafZnak">
    <w:name w:val="Paragraf Znak"/>
    <w:basedOn w:val="Domylnaczcionkaakapitu"/>
    <w:link w:val="Paragraf"/>
    <w:qFormat/>
    <w:rsid w:val="0020170D"/>
    <w:rPr>
      <w:rFonts w:cs="Arial"/>
    </w:rPr>
  </w:style>
  <w:style w:type="character" w:customStyle="1" w:styleId="AkapitzlistZnak">
    <w:name w:val="Akapit z listą Znak"/>
    <w:basedOn w:val="Domylnaczcionkaakapitu"/>
    <w:link w:val="Akapitzlist"/>
    <w:uiPriority w:val="99"/>
    <w:qFormat/>
    <w:rsid w:val="0020170D"/>
    <w:rPr>
      <w:rFonts w:ascii="Times New Roman" w:eastAsia="Times New Roman" w:hAnsi="Times New Roman" w:cs="Times New Roman"/>
      <w:sz w:val="20"/>
      <w:szCs w:val="20"/>
      <w:lang w:eastAsia="pl-PL"/>
    </w:rPr>
  </w:style>
  <w:style w:type="character" w:customStyle="1" w:styleId="PunktowanieZnak">
    <w:name w:val="Punktowanie Znak"/>
    <w:basedOn w:val="AkapitzlistZnak"/>
    <w:link w:val="Punktowanie"/>
    <w:qFormat/>
    <w:rsid w:val="0020170D"/>
  </w:style>
  <w:style w:type="paragraph" w:styleId="Tekstpodstawowy">
    <w:name w:val="Body Text"/>
    <w:basedOn w:val="Normalny"/>
    <w:link w:val="TekstpodstawowyZnak"/>
    <w:uiPriority w:val="99"/>
    <w:rsid w:val="0020170D"/>
    <w:pPr>
      <w:spacing w:after="120"/>
    </w:pPr>
    <w:rPr>
      <w:rFonts w:asciiTheme="minorHAnsi" w:eastAsiaTheme="minorHAnsi" w:hAnsiTheme="minorHAnsi" w:cstheme="minorBidi"/>
      <w:lang w:eastAsia="en-US"/>
    </w:rPr>
  </w:style>
  <w:style w:type="character" w:customStyle="1" w:styleId="TekstpodstawowyZnak1">
    <w:name w:val="Tekst podstawowy Znak1"/>
    <w:basedOn w:val="Domylnaczcionkaakapitu"/>
    <w:link w:val="Tekstpodstawowy"/>
    <w:uiPriority w:val="99"/>
    <w:semiHidden/>
    <w:rsid w:val="0020170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20170D"/>
    <w:pPr>
      <w:tabs>
        <w:tab w:val="center" w:pos="4536"/>
        <w:tab w:val="right" w:pos="9072"/>
      </w:tabs>
    </w:pPr>
    <w:rPr>
      <w:rFonts w:asciiTheme="minorHAnsi" w:eastAsiaTheme="minorHAnsi" w:hAnsiTheme="minorHAnsi" w:cstheme="minorBidi"/>
      <w:lang w:eastAsia="en-US"/>
    </w:rPr>
  </w:style>
  <w:style w:type="character" w:customStyle="1" w:styleId="StopkaZnak1">
    <w:name w:val="Stopka Znak1"/>
    <w:basedOn w:val="Domylnaczcionkaakapitu"/>
    <w:link w:val="Stopka"/>
    <w:uiPriority w:val="99"/>
    <w:semiHidden/>
    <w:rsid w:val="0020170D"/>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99"/>
    <w:qFormat/>
    <w:rsid w:val="0020170D"/>
    <w:pPr>
      <w:ind w:left="720"/>
      <w:contextualSpacing/>
    </w:pPr>
  </w:style>
  <w:style w:type="paragraph" w:customStyle="1" w:styleId="Paragraf">
    <w:name w:val="Paragraf"/>
    <w:basedOn w:val="Normalny"/>
    <w:link w:val="ParagrafZnak"/>
    <w:qFormat/>
    <w:rsid w:val="0020170D"/>
    <w:pPr>
      <w:spacing w:before="240" w:after="120"/>
      <w:jc w:val="center"/>
    </w:pPr>
    <w:rPr>
      <w:rFonts w:asciiTheme="minorHAnsi" w:eastAsiaTheme="minorHAnsi" w:hAnsiTheme="minorHAnsi" w:cs="Arial"/>
      <w:sz w:val="22"/>
      <w:szCs w:val="22"/>
      <w:lang w:eastAsia="en-US"/>
    </w:rPr>
  </w:style>
  <w:style w:type="paragraph" w:customStyle="1" w:styleId="Punktowanie">
    <w:name w:val="Punktowanie"/>
    <w:basedOn w:val="Akapitzlist"/>
    <w:link w:val="PunktowanieZnak"/>
    <w:qFormat/>
    <w:rsid w:val="0020170D"/>
    <w:pPr>
      <w:jc w:val="both"/>
    </w:pPr>
    <w:rPr>
      <w:rFonts w:asciiTheme="minorHAnsi" w:eastAsiaTheme="minorHAnsi" w:hAnsiTheme="minorHAnsi" w:cstheme="minorBidi"/>
      <w:sz w:val="22"/>
      <w:szCs w:val="22"/>
      <w:lang w:eastAsia="en-US"/>
    </w:rPr>
  </w:style>
  <w:style w:type="paragraph" w:styleId="Tekstpodstawowywcity">
    <w:name w:val="Body Text Indent"/>
    <w:basedOn w:val="Normalny"/>
    <w:link w:val="TekstpodstawowywcityZnak"/>
    <w:rsid w:val="0020170D"/>
    <w:pPr>
      <w:spacing w:after="120"/>
      <w:ind w:left="283"/>
    </w:pPr>
  </w:style>
  <w:style w:type="character" w:customStyle="1" w:styleId="TekstpodstawowywcityZnak">
    <w:name w:val="Tekst podstawowy wcięty Znak"/>
    <w:basedOn w:val="Domylnaczcionkaakapitu"/>
    <w:link w:val="Tekstpodstawowywcity"/>
    <w:rsid w:val="0020170D"/>
    <w:rPr>
      <w:rFonts w:ascii="Times New Roman" w:eastAsia="Times New Roman" w:hAnsi="Times New Roman" w:cs="Times New Roman"/>
      <w:sz w:val="20"/>
      <w:szCs w:val="20"/>
      <w:lang w:eastAsia="pl-PL"/>
    </w:rPr>
  </w:style>
  <w:style w:type="paragraph" w:customStyle="1" w:styleId="FR1">
    <w:name w:val="FR1"/>
    <w:qFormat/>
    <w:rsid w:val="0020170D"/>
    <w:pPr>
      <w:widowControl w:val="0"/>
      <w:suppressAutoHyphens/>
      <w:spacing w:before="300" w:after="0" w:line="240" w:lineRule="auto"/>
      <w:jc w:val="center"/>
    </w:pPr>
    <w:rPr>
      <w:rFonts w:ascii="Arial" w:eastAsia="Times New Roman" w:hAnsi="Arial" w:cs="Arial"/>
      <w:i/>
      <w:iCs/>
      <w:sz w:val="20"/>
      <w:szCs w:val="20"/>
      <w:lang w:eastAsia="pl-PL"/>
    </w:rPr>
  </w:style>
  <w:style w:type="paragraph" w:customStyle="1" w:styleId="Tekstpodstawowywcity21">
    <w:name w:val="Tekst podstawowy wcięty 21"/>
    <w:basedOn w:val="Normalny"/>
    <w:qFormat/>
    <w:rsid w:val="0020170D"/>
    <w:pPr>
      <w:ind w:left="720"/>
    </w:pPr>
    <w:rPr>
      <w:rFonts w:cs="Calibri"/>
      <w:sz w:val="24"/>
      <w:lang w:eastAsia="ar-SA"/>
    </w:rPr>
  </w:style>
  <w:style w:type="paragraph" w:styleId="Bezodstpw">
    <w:name w:val="No Spacing"/>
    <w:qFormat/>
    <w:rsid w:val="0020170D"/>
    <w:pPr>
      <w:suppressAutoHyphens/>
      <w:spacing w:after="0" w:line="240" w:lineRule="auto"/>
    </w:pPr>
    <w:rPr>
      <w:rFonts w:ascii="Calibri" w:eastAsia="Times New Roman" w:hAnsi="Calibri" w:cs="Calibri"/>
      <w:lang w:eastAsia="ar-SA"/>
    </w:rPr>
  </w:style>
  <w:style w:type="paragraph" w:customStyle="1" w:styleId="Zawartotabeli">
    <w:name w:val="Zawartość tabeli"/>
    <w:basedOn w:val="Normalny"/>
    <w:qFormat/>
    <w:rsid w:val="0020170D"/>
    <w:pPr>
      <w:suppressLineNumbers/>
    </w:pPr>
    <w:rPr>
      <w:sz w:val="24"/>
      <w:szCs w:val="24"/>
      <w:lang w:eastAsia="zh-CN"/>
    </w:rPr>
  </w:style>
  <w:style w:type="table" w:styleId="Tabela-Siatka">
    <w:name w:val="Table Grid"/>
    <w:basedOn w:val="Standardowy"/>
    <w:uiPriority w:val="59"/>
    <w:rsid w:val="0020170D"/>
    <w:pPr>
      <w:suppressAutoHyphens/>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20170D"/>
    <w:pPr>
      <w:tabs>
        <w:tab w:val="center" w:pos="4536"/>
        <w:tab w:val="right" w:pos="9072"/>
      </w:tabs>
    </w:pPr>
  </w:style>
  <w:style w:type="character" w:customStyle="1" w:styleId="NagwekZnak">
    <w:name w:val="Nagłówek Znak"/>
    <w:basedOn w:val="Domylnaczcionkaakapitu"/>
    <w:link w:val="Nagwek"/>
    <w:uiPriority w:val="99"/>
    <w:semiHidden/>
    <w:rsid w:val="0020170D"/>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2094</Words>
  <Characters>12569</Characters>
  <Application>Microsoft Office Word</Application>
  <DocSecurity>0</DocSecurity>
  <Lines>104</Lines>
  <Paragraphs>29</Paragraphs>
  <ScaleCrop>false</ScaleCrop>
  <Company/>
  <LinksUpToDate>false</LinksUpToDate>
  <CharactersWithSpaces>14634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2024-10-28T10:28:00Z</dcterms:created>
  <dcterms:modified xsi:type="dcterms:W3CDTF">2024-10-28T10:33:00Z</dcterms:modified>
</cp:coreProperties>
</file>