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D42C" w14:textId="77777777" w:rsidR="00A92162" w:rsidRDefault="00536ABB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14:paraId="7D8DB82F" w14:textId="38522D4D" w:rsidR="00CC6707" w:rsidRPr="000032E3" w:rsidRDefault="00CC6707" w:rsidP="000032E3">
      <w:pPr>
        <w:spacing w:after="0" w:line="259" w:lineRule="auto"/>
        <w:ind w:left="0" w:right="3" w:firstLine="0"/>
        <w:jc w:val="center"/>
      </w:pPr>
    </w:p>
    <w:p w14:paraId="53BBD3A0" w14:textId="2687DD80" w:rsidR="00A92162" w:rsidRDefault="00536ABB" w:rsidP="002028D7">
      <w:pPr>
        <w:pStyle w:val="Nagwek1"/>
        <w:spacing w:after="0"/>
        <w:ind w:left="3540" w:right="742" w:firstLine="3045"/>
      </w:pPr>
      <w:r>
        <w:t xml:space="preserve">Zał. nr 1 do SWZ </w:t>
      </w:r>
      <w:r>
        <w:rPr>
          <w:i/>
        </w:rPr>
        <w:t xml:space="preserve"> </w:t>
      </w:r>
      <w:r>
        <w:t xml:space="preserve">Formularz ofertowy </w:t>
      </w:r>
    </w:p>
    <w:p w14:paraId="67B28274" w14:textId="77777777" w:rsidR="00A92162" w:rsidRDefault="00536ABB">
      <w:pPr>
        <w:spacing w:after="0" w:line="259" w:lineRule="auto"/>
        <w:ind w:left="0" w:firstLine="0"/>
        <w:jc w:val="left"/>
      </w:pPr>
      <w:r>
        <w:t xml:space="preserve"> </w:t>
      </w:r>
    </w:p>
    <w:p w14:paraId="46439A78" w14:textId="77777777" w:rsidR="00A92162" w:rsidRDefault="00536ABB">
      <w:pPr>
        <w:ind w:left="-5" w:right="58"/>
      </w:pPr>
      <w:r>
        <w:t xml:space="preserve">Nazwa Wykonawcy ................................................................................................................... </w:t>
      </w:r>
    </w:p>
    <w:p w14:paraId="2A89D0E0" w14:textId="77777777" w:rsidR="00A92162" w:rsidRDefault="00536ABB">
      <w:pPr>
        <w:ind w:left="-5" w:right="58"/>
      </w:pPr>
      <w:r>
        <w:t xml:space="preserve">Siedziba Wykonawcy ................................................................................................................ Nr telefonu         ........................................................................................................................ </w:t>
      </w:r>
    </w:p>
    <w:p w14:paraId="041EEEB4" w14:textId="77777777" w:rsidR="00A92162" w:rsidRDefault="00536ABB">
      <w:pPr>
        <w:ind w:left="-5" w:right="58"/>
      </w:pPr>
      <w:r>
        <w:t xml:space="preserve">Adres e-mail ………………………………………………………………………………………… </w:t>
      </w:r>
    </w:p>
    <w:p w14:paraId="31B83440" w14:textId="77777777" w:rsidR="00A92162" w:rsidRDefault="00536ABB">
      <w:pPr>
        <w:ind w:left="-5" w:right="58"/>
      </w:pPr>
      <w:r>
        <w:t xml:space="preserve">nr NIP  ........................................................................................................................................ nr REGON ................................................................................................................................. do: nazwa i siedziba Zamawiającego: </w:t>
      </w:r>
    </w:p>
    <w:p w14:paraId="02B95252" w14:textId="77777777" w:rsidR="00A92162" w:rsidRDefault="00536ABB">
      <w:pPr>
        <w:pStyle w:val="Nagwek1"/>
        <w:ind w:left="-5"/>
      </w:pPr>
      <w:r>
        <w:t xml:space="preserve">Agencja Restrukturyzacji i Modernizacji Rolnictwa Wielkopolski Oddział Regionalny ul. Strzeszyńska 36, 60-479 Poznań tel. 061 845 38 33     fax. 061 840 06 93  </w:t>
      </w:r>
    </w:p>
    <w:p w14:paraId="1A97C9D1" w14:textId="77777777" w:rsidR="00A92162" w:rsidRDefault="00536AB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C2608FB" w14:textId="4CB213DA" w:rsidR="00A92162" w:rsidRDefault="00536ABB" w:rsidP="000B5539">
      <w:pPr>
        <w:spacing w:after="11" w:line="262" w:lineRule="auto"/>
        <w:ind w:left="-5" w:right="58"/>
      </w:pPr>
      <w:r>
        <w:t>W odpowiedzi na ogłoszenie o postępowaniu w sprawie zamówienia publicznego organizowanego w trybie podstawowym o wartości mniejszej niż progi unijne zgodnie z art. 275 pkt 1 ustawy z dnia 11 września 2019 r. Prawo zamówień publicznych (Dz.U. z 202</w:t>
      </w:r>
      <w:r w:rsidR="006A21F8">
        <w:t>4</w:t>
      </w:r>
      <w:r>
        <w:t xml:space="preserve"> r. poz. 1</w:t>
      </w:r>
      <w:r w:rsidR="006A21F8">
        <w:t>320</w:t>
      </w:r>
      <w:r>
        <w:t xml:space="preserve"> ze zm.) na </w:t>
      </w:r>
      <w:r w:rsidRPr="00DA4C83">
        <w:rPr>
          <w:b/>
          <w:bCs/>
        </w:rPr>
        <w:t>świadczenie usług medycznych z zakresu medycyny pracy dla pracowników Wielkopolskiego Oddziału Regionalnego Biur Powiatowych ARiMR</w:t>
      </w:r>
      <w:r>
        <w:rPr>
          <w:b/>
        </w:rPr>
        <w:t xml:space="preserve">, </w:t>
      </w:r>
      <w:r>
        <w:t xml:space="preserve">zgodnie z wymaganiami specyfikacji warunków zamówienia oferujemy realizację przedmiotu zamówienia </w:t>
      </w:r>
      <w:r>
        <w:rPr>
          <w:b/>
        </w:rPr>
        <w:t>za:</w:t>
      </w:r>
      <w:r>
        <w:t xml:space="preserve"> </w:t>
      </w:r>
    </w:p>
    <w:tbl>
      <w:tblPr>
        <w:tblStyle w:val="TableGrid"/>
        <w:tblW w:w="9297" w:type="dxa"/>
        <w:tblInd w:w="-113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A92162" w14:paraId="71B7F031" w14:textId="77777777">
        <w:trPr>
          <w:trHeight w:val="804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47B2" w14:textId="77777777" w:rsidR="00DA4C83" w:rsidRDefault="00536ABB">
            <w:pPr>
              <w:spacing w:after="2" w:line="275" w:lineRule="auto"/>
              <w:ind w:left="0" w:right="2513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A335C8C" w14:textId="4FC42FDC" w:rsidR="00A92162" w:rsidRDefault="00536ABB">
            <w:pPr>
              <w:spacing w:after="2" w:line="275" w:lineRule="auto"/>
              <w:ind w:left="0" w:right="2513" w:firstLine="0"/>
              <w:jc w:val="left"/>
            </w:pPr>
            <w:r>
              <w:rPr>
                <w:b/>
              </w:rPr>
              <w:t xml:space="preserve">łączną kwotę brutto </w:t>
            </w:r>
            <w:r>
              <w:t xml:space="preserve">..................................................................... zł        </w:t>
            </w:r>
          </w:p>
          <w:p w14:paraId="346CFBFD" w14:textId="77777777" w:rsidR="00DA4C83" w:rsidRDefault="00DA4C83">
            <w:pPr>
              <w:spacing w:after="2" w:line="275" w:lineRule="auto"/>
              <w:ind w:left="0" w:right="2513" w:firstLine="0"/>
              <w:jc w:val="left"/>
            </w:pPr>
          </w:p>
          <w:p w14:paraId="4F725F1E" w14:textId="77777777" w:rsidR="00A92162" w:rsidRDefault="00536ABB">
            <w:pPr>
              <w:spacing w:after="0" w:line="259" w:lineRule="auto"/>
              <w:ind w:left="0" w:firstLine="0"/>
              <w:jc w:val="left"/>
            </w:pPr>
            <w:r>
              <w:t>(słownie: ...............................................................................................................................zł)</w:t>
            </w:r>
            <w:r>
              <w:rPr>
                <w:b/>
              </w:rPr>
              <w:t xml:space="preserve"> </w:t>
            </w:r>
          </w:p>
        </w:tc>
      </w:tr>
    </w:tbl>
    <w:p w14:paraId="38867007" w14:textId="77777777" w:rsidR="00A92162" w:rsidRDefault="00536ABB">
      <w:pPr>
        <w:spacing w:after="177" w:line="259" w:lineRule="auto"/>
        <w:ind w:left="0" w:firstLine="0"/>
        <w:jc w:val="left"/>
      </w:pPr>
      <w:r>
        <w:rPr>
          <w:b/>
        </w:rPr>
        <w:t xml:space="preserve"> </w:t>
      </w:r>
    </w:p>
    <w:p w14:paraId="1884897F" w14:textId="77777777" w:rsidR="00A92162" w:rsidRDefault="00536ABB">
      <w:pPr>
        <w:spacing w:after="207"/>
        <w:ind w:left="-5" w:right="58"/>
      </w:pPr>
      <w:r>
        <w:t xml:space="preserve">Wykaz zakładów opieki zdrowotnej obejmujący listę zakładów, w których są świadczone usługi medyczne z zakresu medycyny pracy na rzecz pracowników Zamawiającego. </w:t>
      </w:r>
    </w:p>
    <w:p w14:paraId="2F9B9585" w14:textId="77777777" w:rsidR="00A92162" w:rsidRDefault="00536ABB">
      <w:pPr>
        <w:spacing w:after="231"/>
        <w:ind w:left="-5"/>
        <w:jc w:val="left"/>
      </w:pPr>
      <w:r>
        <w:rPr>
          <w:b/>
        </w:rPr>
        <w:t xml:space="preserve">Wykaz zakładów opieki zdrowotnej: </w:t>
      </w:r>
    </w:p>
    <w:p w14:paraId="7EC3D49F" w14:textId="77777777" w:rsidR="00A92162" w:rsidRDefault="00536ABB">
      <w:pPr>
        <w:numPr>
          <w:ilvl w:val="0"/>
          <w:numId w:val="33"/>
        </w:numPr>
        <w:spacing w:after="19" w:line="259" w:lineRule="auto"/>
        <w:ind w:hanging="360"/>
        <w:jc w:val="left"/>
      </w:pPr>
      <w:r>
        <w:rPr>
          <w:sz w:val="24"/>
        </w:rPr>
        <w:t xml:space="preserve">…………………………………………………………………..………… </w:t>
      </w:r>
    </w:p>
    <w:p w14:paraId="39C0D8A4" w14:textId="77777777" w:rsidR="00A92162" w:rsidRDefault="00536ABB">
      <w:pPr>
        <w:numPr>
          <w:ilvl w:val="0"/>
          <w:numId w:val="33"/>
        </w:numPr>
        <w:spacing w:after="19" w:line="259" w:lineRule="auto"/>
        <w:ind w:hanging="360"/>
        <w:jc w:val="left"/>
      </w:pPr>
      <w:r>
        <w:rPr>
          <w:sz w:val="24"/>
        </w:rPr>
        <w:t xml:space="preserve">…………………………………………………………………………..… </w:t>
      </w:r>
    </w:p>
    <w:p w14:paraId="3643CF3D" w14:textId="77777777" w:rsidR="00A92162" w:rsidRDefault="00536ABB">
      <w:pPr>
        <w:numPr>
          <w:ilvl w:val="0"/>
          <w:numId w:val="33"/>
        </w:numPr>
        <w:spacing w:after="19" w:line="259" w:lineRule="auto"/>
        <w:ind w:hanging="360"/>
        <w:jc w:val="left"/>
      </w:pPr>
      <w:r>
        <w:rPr>
          <w:sz w:val="24"/>
        </w:rPr>
        <w:t xml:space="preserve">…………………………………………………………………..………… </w:t>
      </w:r>
    </w:p>
    <w:p w14:paraId="627231D2" w14:textId="77777777" w:rsidR="00A92162" w:rsidRDefault="00536ABB">
      <w:pPr>
        <w:numPr>
          <w:ilvl w:val="0"/>
          <w:numId w:val="33"/>
        </w:numPr>
        <w:spacing w:after="19" w:line="259" w:lineRule="auto"/>
        <w:ind w:hanging="360"/>
        <w:jc w:val="left"/>
      </w:pPr>
      <w:r>
        <w:rPr>
          <w:sz w:val="24"/>
        </w:rPr>
        <w:t xml:space="preserve">…………………………………………………………………………….. </w:t>
      </w:r>
    </w:p>
    <w:p w14:paraId="51EE3D40" w14:textId="77777777" w:rsidR="00A92162" w:rsidRDefault="00536ABB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4FB3D2AF" w14:textId="77777777" w:rsidR="00A92162" w:rsidRDefault="00536ABB">
      <w:pPr>
        <w:ind w:left="-15" w:right="58" w:firstLine="9071"/>
      </w:pPr>
      <w:r>
        <w:t xml:space="preserve">                                        ............................................................................................. </w:t>
      </w:r>
    </w:p>
    <w:p w14:paraId="40A67457" w14:textId="77777777" w:rsidR="00A92162" w:rsidRDefault="00536ABB">
      <w:pPr>
        <w:spacing w:after="32"/>
        <w:ind w:left="-5" w:right="58"/>
      </w:pPr>
      <w:r>
        <w:t xml:space="preserve">                             imię i nazwisko oraz podpis uprawnionego przedstawiciela wykonawcy</w:t>
      </w:r>
      <w:r>
        <w:rPr>
          <w:b/>
        </w:rPr>
        <w:t xml:space="preserve"> </w:t>
      </w:r>
    </w:p>
    <w:p w14:paraId="4CCA159B" w14:textId="77777777" w:rsidR="00A92162" w:rsidRDefault="00536ABB">
      <w:pPr>
        <w:spacing w:after="0" w:line="259" w:lineRule="auto"/>
        <w:ind w:left="0" w:firstLine="0"/>
        <w:jc w:val="left"/>
      </w:pPr>
      <w:r>
        <w:t xml:space="preserve"> </w:t>
      </w:r>
    </w:p>
    <w:p w14:paraId="7FABB9A4" w14:textId="77777777" w:rsidR="00A92162" w:rsidRDefault="00536ABB">
      <w:pPr>
        <w:spacing w:after="0" w:line="259" w:lineRule="auto"/>
        <w:ind w:left="0" w:firstLine="0"/>
        <w:jc w:val="left"/>
      </w:pPr>
      <w:r>
        <w:t xml:space="preserve"> </w:t>
      </w:r>
    </w:p>
    <w:p w14:paraId="79FDBCB7" w14:textId="77777777" w:rsidR="00A92162" w:rsidRDefault="00536ABB" w:rsidP="00175665">
      <w:pPr>
        <w:pStyle w:val="Akapitzlist"/>
        <w:spacing w:after="0" w:line="259" w:lineRule="auto"/>
        <w:ind w:firstLine="0"/>
        <w:jc w:val="left"/>
      </w:pPr>
      <w:r w:rsidRPr="00175665">
        <w:rPr>
          <w:i/>
        </w:rPr>
        <w:t xml:space="preserve">Ponadto: </w:t>
      </w:r>
    </w:p>
    <w:p w14:paraId="163DA74D" w14:textId="77777777" w:rsidR="00A92162" w:rsidRDefault="00536ABB" w:rsidP="00536ABB">
      <w:pPr>
        <w:numPr>
          <w:ilvl w:val="0"/>
          <w:numId w:val="40"/>
        </w:numPr>
        <w:spacing w:after="11" w:line="262" w:lineRule="auto"/>
        <w:ind w:right="58"/>
        <w:jc w:val="left"/>
      </w:pPr>
      <w:r>
        <w:t xml:space="preserve">Oświadczamy, że wypełniliśmy wobec osób fizycznych, których dane przekazujemy, obowiązki wynikające z art. 13 i art. 14 rozporządzenia Parlamentu Unii Europejskiej i Rady (UE) 2016/679 z dnia 27 kwietnia 2016 roku w sprawie ochrony osób fizycznych w związku z przetwarzaniem danych osobowych i w sprawie swobodnego przepływu takich danych oraz uchylenia dyrektywy 95/46/WE (Dz. U. UE L 119 z 04 maja 2016 roku). </w:t>
      </w:r>
    </w:p>
    <w:p w14:paraId="1FFE56EC" w14:textId="77777777" w:rsidR="00182425" w:rsidRDefault="00536ABB" w:rsidP="00536ABB">
      <w:pPr>
        <w:numPr>
          <w:ilvl w:val="0"/>
          <w:numId w:val="40"/>
        </w:numPr>
        <w:spacing w:after="11" w:line="262" w:lineRule="auto"/>
        <w:ind w:right="58"/>
        <w:jc w:val="left"/>
      </w:pPr>
      <w:r>
        <w:t xml:space="preserve">Oświadczamy, że zapoznaliśmy się ze SWZ i nie wnieśliśmy w terminie przewidzianym ustawą </w:t>
      </w:r>
      <w:proofErr w:type="spellStart"/>
      <w:r>
        <w:t>Pzp</w:t>
      </w:r>
      <w:proofErr w:type="spellEnd"/>
      <w:r>
        <w:t xml:space="preserve"> zastrzeżeń do niej oraz zdobyliśmy konieczne informacje potrzebne do właściwego przygotowania oferty oraz wykonania zamówienia.</w:t>
      </w:r>
    </w:p>
    <w:p w14:paraId="56480153" w14:textId="49F6E6BA" w:rsidR="00A92162" w:rsidRPr="00F8398F" w:rsidRDefault="00536ABB" w:rsidP="00536ABB">
      <w:pPr>
        <w:numPr>
          <w:ilvl w:val="0"/>
          <w:numId w:val="40"/>
        </w:numPr>
        <w:spacing w:after="11" w:line="262" w:lineRule="auto"/>
        <w:ind w:right="58"/>
        <w:jc w:val="left"/>
      </w:pPr>
      <w:r w:rsidRPr="00F8398F">
        <w:t>Oświadczamy, że uważamy się związani niniejszą ofertą przez okres 30 dni od dnia otwarcia ofert.</w:t>
      </w:r>
      <w:r w:rsidRPr="00F8398F">
        <w:rPr>
          <w:i/>
        </w:rPr>
        <w:t xml:space="preserve"> </w:t>
      </w:r>
    </w:p>
    <w:p w14:paraId="2367AA84" w14:textId="77777777" w:rsidR="00A92162" w:rsidRPr="00F8398F" w:rsidRDefault="00536ABB" w:rsidP="00536ABB">
      <w:pPr>
        <w:numPr>
          <w:ilvl w:val="0"/>
          <w:numId w:val="40"/>
        </w:numPr>
        <w:ind w:right="58"/>
        <w:jc w:val="left"/>
      </w:pPr>
      <w:r w:rsidRPr="00F8398F">
        <w:t>Oświadczamy, że spełniamy wszystkie warunki określone w SWZ oraz złożyliśmy wszystkie wymagane dokumenty potwierdzające spełnianie tych warunków.</w:t>
      </w:r>
      <w:r w:rsidRPr="00F8398F">
        <w:rPr>
          <w:i/>
        </w:rPr>
        <w:t xml:space="preserve"> </w:t>
      </w:r>
    </w:p>
    <w:p w14:paraId="5B0549DE" w14:textId="77777777" w:rsidR="00A92162" w:rsidRPr="00F8398F" w:rsidRDefault="00536ABB" w:rsidP="00536ABB">
      <w:pPr>
        <w:numPr>
          <w:ilvl w:val="0"/>
          <w:numId w:val="40"/>
        </w:numPr>
        <w:spacing w:after="11" w:line="262" w:lineRule="auto"/>
        <w:ind w:right="58"/>
        <w:jc w:val="left"/>
      </w:pPr>
      <w:r w:rsidRPr="00F8398F">
        <w:t>Oświadczamy, że akceptujemy proponowany przez Zamawiającego wzór umowy i zobowiązujemy się, w przypadku przyznania nam zamówienia, do zawarcia umowy na świadczenie usług z zakresu medycyny pracy w terminie wyznaczonym przez Zamawiającego.</w:t>
      </w:r>
      <w:r w:rsidRPr="00F8398F">
        <w:rPr>
          <w:i/>
        </w:rPr>
        <w:t xml:space="preserve"> </w:t>
      </w:r>
    </w:p>
    <w:p w14:paraId="74EFA129" w14:textId="12A34930" w:rsidR="00A92162" w:rsidRPr="00F8398F" w:rsidRDefault="00536ABB" w:rsidP="00536ABB">
      <w:pPr>
        <w:numPr>
          <w:ilvl w:val="0"/>
          <w:numId w:val="40"/>
        </w:numPr>
        <w:ind w:right="58"/>
        <w:jc w:val="left"/>
      </w:pPr>
      <w:r w:rsidRPr="00F8398F">
        <w:t>Oświadczamy, że w przypadku udzielenia nam zamówienia zobowiązujemy się do realizacji umowy w terminie określonym w umowie tj. od 0</w:t>
      </w:r>
      <w:r w:rsidR="006A21F8">
        <w:t>1</w:t>
      </w:r>
      <w:r w:rsidRPr="00F8398F">
        <w:t>.01.202</w:t>
      </w:r>
      <w:r w:rsidR="006A21F8">
        <w:t>5</w:t>
      </w:r>
      <w:r w:rsidRPr="00F8398F">
        <w:t xml:space="preserve"> r. do </w:t>
      </w:r>
      <w:r w:rsidR="000A74DE" w:rsidRPr="00F8398F">
        <w:t>31</w:t>
      </w:r>
      <w:r w:rsidRPr="00F8398F">
        <w:t>.12.202</w:t>
      </w:r>
      <w:r w:rsidR="006A21F8">
        <w:t>5</w:t>
      </w:r>
      <w:r w:rsidRPr="00F8398F">
        <w:t xml:space="preserve"> r.</w:t>
      </w:r>
      <w:r w:rsidRPr="00F8398F">
        <w:rPr>
          <w:i/>
        </w:rPr>
        <w:t xml:space="preserve"> </w:t>
      </w:r>
    </w:p>
    <w:p w14:paraId="2806A818" w14:textId="77777777" w:rsidR="00A92162" w:rsidRPr="00F8398F" w:rsidRDefault="00536ABB" w:rsidP="00536ABB">
      <w:pPr>
        <w:numPr>
          <w:ilvl w:val="0"/>
          <w:numId w:val="40"/>
        </w:numPr>
        <w:ind w:right="58"/>
        <w:jc w:val="left"/>
      </w:pPr>
      <w:r w:rsidRPr="00F8398F">
        <w:t xml:space="preserve">Całość zamówienia wykonamy sami bez udziału podwykonawców / poniżej wskazujemy części zamówienia, które zamierzamy powierzyć podwykonawcom* : </w:t>
      </w:r>
    </w:p>
    <w:p w14:paraId="226B607C" w14:textId="77777777" w:rsidR="00A92162" w:rsidRPr="00F8398F" w:rsidRDefault="00536ABB">
      <w:pPr>
        <w:pStyle w:val="Nagwek2"/>
        <w:ind w:left="237"/>
      </w:pPr>
      <w:r w:rsidRPr="00F8398F">
        <w:t xml:space="preserve">……………………………………………………………………………………………… </w:t>
      </w:r>
    </w:p>
    <w:p w14:paraId="0C613EA1" w14:textId="77777777" w:rsidR="00A92162" w:rsidRPr="00F8398F" w:rsidRDefault="00536ABB">
      <w:pPr>
        <w:ind w:left="-5" w:right="58"/>
      </w:pPr>
      <w:r w:rsidRPr="00F8398F">
        <w:t xml:space="preserve"> (W przypadku braku wpisu przyjmuje się domniemanie, że Wykonawca wykona zamówienie sam bez udziału podwykonawców) </w:t>
      </w:r>
    </w:p>
    <w:p w14:paraId="09AC6834" w14:textId="77777777" w:rsidR="00A92162" w:rsidRPr="00F8398F" w:rsidRDefault="00536ABB">
      <w:pPr>
        <w:ind w:left="-5" w:right="58"/>
      </w:pPr>
      <w:r w:rsidRPr="00F8398F">
        <w:t>Przedstawicielem Wykonawcy uprawnionym do kontaktów z Zamawiającym będzie:</w:t>
      </w:r>
      <w:r w:rsidRPr="00F8398F">
        <w:rPr>
          <w:i/>
        </w:rPr>
        <w:t xml:space="preserve"> </w:t>
      </w:r>
    </w:p>
    <w:p w14:paraId="362651D5" w14:textId="77777777" w:rsidR="00A92162" w:rsidRPr="00F8398F" w:rsidRDefault="00536ABB">
      <w:pPr>
        <w:ind w:left="368" w:right="58"/>
      </w:pPr>
      <w:r w:rsidRPr="00F8398F">
        <w:t xml:space="preserve">………………………………………………………………………………….. </w:t>
      </w:r>
      <w:r w:rsidRPr="00F8398F">
        <w:rPr>
          <w:i/>
        </w:rPr>
        <w:t xml:space="preserve"> </w:t>
      </w:r>
    </w:p>
    <w:p w14:paraId="771E2208" w14:textId="2FF979DB" w:rsidR="00A92162" w:rsidRPr="00F8398F" w:rsidRDefault="00536ABB" w:rsidP="00536ABB">
      <w:pPr>
        <w:pStyle w:val="Akapitzlist"/>
        <w:numPr>
          <w:ilvl w:val="0"/>
          <w:numId w:val="41"/>
        </w:numPr>
        <w:ind w:right="58"/>
      </w:pPr>
      <w:r w:rsidRPr="00F8398F">
        <w:t>Oświadczam</w:t>
      </w:r>
      <w:r w:rsidRPr="00F8398F">
        <w:rPr>
          <w:b/>
        </w:rPr>
        <w:t>,</w:t>
      </w:r>
      <w:r w:rsidRPr="00F8398F">
        <w:t xml:space="preserve"> że:       </w:t>
      </w:r>
    </w:p>
    <w:p w14:paraId="5A0C7BF3" w14:textId="3A11969F" w:rsidR="00A92162" w:rsidRDefault="00536ABB" w:rsidP="00536ABB">
      <w:pPr>
        <w:pStyle w:val="Akapitzlist"/>
        <w:numPr>
          <w:ilvl w:val="1"/>
          <w:numId w:val="41"/>
        </w:numPr>
        <w:ind w:right="58"/>
      </w:pPr>
      <w:r w:rsidRPr="00F8398F">
        <w:rPr>
          <w:b/>
        </w:rPr>
        <w:t xml:space="preserve">dokumenty </w:t>
      </w:r>
      <w:r w:rsidRPr="00F8398F">
        <w:t xml:space="preserve">wymienione od strony ….. do strony ….. stanowią tajemnicę przedsiębiorstwa w rozumieniu ustawy z dnia 16 kwietnia 1993 r. o zwalczaniu nieuczciwej konkurencji </w:t>
      </w:r>
      <w:r w:rsidR="008A67E5" w:rsidRPr="00F8398F">
        <w:t>(</w:t>
      </w:r>
      <w:proofErr w:type="spellStart"/>
      <w:r w:rsidR="008A67E5" w:rsidRPr="00F8398F">
        <w:t>t.j</w:t>
      </w:r>
      <w:proofErr w:type="spellEnd"/>
      <w:r w:rsidR="008A67E5" w:rsidRPr="00F8398F">
        <w:t>. Dz. U. z 2022r., poz. 1233)</w:t>
      </w:r>
      <w:r w:rsidRPr="00F8398F">
        <w:t xml:space="preserve"> i nie mogą być ujawniane osobom trzecim. Zgodnie z art. </w:t>
      </w:r>
      <w:r w:rsidR="00986A30" w:rsidRPr="00F8398F">
        <w:t>1</w:t>
      </w:r>
      <w:r w:rsidRPr="00F8398F">
        <w:t>8 ust. 3</w:t>
      </w:r>
      <w:r w:rsidR="00986A30" w:rsidRPr="00F8398F">
        <w:t xml:space="preserve"> ustawy</w:t>
      </w:r>
      <w:r w:rsidRPr="00F8398F">
        <w:t xml:space="preserve"> </w:t>
      </w:r>
      <w:proofErr w:type="spellStart"/>
      <w:r w:rsidRPr="00F8398F">
        <w:t>Pzp</w:t>
      </w:r>
      <w:proofErr w:type="spellEnd"/>
      <w:r w:rsidRPr="00F8398F">
        <w:t xml:space="preserve"> Wykonawca</w:t>
      </w:r>
      <w:r>
        <w:t xml:space="preserve"> winien, nie później niż w terminie składania ofert wykazać, że zastrzeżone informacje stanowią tajemnicę przedsiębiorstwa. </w:t>
      </w:r>
    </w:p>
    <w:p w14:paraId="2BFBFA9C" w14:textId="77777777" w:rsidR="00A92162" w:rsidRDefault="00536ABB">
      <w:pPr>
        <w:spacing w:after="0" w:line="259" w:lineRule="auto"/>
        <w:ind w:left="0" w:firstLine="0"/>
        <w:jc w:val="left"/>
      </w:pPr>
      <w:r>
        <w:t xml:space="preserve"> </w:t>
      </w:r>
    </w:p>
    <w:p w14:paraId="7CCA0AA2" w14:textId="77777777" w:rsidR="00A92162" w:rsidRDefault="00536ABB">
      <w:pPr>
        <w:spacing w:after="12" w:line="259" w:lineRule="auto"/>
        <w:ind w:left="360" w:firstLine="0"/>
        <w:jc w:val="left"/>
      </w:pPr>
      <w:r>
        <w:t xml:space="preserve"> </w:t>
      </w:r>
    </w:p>
    <w:p w14:paraId="6E06F27E" w14:textId="77777777" w:rsidR="00A92162" w:rsidRDefault="00536ABB">
      <w:pPr>
        <w:ind w:left="1426" w:right="58"/>
      </w:pPr>
      <w:r>
        <w:t xml:space="preserve">Osobami, które mogą reprezentować wykonawcę i składać oświadczenia woli są: </w:t>
      </w:r>
    </w:p>
    <w:p w14:paraId="1B91BF8A" w14:textId="77777777" w:rsidR="00A92162" w:rsidRDefault="00536ABB">
      <w:pPr>
        <w:spacing w:after="0" w:line="259" w:lineRule="auto"/>
        <w:ind w:left="1414" w:firstLine="0"/>
        <w:jc w:val="center"/>
      </w:pPr>
      <w:r>
        <w:rPr>
          <w:b/>
        </w:rPr>
        <w:t xml:space="preserve"> </w:t>
      </w:r>
    </w:p>
    <w:p w14:paraId="416DDD09" w14:textId="77777777" w:rsidR="00A92162" w:rsidRDefault="00536ABB" w:rsidP="00536ABB">
      <w:pPr>
        <w:numPr>
          <w:ilvl w:val="0"/>
          <w:numId w:val="34"/>
        </w:numPr>
        <w:ind w:right="58" w:hanging="360"/>
      </w:pPr>
      <w:r>
        <w:t xml:space="preserve">.......................................................................................... </w:t>
      </w:r>
    </w:p>
    <w:p w14:paraId="2EC57C2F" w14:textId="77777777" w:rsidR="00A92162" w:rsidRDefault="00536ABB" w:rsidP="00536ABB">
      <w:pPr>
        <w:numPr>
          <w:ilvl w:val="0"/>
          <w:numId w:val="34"/>
        </w:numPr>
        <w:ind w:right="58" w:hanging="360"/>
      </w:pPr>
      <w:r>
        <w:t xml:space="preserve">………………………………………………………….. </w:t>
      </w:r>
    </w:p>
    <w:p w14:paraId="6939EFB6" w14:textId="77777777" w:rsidR="00A92162" w:rsidRDefault="00536ABB" w:rsidP="00536ABB">
      <w:pPr>
        <w:numPr>
          <w:ilvl w:val="0"/>
          <w:numId w:val="34"/>
        </w:numPr>
        <w:ind w:right="58" w:hanging="360"/>
      </w:pPr>
      <w:r>
        <w:t xml:space="preserve">………………………………………………………….. </w:t>
      </w:r>
    </w:p>
    <w:p w14:paraId="6EAE14BF" w14:textId="77777777" w:rsidR="00A92162" w:rsidRDefault="00536ABB">
      <w:pPr>
        <w:pStyle w:val="Nagwek1"/>
        <w:ind w:left="-5"/>
      </w:pPr>
      <w:r>
        <w:t xml:space="preserve">* - niepotrzebne skreślić </w:t>
      </w:r>
    </w:p>
    <w:p w14:paraId="275ED85A" w14:textId="77777777" w:rsidR="00A92162" w:rsidRDefault="00536ABB">
      <w:pPr>
        <w:spacing w:after="0" w:line="259" w:lineRule="auto"/>
        <w:ind w:left="0" w:firstLine="0"/>
        <w:jc w:val="left"/>
      </w:pPr>
      <w:r>
        <w:t xml:space="preserve"> </w:t>
      </w:r>
    </w:p>
    <w:p w14:paraId="7C9EBCFF" w14:textId="77777777" w:rsidR="00A92162" w:rsidRDefault="00536ABB">
      <w:pPr>
        <w:ind w:left="-5" w:right="2869"/>
      </w:pPr>
      <w:r>
        <w:t xml:space="preserve">................................., dn. ...................... </w:t>
      </w:r>
      <w:r>
        <w:tab/>
        <w:t xml:space="preserve"> </w:t>
      </w:r>
      <w:r>
        <w:tab/>
        <w:t xml:space="preserve"> </w:t>
      </w:r>
      <w:r>
        <w:rPr>
          <w:b/>
        </w:rPr>
        <w:t xml:space="preserve">          </w:t>
      </w:r>
      <w:r>
        <w:rPr>
          <w:i/>
        </w:rPr>
        <w:t xml:space="preserve">Miejscowość                    data </w:t>
      </w:r>
    </w:p>
    <w:p w14:paraId="70C58DB3" w14:textId="77777777" w:rsidR="00A92162" w:rsidRDefault="00536ABB">
      <w:pPr>
        <w:spacing w:after="0" w:line="259" w:lineRule="auto"/>
        <w:ind w:left="0" w:firstLine="0"/>
        <w:jc w:val="left"/>
      </w:pPr>
      <w:r>
        <w:t xml:space="preserve"> </w:t>
      </w:r>
    </w:p>
    <w:p w14:paraId="79CBFCE6" w14:textId="4FD5B98F" w:rsidR="00A92162" w:rsidRDefault="00536ABB">
      <w:pPr>
        <w:spacing w:after="0" w:line="259" w:lineRule="auto"/>
        <w:ind w:left="0" w:firstLine="0"/>
        <w:jc w:val="left"/>
      </w:pPr>
      <w:r>
        <w:t xml:space="preserve">  </w:t>
      </w:r>
    </w:p>
    <w:p w14:paraId="21B20F13" w14:textId="77777777" w:rsidR="00A92162" w:rsidRDefault="00536ABB">
      <w:pPr>
        <w:ind w:left="-5" w:right="58"/>
      </w:pPr>
      <w:r>
        <w:t xml:space="preserve">                                                  ....................................................................................... </w:t>
      </w:r>
    </w:p>
    <w:p w14:paraId="46F907C5" w14:textId="77777777" w:rsidR="00A92162" w:rsidRDefault="00536ABB">
      <w:pPr>
        <w:pStyle w:val="Nagwek2"/>
        <w:ind w:left="237" w:right="293"/>
      </w:pPr>
      <w:r>
        <w:t xml:space="preserve">imię i nazwisko oraz podpis uprawnionego przedstawiciela wykonawcy   </w:t>
      </w:r>
      <w:r>
        <w:rPr>
          <w:b/>
        </w:rPr>
        <w:t xml:space="preserve"> </w:t>
      </w:r>
    </w:p>
    <w:p w14:paraId="5AABEF6D" w14:textId="53092EE1" w:rsidR="00A92162" w:rsidRDefault="00536ABB">
      <w:pPr>
        <w:spacing w:after="0" w:line="259" w:lineRule="auto"/>
        <w:ind w:left="360" w:firstLine="0"/>
        <w:jc w:val="left"/>
        <w:rPr>
          <w:b/>
        </w:rPr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           </w:t>
      </w:r>
      <w:r>
        <w:tab/>
      </w:r>
      <w:r>
        <w:rPr>
          <w:b/>
        </w:rPr>
        <w:t xml:space="preserve"> </w:t>
      </w:r>
    </w:p>
    <w:p w14:paraId="07C6AE5F" w14:textId="77777777" w:rsidR="00CB493A" w:rsidRDefault="00CB493A" w:rsidP="00E3212E">
      <w:pPr>
        <w:spacing w:after="0"/>
        <w:ind w:left="0" w:firstLine="0"/>
        <w:rPr>
          <w:rFonts w:ascii="Arial Narrow" w:hAnsi="Arial Narrow"/>
          <w:b/>
          <w:bCs/>
          <w:sz w:val="24"/>
          <w:szCs w:val="24"/>
        </w:rPr>
        <w:sectPr w:rsidR="00CB49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5" w:right="1355" w:bottom="1252" w:left="1419" w:header="714" w:footer="707" w:gutter="0"/>
          <w:cols w:space="708"/>
        </w:sectPr>
      </w:pPr>
    </w:p>
    <w:p w14:paraId="1088CF15" w14:textId="445F75D1" w:rsidR="00D40865" w:rsidRPr="00D40865" w:rsidRDefault="00D40865" w:rsidP="00D40865">
      <w:pPr>
        <w:spacing w:after="0"/>
        <w:ind w:left="5674" w:right="5919" w:firstLine="698"/>
        <w:jc w:val="left"/>
        <w:rPr>
          <w:b/>
          <w:sz w:val="20"/>
          <w:szCs w:val="20"/>
        </w:rPr>
      </w:pPr>
      <w:r w:rsidRPr="00D40865">
        <w:rPr>
          <w:b/>
          <w:sz w:val="20"/>
          <w:szCs w:val="20"/>
        </w:rPr>
        <w:t>Załącznik 2 do SWZ</w:t>
      </w:r>
    </w:p>
    <w:p w14:paraId="39E3FB59" w14:textId="77777777" w:rsidR="00D40865" w:rsidRDefault="00D40865" w:rsidP="00CB493A">
      <w:pPr>
        <w:spacing w:after="0"/>
        <w:ind w:right="5919"/>
        <w:jc w:val="right"/>
        <w:rPr>
          <w:b/>
          <w:sz w:val="14"/>
        </w:rPr>
      </w:pPr>
    </w:p>
    <w:p w14:paraId="6C1C2B61" w14:textId="6CD74852" w:rsidR="00CB493A" w:rsidRPr="00D40865" w:rsidRDefault="00CB493A" w:rsidP="00CB493A">
      <w:pPr>
        <w:spacing w:after="0"/>
        <w:ind w:right="5919"/>
        <w:jc w:val="right"/>
        <w:rPr>
          <w:sz w:val="20"/>
          <w:szCs w:val="20"/>
        </w:rPr>
      </w:pPr>
      <w:r w:rsidRPr="00D40865">
        <w:rPr>
          <w:b/>
          <w:sz w:val="20"/>
          <w:szCs w:val="20"/>
        </w:rPr>
        <w:t xml:space="preserve">Szczegółowa kalkulacja </w:t>
      </w:r>
      <w:r w:rsidR="00965CDB">
        <w:rPr>
          <w:b/>
          <w:sz w:val="20"/>
          <w:szCs w:val="20"/>
        </w:rPr>
        <w:t>cenowa</w:t>
      </w:r>
      <w:r w:rsidRPr="00D40865">
        <w:rPr>
          <w:b/>
          <w:sz w:val="20"/>
          <w:szCs w:val="20"/>
        </w:rPr>
        <w:t xml:space="preserve">  </w:t>
      </w:r>
    </w:p>
    <w:tbl>
      <w:tblPr>
        <w:tblStyle w:val="TableGrid"/>
        <w:tblW w:w="16250" w:type="dxa"/>
        <w:tblInd w:w="-974" w:type="dxa"/>
        <w:tblCellMar>
          <w:top w:w="10" w:type="dxa"/>
          <w:left w:w="24" w:type="dxa"/>
        </w:tblCellMar>
        <w:tblLook w:val="04A0" w:firstRow="1" w:lastRow="0" w:firstColumn="1" w:lastColumn="0" w:noHBand="0" w:noVBand="1"/>
      </w:tblPr>
      <w:tblGrid>
        <w:gridCol w:w="551"/>
        <w:gridCol w:w="605"/>
        <w:gridCol w:w="552"/>
        <w:gridCol w:w="751"/>
        <w:gridCol w:w="590"/>
        <w:gridCol w:w="552"/>
        <w:gridCol w:w="689"/>
        <w:gridCol w:w="612"/>
        <w:gridCol w:w="553"/>
        <w:gridCol w:w="612"/>
        <w:gridCol w:w="828"/>
        <w:gridCol w:w="552"/>
        <w:gridCol w:w="619"/>
        <w:gridCol w:w="620"/>
        <w:gridCol w:w="619"/>
        <w:gridCol w:w="619"/>
        <w:gridCol w:w="619"/>
        <w:gridCol w:w="619"/>
        <w:gridCol w:w="620"/>
        <w:gridCol w:w="620"/>
        <w:gridCol w:w="619"/>
        <w:gridCol w:w="619"/>
        <w:gridCol w:w="619"/>
        <w:gridCol w:w="619"/>
        <w:gridCol w:w="620"/>
        <w:gridCol w:w="752"/>
      </w:tblGrid>
      <w:tr w:rsidR="00CB493A" w14:paraId="6B29F4D2" w14:textId="77777777" w:rsidTr="000032E3">
        <w:trPr>
          <w:trHeight w:val="742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B92346" w14:textId="77777777" w:rsidR="00CB493A" w:rsidRDefault="00CB493A" w:rsidP="00B4324F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F1CC" w14:textId="77777777" w:rsidR="00CB493A" w:rsidRDefault="00CB493A" w:rsidP="00B4324F">
            <w:pPr>
              <w:spacing w:after="0"/>
              <w:ind w:left="67"/>
            </w:pPr>
            <w:r>
              <w:rPr>
                <w:b/>
                <w:sz w:val="10"/>
              </w:rPr>
              <w:t>Pracownik administracyjno-biurowy</w:t>
            </w:r>
          </w:p>
        </w:tc>
        <w:tc>
          <w:tcPr>
            <w:tcW w:w="18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EFE3" w14:textId="77777777" w:rsidR="00CB493A" w:rsidRDefault="00CB493A" w:rsidP="00B4324F">
            <w:pPr>
              <w:spacing w:after="0" w:line="268" w:lineRule="auto"/>
              <w:jc w:val="center"/>
            </w:pPr>
            <w:r>
              <w:rPr>
                <w:b/>
                <w:sz w:val="10"/>
              </w:rPr>
              <w:t xml:space="preserve">Pracownik administracyjno-biurowy prowadzący samochód osobowy dla </w:t>
            </w:r>
          </w:p>
          <w:p w14:paraId="66818398" w14:textId="77777777" w:rsidR="00CB493A" w:rsidRDefault="00CB493A" w:rsidP="00B4324F">
            <w:pPr>
              <w:spacing w:after="0"/>
              <w:ind w:right="23"/>
              <w:jc w:val="center"/>
            </w:pPr>
            <w:r>
              <w:rPr>
                <w:b/>
                <w:sz w:val="10"/>
              </w:rPr>
              <w:t>celów służbowych</w:t>
            </w:r>
          </w:p>
        </w:tc>
        <w:tc>
          <w:tcPr>
            <w:tcW w:w="177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5DE6" w14:textId="77777777" w:rsidR="00CB493A" w:rsidRDefault="00CB493A" w:rsidP="00B4324F">
            <w:pPr>
              <w:spacing w:after="0" w:line="268" w:lineRule="auto"/>
              <w:jc w:val="center"/>
            </w:pPr>
            <w:r>
              <w:rPr>
                <w:b/>
                <w:sz w:val="10"/>
              </w:rPr>
              <w:t xml:space="preserve">Pracownik na stanowisku kierowniczym (osoba kierująca </w:t>
            </w:r>
          </w:p>
          <w:p w14:paraId="1CF907D0" w14:textId="77777777" w:rsidR="00CB493A" w:rsidRDefault="00CB493A" w:rsidP="00B4324F">
            <w:pPr>
              <w:spacing w:after="0" w:line="268" w:lineRule="auto"/>
              <w:jc w:val="center"/>
            </w:pPr>
            <w:r>
              <w:rPr>
                <w:b/>
                <w:sz w:val="10"/>
              </w:rPr>
              <w:t xml:space="preserve">innymi pracownikami, prowadząca samochód osobowy dla celów </w:t>
            </w:r>
          </w:p>
          <w:p w14:paraId="18AD8670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10"/>
              </w:rPr>
              <w:t>służbowych)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424A" w14:textId="77777777" w:rsidR="00CB493A" w:rsidRDefault="00CB493A" w:rsidP="00B4324F">
            <w:pPr>
              <w:spacing w:after="0"/>
              <w:jc w:val="center"/>
            </w:pPr>
            <w:r>
              <w:rPr>
                <w:b/>
                <w:sz w:val="10"/>
              </w:rPr>
              <w:t xml:space="preserve">Pracownik administracyjno-biurowy prowadzący i obsługujący archiwum zakładowe/składnice akt  (praca na </w:t>
            </w:r>
            <w:proofErr w:type="spellStart"/>
            <w:r>
              <w:rPr>
                <w:b/>
                <w:sz w:val="10"/>
              </w:rPr>
              <w:t>wysokosci</w:t>
            </w:r>
            <w:proofErr w:type="spellEnd"/>
            <w:r>
              <w:rPr>
                <w:b/>
                <w:sz w:val="10"/>
              </w:rPr>
              <w:t>, prowadząca samochód osobowy dla celów służbowych)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F549" w14:textId="77777777" w:rsidR="00CB493A" w:rsidRDefault="00CB493A" w:rsidP="00B4324F">
            <w:pPr>
              <w:spacing w:after="0"/>
              <w:jc w:val="center"/>
            </w:pPr>
            <w:r>
              <w:rPr>
                <w:b/>
                <w:sz w:val="10"/>
              </w:rPr>
              <w:t>Pracownik terenowy wykonujący kontrole terenowe/ kontrole siedzib stad (prowadzący samochód osobowy dla celów służbowych)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DAA6" w14:textId="77777777" w:rsidR="00CB493A" w:rsidRDefault="00CB493A" w:rsidP="00B4324F">
            <w:pPr>
              <w:spacing w:after="0"/>
              <w:ind w:left="2" w:hanging="2"/>
              <w:jc w:val="center"/>
            </w:pPr>
            <w:r>
              <w:rPr>
                <w:b/>
                <w:sz w:val="10"/>
              </w:rPr>
              <w:t xml:space="preserve">Pracownik gospodarczy (prowadzący samochód osobowy dla celów służbowych, praca na </w:t>
            </w:r>
            <w:proofErr w:type="spellStart"/>
            <w:r>
              <w:rPr>
                <w:b/>
                <w:sz w:val="10"/>
              </w:rPr>
              <w:t>wysokosci</w:t>
            </w:r>
            <w:proofErr w:type="spellEnd"/>
            <w:r>
              <w:rPr>
                <w:b/>
                <w:sz w:val="10"/>
              </w:rPr>
              <w:t>)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FB7" w14:textId="77777777" w:rsidR="00CB493A" w:rsidRDefault="00CB493A" w:rsidP="00B4324F">
            <w:pPr>
              <w:spacing w:after="0" w:line="268" w:lineRule="auto"/>
              <w:jc w:val="center"/>
            </w:pPr>
            <w:r>
              <w:rPr>
                <w:b/>
                <w:sz w:val="10"/>
              </w:rPr>
              <w:t>Pracownik administracyjno-biurowy zajmujący się obsługą budynków -</w:t>
            </w:r>
          </w:p>
          <w:p w14:paraId="5BF785CD" w14:textId="77777777" w:rsidR="00CB493A" w:rsidRDefault="00CB493A" w:rsidP="00B4324F">
            <w:pPr>
              <w:spacing w:after="0" w:line="268" w:lineRule="auto"/>
              <w:jc w:val="center"/>
            </w:pPr>
            <w:r>
              <w:rPr>
                <w:b/>
                <w:sz w:val="10"/>
              </w:rPr>
              <w:t xml:space="preserve">(prowadzący samochód osobowy dla celów służbowych, praca na </w:t>
            </w:r>
          </w:p>
          <w:p w14:paraId="41D4FDC3" w14:textId="77777777" w:rsidR="00CB493A" w:rsidRDefault="00CB493A" w:rsidP="00B4324F">
            <w:pPr>
              <w:spacing w:after="0"/>
              <w:ind w:right="19"/>
              <w:jc w:val="center"/>
            </w:pPr>
            <w:proofErr w:type="spellStart"/>
            <w:r>
              <w:rPr>
                <w:b/>
                <w:sz w:val="10"/>
              </w:rPr>
              <w:t>wysokosci</w:t>
            </w:r>
            <w:proofErr w:type="spellEnd"/>
            <w:r>
              <w:rPr>
                <w:b/>
                <w:sz w:val="10"/>
              </w:rPr>
              <w:t>)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F816" w14:textId="77777777" w:rsidR="00CB493A" w:rsidRDefault="00CB493A" w:rsidP="00B4324F">
            <w:pPr>
              <w:spacing w:after="0" w:line="268" w:lineRule="auto"/>
              <w:jc w:val="center"/>
            </w:pPr>
            <w:r>
              <w:rPr>
                <w:b/>
                <w:sz w:val="10"/>
              </w:rPr>
              <w:t xml:space="preserve">Pracownik administracyjno-biurowy zajmujący się wsparciem </w:t>
            </w:r>
          </w:p>
          <w:p w14:paraId="69951A17" w14:textId="77777777" w:rsidR="00CB493A" w:rsidRDefault="00CB493A" w:rsidP="00B4324F">
            <w:pPr>
              <w:spacing w:after="4"/>
              <w:ind w:right="17"/>
              <w:jc w:val="center"/>
            </w:pPr>
            <w:r>
              <w:rPr>
                <w:b/>
                <w:sz w:val="10"/>
              </w:rPr>
              <w:t xml:space="preserve">informatycznym (prowadzący </w:t>
            </w:r>
          </w:p>
          <w:p w14:paraId="1816C3BE" w14:textId="77777777" w:rsidR="00CB493A" w:rsidRDefault="00CB493A" w:rsidP="00B4324F">
            <w:pPr>
              <w:spacing w:after="4"/>
              <w:ind w:right="19"/>
              <w:jc w:val="center"/>
            </w:pPr>
            <w:r>
              <w:rPr>
                <w:b/>
                <w:sz w:val="10"/>
              </w:rPr>
              <w:t xml:space="preserve">samochód osobowy dla celów </w:t>
            </w:r>
          </w:p>
          <w:p w14:paraId="3C600C44" w14:textId="77777777" w:rsidR="00CB493A" w:rsidRDefault="00CB493A" w:rsidP="00B4324F">
            <w:pPr>
              <w:spacing w:after="0"/>
              <w:ind w:right="17"/>
              <w:jc w:val="center"/>
            </w:pPr>
            <w:r>
              <w:rPr>
                <w:b/>
                <w:sz w:val="10"/>
              </w:rPr>
              <w:t>służbowych)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C3680A" w14:textId="77777777" w:rsidR="00CB493A" w:rsidRDefault="00CB493A" w:rsidP="00B4324F">
            <w:pPr>
              <w:spacing w:after="0" w:line="268" w:lineRule="auto"/>
              <w:jc w:val="center"/>
            </w:pPr>
            <w:r>
              <w:rPr>
                <w:b/>
                <w:sz w:val="10"/>
              </w:rPr>
              <w:t xml:space="preserve">Łączna wartość brutto </w:t>
            </w:r>
          </w:p>
          <w:p w14:paraId="227B3195" w14:textId="77777777" w:rsidR="00CB493A" w:rsidRDefault="00CB493A" w:rsidP="00B4324F">
            <w:pPr>
              <w:spacing w:after="0"/>
              <w:jc w:val="center"/>
            </w:pPr>
            <w:r>
              <w:rPr>
                <w:b/>
                <w:sz w:val="10"/>
              </w:rPr>
              <w:t>wg rodzaju badań</w:t>
            </w:r>
          </w:p>
        </w:tc>
      </w:tr>
      <w:tr w:rsidR="00CB493A" w14:paraId="4FD3C7C4" w14:textId="77777777" w:rsidTr="000032E3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A2185F" w14:textId="77777777" w:rsidR="00CB493A" w:rsidRDefault="00CB493A" w:rsidP="00B4324F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C68F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sz w:val="10"/>
              </w:rPr>
              <w:t xml:space="preserve">wartość </w:t>
            </w:r>
          </w:p>
          <w:p w14:paraId="260731D2" w14:textId="77777777" w:rsidR="00CB493A" w:rsidRDefault="00CB493A" w:rsidP="00B4324F">
            <w:pPr>
              <w:spacing w:after="0"/>
              <w:jc w:val="center"/>
            </w:pPr>
            <w:r>
              <w:rPr>
                <w:sz w:val="10"/>
              </w:rPr>
              <w:t>jednostkowa brutto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FEE8" w14:textId="77777777" w:rsidR="00CB493A" w:rsidRDefault="00CB493A" w:rsidP="00B4324F">
            <w:pPr>
              <w:spacing w:after="0"/>
            </w:pPr>
            <w:r>
              <w:rPr>
                <w:sz w:val="10"/>
              </w:rPr>
              <w:t>ilość badań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FE45" w14:textId="77777777" w:rsidR="00CB493A" w:rsidRDefault="00CB493A" w:rsidP="00B4324F">
            <w:pPr>
              <w:spacing w:after="0"/>
              <w:ind w:left="41"/>
            </w:pPr>
            <w:r>
              <w:rPr>
                <w:sz w:val="10"/>
              </w:rPr>
              <w:t>wartość brutto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7DCC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sz w:val="10"/>
              </w:rPr>
              <w:t xml:space="preserve">wartość </w:t>
            </w:r>
          </w:p>
          <w:p w14:paraId="41CEE80E" w14:textId="77777777" w:rsidR="00CB493A" w:rsidRDefault="00CB493A" w:rsidP="00B4324F">
            <w:pPr>
              <w:spacing w:after="0"/>
              <w:ind w:right="14"/>
              <w:jc w:val="center"/>
            </w:pPr>
            <w:proofErr w:type="spellStart"/>
            <w:r>
              <w:rPr>
                <w:sz w:val="10"/>
              </w:rPr>
              <w:t>jednostkow</w:t>
            </w:r>
            <w:proofErr w:type="spellEnd"/>
            <w:r>
              <w:rPr>
                <w:sz w:val="10"/>
              </w:rPr>
              <w:t xml:space="preserve"> a brutto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3EF9" w14:textId="77777777" w:rsidR="00CB493A" w:rsidRDefault="00CB493A" w:rsidP="00B4324F">
            <w:pPr>
              <w:spacing w:after="0"/>
            </w:pPr>
            <w:r>
              <w:rPr>
                <w:sz w:val="10"/>
              </w:rPr>
              <w:t>ilość badań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A0CA" w14:textId="77777777" w:rsidR="00CB493A" w:rsidRDefault="00CB493A" w:rsidP="00B4324F">
            <w:pPr>
              <w:spacing w:after="0"/>
            </w:pPr>
            <w:r>
              <w:rPr>
                <w:sz w:val="10"/>
              </w:rPr>
              <w:t>wartość brutto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200D" w14:textId="77777777" w:rsidR="00CB493A" w:rsidRDefault="00CB493A" w:rsidP="00B4324F">
            <w:pPr>
              <w:spacing w:after="0"/>
              <w:ind w:right="22"/>
              <w:jc w:val="center"/>
            </w:pPr>
            <w:r>
              <w:rPr>
                <w:sz w:val="10"/>
              </w:rPr>
              <w:t xml:space="preserve">wartość </w:t>
            </w:r>
          </w:p>
          <w:p w14:paraId="0BF4752F" w14:textId="77777777" w:rsidR="00CB493A" w:rsidRDefault="00CB493A" w:rsidP="00B4324F">
            <w:pPr>
              <w:spacing w:after="0"/>
              <w:jc w:val="center"/>
            </w:pPr>
            <w:r>
              <w:rPr>
                <w:sz w:val="10"/>
              </w:rPr>
              <w:t>jednostkowa brutto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331D" w14:textId="77777777" w:rsidR="00CB493A" w:rsidRDefault="00CB493A" w:rsidP="00B4324F">
            <w:pPr>
              <w:spacing w:after="0"/>
            </w:pPr>
            <w:r>
              <w:rPr>
                <w:sz w:val="10"/>
              </w:rPr>
              <w:t>ilość badań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AB5E" w14:textId="77777777" w:rsidR="00CB493A" w:rsidRDefault="00CB493A" w:rsidP="00B4324F">
            <w:pPr>
              <w:spacing w:after="0"/>
              <w:ind w:right="22"/>
              <w:jc w:val="center"/>
            </w:pPr>
            <w:r>
              <w:rPr>
                <w:sz w:val="10"/>
              </w:rPr>
              <w:t xml:space="preserve">wartość </w:t>
            </w:r>
          </w:p>
          <w:p w14:paraId="3CBBE1BB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sz w:val="10"/>
              </w:rPr>
              <w:t>brutto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9FB3" w14:textId="77777777" w:rsidR="00CB493A" w:rsidRDefault="00CB493A" w:rsidP="00B4324F">
            <w:pPr>
              <w:spacing w:after="0"/>
              <w:ind w:right="22"/>
              <w:jc w:val="center"/>
            </w:pPr>
            <w:r>
              <w:rPr>
                <w:sz w:val="10"/>
              </w:rPr>
              <w:t xml:space="preserve">wartość </w:t>
            </w:r>
          </w:p>
          <w:p w14:paraId="4E2E448F" w14:textId="77777777" w:rsidR="00CB493A" w:rsidRDefault="00CB493A" w:rsidP="00B4324F">
            <w:pPr>
              <w:spacing w:after="0"/>
              <w:jc w:val="center"/>
            </w:pPr>
            <w:r>
              <w:rPr>
                <w:sz w:val="10"/>
              </w:rPr>
              <w:t>jednostkowa brutto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F412" w14:textId="77777777" w:rsidR="00CB493A" w:rsidRDefault="00CB493A" w:rsidP="00B4324F">
            <w:pPr>
              <w:spacing w:after="0"/>
            </w:pPr>
            <w:r>
              <w:rPr>
                <w:sz w:val="10"/>
              </w:rPr>
              <w:t>ilość badań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3360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sz w:val="10"/>
              </w:rPr>
              <w:t xml:space="preserve">wartość </w:t>
            </w:r>
          </w:p>
          <w:p w14:paraId="4E27C5BD" w14:textId="77777777" w:rsidR="00CB493A" w:rsidRDefault="00CB493A" w:rsidP="00B4324F">
            <w:pPr>
              <w:spacing w:after="0"/>
              <w:ind w:right="16"/>
              <w:jc w:val="center"/>
            </w:pPr>
            <w:r>
              <w:rPr>
                <w:sz w:val="10"/>
              </w:rPr>
              <w:t>brutto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B1A9" w14:textId="77777777" w:rsidR="00CB493A" w:rsidRDefault="00CB493A" w:rsidP="00B4324F">
            <w:pPr>
              <w:spacing w:after="0"/>
              <w:ind w:right="20"/>
              <w:jc w:val="center"/>
            </w:pPr>
            <w:r>
              <w:rPr>
                <w:sz w:val="10"/>
              </w:rPr>
              <w:t xml:space="preserve">wartość </w:t>
            </w:r>
          </w:p>
          <w:p w14:paraId="48817D9B" w14:textId="77777777" w:rsidR="00CB493A" w:rsidRDefault="00CB493A" w:rsidP="00B4324F">
            <w:pPr>
              <w:spacing w:after="0"/>
              <w:jc w:val="center"/>
            </w:pPr>
            <w:r>
              <w:rPr>
                <w:sz w:val="10"/>
              </w:rPr>
              <w:t>jednostkowa brutto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7BA7" w14:textId="77777777" w:rsidR="00CB493A" w:rsidRDefault="00CB493A" w:rsidP="00B4324F">
            <w:pPr>
              <w:spacing w:after="0"/>
              <w:ind w:left="34"/>
            </w:pPr>
            <w:r>
              <w:rPr>
                <w:sz w:val="10"/>
              </w:rPr>
              <w:t>ilość badań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6F11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sz w:val="10"/>
              </w:rPr>
              <w:t xml:space="preserve">wartość </w:t>
            </w:r>
          </w:p>
          <w:p w14:paraId="0C1197E6" w14:textId="77777777" w:rsidR="00CB493A" w:rsidRDefault="00CB493A" w:rsidP="00B4324F">
            <w:pPr>
              <w:spacing w:after="0"/>
              <w:ind w:right="16"/>
              <w:jc w:val="center"/>
            </w:pPr>
            <w:r>
              <w:rPr>
                <w:sz w:val="10"/>
              </w:rPr>
              <w:t>brutto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194A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sz w:val="10"/>
              </w:rPr>
              <w:t xml:space="preserve">wartość </w:t>
            </w:r>
          </w:p>
          <w:p w14:paraId="1DBFF158" w14:textId="77777777" w:rsidR="00CB493A" w:rsidRDefault="00CB493A" w:rsidP="00B4324F">
            <w:pPr>
              <w:spacing w:after="0"/>
              <w:jc w:val="center"/>
            </w:pPr>
            <w:r>
              <w:rPr>
                <w:sz w:val="10"/>
              </w:rPr>
              <w:t>jednostkowa brutto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7F0E" w14:textId="77777777" w:rsidR="00CB493A" w:rsidRDefault="00CB493A" w:rsidP="00B4324F">
            <w:pPr>
              <w:spacing w:after="0"/>
              <w:ind w:left="34"/>
            </w:pPr>
            <w:r>
              <w:rPr>
                <w:sz w:val="10"/>
              </w:rPr>
              <w:t>ilość badań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1DDE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sz w:val="10"/>
              </w:rPr>
              <w:t xml:space="preserve">wartość </w:t>
            </w:r>
          </w:p>
          <w:p w14:paraId="51CBA90F" w14:textId="77777777" w:rsidR="00CB493A" w:rsidRDefault="00CB493A" w:rsidP="00B4324F">
            <w:pPr>
              <w:spacing w:after="0"/>
              <w:ind w:right="16"/>
              <w:jc w:val="center"/>
            </w:pPr>
            <w:r>
              <w:rPr>
                <w:sz w:val="10"/>
              </w:rPr>
              <w:t>brutto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955F" w14:textId="77777777" w:rsidR="00CB493A" w:rsidRDefault="00CB493A" w:rsidP="00B4324F">
            <w:pPr>
              <w:spacing w:after="0"/>
              <w:ind w:right="20"/>
              <w:jc w:val="center"/>
            </w:pPr>
            <w:r>
              <w:rPr>
                <w:sz w:val="10"/>
              </w:rPr>
              <w:t xml:space="preserve">wartość </w:t>
            </w:r>
          </w:p>
          <w:p w14:paraId="5C6C06B9" w14:textId="77777777" w:rsidR="00CB493A" w:rsidRDefault="00CB493A" w:rsidP="00B4324F">
            <w:pPr>
              <w:spacing w:after="0"/>
              <w:jc w:val="center"/>
            </w:pPr>
            <w:r>
              <w:rPr>
                <w:sz w:val="10"/>
              </w:rPr>
              <w:t>jednostkowa brutto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BD4D" w14:textId="77777777" w:rsidR="00CB493A" w:rsidRDefault="00CB493A" w:rsidP="00B4324F">
            <w:pPr>
              <w:spacing w:after="0"/>
              <w:ind w:left="34"/>
            </w:pPr>
            <w:r>
              <w:rPr>
                <w:sz w:val="10"/>
              </w:rPr>
              <w:t>ilość badań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017F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sz w:val="10"/>
              </w:rPr>
              <w:t xml:space="preserve">wartość </w:t>
            </w:r>
          </w:p>
          <w:p w14:paraId="2A3F4CC4" w14:textId="77777777" w:rsidR="00CB493A" w:rsidRDefault="00CB493A" w:rsidP="00B4324F">
            <w:pPr>
              <w:spacing w:after="0"/>
              <w:ind w:right="16"/>
              <w:jc w:val="center"/>
            </w:pPr>
            <w:r>
              <w:rPr>
                <w:sz w:val="10"/>
              </w:rPr>
              <w:t>brutto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B6B2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sz w:val="10"/>
              </w:rPr>
              <w:t xml:space="preserve">wartość </w:t>
            </w:r>
          </w:p>
          <w:p w14:paraId="541DAD0B" w14:textId="77777777" w:rsidR="00CB493A" w:rsidRDefault="00CB493A" w:rsidP="00B4324F">
            <w:pPr>
              <w:spacing w:after="0"/>
              <w:jc w:val="center"/>
            </w:pPr>
            <w:r>
              <w:rPr>
                <w:sz w:val="10"/>
              </w:rPr>
              <w:t>jednostkowa brutto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6BCC" w14:textId="77777777" w:rsidR="00CB493A" w:rsidRDefault="00CB493A" w:rsidP="00B4324F">
            <w:pPr>
              <w:spacing w:after="0"/>
              <w:ind w:left="34"/>
            </w:pPr>
            <w:r>
              <w:rPr>
                <w:sz w:val="10"/>
              </w:rPr>
              <w:t>ilość badań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1AB2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sz w:val="10"/>
              </w:rPr>
              <w:t xml:space="preserve">wartość </w:t>
            </w:r>
          </w:p>
          <w:p w14:paraId="3D94F13C" w14:textId="77777777" w:rsidR="00CB493A" w:rsidRDefault="00CB493A" w:rsidP="00B4324F">
            <w:pPr>
              <w:spacing w:after="0"/>
              <w:ind w:right="16"/>
              <w:jc w:val="center"/>
            </w:pPr>
            <w:r>
              <w:rPr>
                <w:sz w:val="10"/>
              </w:rPr>
              <w:t>brutto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F76B15" w14:textId="77777777" w:rsidR="00CB493A" w:rsidRDefault="00CB493A" w:rsidP="00B4324F"/>
        </w:tc>
      </w:tr>
      <w:tr w:rsidR="00CB493A" w14:paraId="5FC29AEC" w14:textId="77777777" w:rsidTr="000032E3">
        <w:trPr>
          <w:trHeight w:val="324"/>
        </w:trPr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7A74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8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7C39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8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6683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b/>
                <w:sz w:val="8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4DDC" w14:textId="77777777" w:rsidR="00CB493A" w:rsidRDefault="00CB493A" w:rsidP="00B4324F">
            <w:pPr>
              <w:spacing w:after="0"/>
              <w:ind w:right="22"/>
              <w:jc w:val="center"/>
            </w:pPr>
            <w:r>
              <w:rPr>
                <w:b/>
                <w:sz w:val="8"/>
              </w:rPr>
              <w:t>4[2x3]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D972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8"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DEC8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8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5580" w14:textId="77777777" w:rsidR="00CB493A" w:rsidRDefault="00CB493A" w:rsidP="00B4324F">
            <w:pPr>
              <w:spacing w:after="0"/>
              <w:ind w:right="22"/>
              <w:jc w:val="center"/>
            </w:pPr>
            <w:r>
              <w:rPr>
                <w:b/>
                <w:sz w:val="8"/>
              </w:rPr>
              <w:t>7[5x6]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0E34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b/>
                <w:sz w:val="8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C0A7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8"/>
              </w:rPr>
              <w:t>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7F64" w14:textId="77777777" w:rsidR="00CB493A" w:rsidRDefault="00CB493A" w:rsidP="00B4324F">
            <w:pPr>
              <w:spacing w:after="0"/>
              <w:ind w:right="22"/>
              <w:jc w:val="center"/>
            </w:pPr>
            <w:r>
              <w:rPr>
                <w:b/>
                <w:sz w:val="8"/>
              </w:rPr>
              <w:t>10[8x9]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E60F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b/>
                <w:sz w:val="8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B946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8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7497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b/>
                <w:sz w:val="8"/>
              </w:rPr>
              <w:t>13[11x12]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AD9A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b/>
                <w:sz w:val="8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EA9A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8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E0E1" w14:textId="77777777" w:rsidR="00CB493A" w:rsidRDefault="00CB493A" w:rsidP="00B4324F">
            <w:pPr>
              <w:spacing w:after="0"/>
              <w:ind w:right="22"/>
              <w:jc w:val="center"/>
            </w:pPr>
            <w:r>
              <w:rPr>
                <w:b/>
                <w:sz w:val="8"/>
              </w:rPr>
              <w:t>16[14*15]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BD6E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8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E672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8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9A2E" w14:textId="77777777" w:rsidR="00CB493A" w:rsidRDefault="00CB493A" w:rsidP="00B4324F">
            <w:pPr>
              <w:spacing w:after="0"/>
              <w:ind w:right="22"/>
              <w:jc w:val="center"/>
            </w:pPr>
            <w:r>
              <w:rPr>
                <w:b/>
                <w:sz w:val="8"/>
              </w:rPr>
              <w:t>19[17*18]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8671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b/>
                <w:sz w:val="8"/>
              </w:rPr>
              <w:t>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6B93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8"/>
              </w:rPr>
              <w:t>21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CE08" w14:textId="77777777" w:rsidR="00CB493A" w:rsidRDefault="00CB493A" w:rsidP="00B4324F">
            <w:pPr>
              <w:spacing w:after="0"/>
              <w:ind w:right="22"/>
              <w:jc w:val="center"/>
            </w:pPr>
            <w:r>
              <w:rPr>
                <w:b/>
                <w:sz w:val="8"/>
              </w:rPr>
              <w:t>22[20*21]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C465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8"/>
              </w:rPr>
              <w:t>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5F70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8"/>
              </w:rPr>
              <w:t>24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1231" w14:textId="77777777" w:rsidR="00CB493A" w:rsidRDefault="00CB493A" w:rsidP="00B4324F">
            <w:pPr>
              <w:spacing w:after="0"/>
              <w:ind w:right="22"/>
              <w:jc w:val="center"/>
            </w:pPr>
            <w:r>
              <w:rPr>
                <w:b/>
                <w:sz w:val="8"/>
              </w:rPr>
              <w:t>25[23*24]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F5DF15" w14:textId="77777777" w:rsidR="00CB493A" w:rsidRDefault="00CB493A" w:rsidP="00B4324F">
            <w:pPr>
              <w:spacing w:after="7"/>
              <w:ind w:right="20"/>
              <w:jc w:val="center"/>
            </w:pPr>
            <w:r>
              <w:rPr>
                <w:b/>
                <w:sz w:val="8"/>
              </w:rPr>
              <w:t xml:space="preserve">26 </w:t>
            </w:r>
          </w:p>
          <w:p w14:paraId="657BF714" w14:textId="77777777" w:rsidR="00CB493A" w:rsidRDefault="00CB493A" w:rsidP="00B4324F">
            <w:pPr>
              <w:spacing w:after="0"/>
              <w:jc w:val="center"/>
            </w:pPr>
            <w:r>
              <w:rPr>
                <w:b/>
                <w:sz w:val="8"/>
              </w:rPr>
              <w:t>[4+7+10+13+16+19 +22+25]</w:t>
            </w:r>
          </w:p>
        </w:tc>
      </w:tr>
      <w:tr w:rsidR="00CB493A" w14:paraId="3B38722D" w14:textId="77777777" w:rsidTr="000032E3">
        <w:trPr>
          <w:trHeight w:val="245"/>
        </w:trPr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BE35B6" w14:textId="77777777" w:rsidR="00CB493A" w:rsidRDefault="00CB493A" w:rsidP="00B4324F">
            <w:pPr>
              <w:spacing w:after="0"/>
              <w:jc w:val="center"/>
            </w:pPr>
            <w:r>
              <w:rPr>
                <w:sz w:val="10"/>
              </w:rPr>
              <w:t xml:space="preserve">Badania wstępne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691F" w14:textId="77777777" w:rsidR="00CB493A" w:rsidRDefault="00CB493A" w:rsidP="00B4324F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BA94" w14:textId="69F95B15" w:rsidR="00CB493A" w:rsidRDefault="00CB493A" w:rsidP="00B4324F">
            <w:pPr>
              <w:spacing w:after="0"/>
              <w:ind w:right="19"/>
              <w:jc w:val="center"/>
            </w:pPr>
            <w:r>
              <w:rPr>
                <w:b/>
                <w:sz w:val="10"/>
              </w:rPr>
              <w:t>1</w:t>
            </w:r>
            <w:r w:rsidR="00DA4C83">
              <w:rPr>
                <w:b/>
                <w:sz w:val="10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A453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AE7D" w14:textId="77777777" w:rsidR="00CB493A" w:rsidRDefault="00CB493A" w:rsidP="00B4324F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BCF0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10"/>
              </w:rPr>
              <w:t>30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209F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6102" w14:textId="77777777" w:rsidR="00CB493A" w:rsidRDefault="00CB493A" w:rsidP="00B4324F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5D20" w14:textId="2486BF2F" w:rsidR="00CB493A" w:rsidRDefault="00DA4C83" w:rsidP="00B4324F">
            <w:pPr>
              <w:spacing w:after="0"/>
              <w:ind w:right="19"/>
              <w:jc w:val="center"/>
            </w:pPr>
            <w:r>
              <w:rPr>
                <w:b/>
                <w:sz w:val="10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4E79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341F" w14:textId="77777777" w:rsidR="00CB493A" w:rsidRDefault="00CB493A" w:rsidP="00B4324F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83FF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b/>
                <w:sz w:val="10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AC58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9C97" w14:textId="77777777" w:rsidR="00CB493A" w:rsidRDefault="00CB493A" w:rsidP="00B4324F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008E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10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2E2A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CE48" w14:textId="77777777" w:rsidR="00CB493A" w:rsidRDefault="00CB493A" w:rsidP="00B4324F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95DE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4D32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786A" w14:textId="77777777" w:rsidR="00CB493A" w:rsidRDefault="00CB493A" w:rsidP="00B4324F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6115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5618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AD0A" w14:textId="77777777" w:rsidR="00CB493A" w:rsidRDefault="00CB493A" w:rsidP="00B4324F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515B3" w14:textId="77777777" w:rsidR="00CB493A" w:rsidRDefault="00CB493A" w:rsidP="00B4324F">
            <w:pPr>
              <w:spacing w:after="0"/>
              <w:ind w:right="27"/>
              <w:jc w:val="right"/>
            </w:pPr>
            <w:r>
              <w:rPr>
                <w:b/>
                <w:sz w:val="11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E4F4A" w14:textId="77777777" w:rsidR="00CB493A" w:rsidRDefault="00CB493A" w:rsidP="00B4324F">
            <w:pPr>
              <w:spacing w:after="0"/>
              <w:ind w:right="26"/>
              <w:jc w:val="right"/>
            </w:pPr>
            <w:r>
              <w:rPr>
                <w:sz w:val="11"/>
              </w:rPr>
              <w:t>0,00 zł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14ACDD" w14:textId="77777777" w:rsidR="00CB493A" w:rsidRDefault="00CB493A" w:rsidP="00B4324F">
            <w:pPr>
              <w:spacing w:after="0"/>
              <w:ind w:right="4"/>
              <w:jc w:val="center"/>
            </w:pPr>
            <w:r>
              <w:rPr>
                <w:sz w:val="10"/>
              </w:rPr>
              <w:t>0,00 zł</w:t>
            </w:r>
          </w:p>
        </w:tc>
      </w:tr>
      <w:tr w:rsidR="00CB493A" w14:paraId="31FA157A" w14:textId="77777777" w:rsidTr="000032E3">
        <w:trPr>
          <w:trHeight w:val="245"/>
        </w:trPr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104A8" w14:textId="77777777" w:rsidR="00CB493A" w:rsidRDefault="00CB493A" w:rsidP="00B4324F">
            <w:pPr>
              <w:spacing w:after="0"/>
              <w:jc w:val="center"/>
            </w:pPr>
            <w:r>
              <w:rPr>
                <w:sz w:val="10"/>
              </w:rPr>
              <w:t>Badania okresowe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98D8" w14:textId="77777777" w:rsidR="00CB493A" w:rsidRDefault="00CB493A" w:rsidP="00B4324F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5B06" w14:textId="05EA534A" w:rsidR="00CB493A" w:rsidRDefault="00CB493A" w:rsidP="00B4324F">
            <w:pPr>
              <w:spacing w:after="0"/>
              <w:ind w:right="19"/>
              <w:jc w:val="center"/>
            </w:pPr>
            <w:r>
              <w:rPr>
                <w:b/>
                <w:sz w:val="10"/>
              </w:rPr>
              <w:t>4</w:t>
            </w:r>
            <w:r w:rsidR="00DA4C83">
              <w:rPr>
                <w:b/>
                <w:sz w:val="10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FD1A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951A" w14:textId="77777777" w:rsidR="00CB493A" w:rsidRDefault="00CB493A" w:rsidP="00B4324F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EB4D" w14:textId="6CD47063" w:rsidR="00CB493A" w:rsidRDefault="00DA4C83" w:rsidP="00B4324F">
            <w:pPr>
              <w:spacing w:after="0"/>
              <w:ind w:right="21"/>
              <w:jc w:val="center"/>
            </w:pPr>
            <w:r>
              <w:rPr>
                <w:b/>
                <w:sz w:val="10"/>
              </w:rPr>
              <w:t>155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AF2F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591E" w14:textId="77777777" w:rsidR="00CB493A" w:rsidRDefault="00CB493A" w:rsidP="00B4324F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B2D5" w14:textId="0C3B1BC1" w:rsidR="00CB493A" w:rsidRDefault="00DA4C83" w:rsidP="00B4324F">
            <w:pPr>
              <w:spacing w:after="0"/>
              <w:ind w:right="19"/>
              <w:jc w:val="center"/>
            </w:pPr>
            <w:r>
              <w:rPr>
                <w:b/>
                <w:sz w:val="10"/>
              </w:rPr>
              <w:t>48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7489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9FD5" w14:textId="77777777" w:rsidR="00CB493A" w:rsidRDefault="00CB493A" w:rsidP="00B4324F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9628" w14:textId="09A3837D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10"/>
              </w:rPr>
              <w:t>1</w:t>
            </w:r>
            <w:r w:rsidR="00DA4C83">
              <w:rPr>
                <w:b/>
                <w:sz w:val="10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45F6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C882" w14:textId="77777777" w:rsidR="00CB493A" w:rsidRDefault="00CB493A" w:rsidP="00B4324F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EA69" w14:textId="09F2285F" w:rsidR="00CB493A" w:rsidRDefault="00DA4C83" w:rsidP="00B4324F">
            <w:pPr>
              <w:spacing w:after="0"/>
              <w:ind w:right="18"/>
              <w:jc w:val="center"/>
            </w:pPr>
            <w:r>
              <w:rPr>
                <w:b/>
                <w:sz w:val="10"/>
              </w:rPr>
              <w:t>70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870D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CD72" w14:textId="77777777" w:rsidR="00CB493A" w:rsidRDefault="00CB493A" w:rsidP="00B4324F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7271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45B2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A60A" w14:textId="77777777" w:rsidR="00CB493A" w:rsidRDefault="00CB493A" w:rsidP="00B4324F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A872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FCF2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C075" w14:textId="77777777" w:rsidR="00CB493A" w:rsidRDefault="00CB493A" w:rsidP="00B4324F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F1BBF" w14:textId="77777777" w:rsidR="00CB493A" w:rsidRDefault="00CB493A" w:rsidP="00B4324F">
            <w:pPr>
              <w:spacing w:after="0"/>
              <w:ind w:right="27"/>
              <w:jc w:val="right"/>
            </w:pPr>
            <w:r>
              <w:rPr>
                <w:b/>
                <w:sz w:val="11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86705" w14:textId="77777777" w:rsidR="00CB493A" w:rsidRDefault="00CB493A" w:rsidP="00B4324F">
            <w:pPr>
              <w:spacing w:after="0"/>
              <w:ind w:right="26"/>
              <w:jc w:val="right"/>
            </w:pPr>
            <w:r>
              <w:rPr>
                <w:sz w:val="11"/>
              </w:rPr>
              <w:t>0,00 zł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651597" w14:textId="77777777" w:rsidR="00CB493A" w:rsidRDefault="00CB493A" w:rsidP="00B4324F">
            <w:pPr>
              <w:spacing w:after="0"/>
              <w:ind w:right="4"/>
              <w:jc w:val="center"/>
            </w:pPr>
            <w:r>
              <w:rPr>
                <w:sz w:val="10"/>
              </w:rPr>
              <w:t>0,00 zł</w:t>
            </w:r>
          </w:p>
        </w:tc>
      </w:tr>
      <w:tr w:rsidR="00CB493A" w14:paraId="7B2D372D" w14:textId="77777777" w:rsidTr="000032E3">
        <w:trPr>
          <w:trHeight w:val="252"/>
        </w:trPr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16B811" w14:textId="77777777" w:rsidR="00CB493A" w:rsidRDefault="00CB493A" w:rsidP="00B4324F">
            <w:pPr>
              <w:spacing w:after="0"/>
              <w:jc w:val="center"/>
            </w:pPr>
            <w:r>
              <w:rPr>
                <w:sz w:val="10"/>
              </w:rPr>
              <w:t>Badania kontrolne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A060B6" w14:textId="77777777" w:rsidR="00CB493A" w:rsidRDefault="00CB493A" w:rsidP="00B4324F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AAD53F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b/>
                <w:sz w:val="10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B564" w14:textId="77777777" w:rsidR="00CB493A" w:rsidRDefault="00CB493A" w:rsidP="00B4324F">
            <w:pPr>
              <w:spacing w:after="0"/>
              <w:ind w:right="19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129F8F" w14:textId="77777777" w:rsidR="00CB493A" w:rsidRDefault="00CB493A" w:rsidP="00B4324F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800FD0" w14:textId="0FCA24E4" w:rsidR="00CB493A" w:rsidRDefault="00DA4C83" w:rsidP="00B4324F">
            <w:pPr>
              <w:spacing w:after="0"/>
              <w:ind w:right="18"/>
              <w:jc w:val="center"/>
            </w:pPr>
            <w:r>
              <w:rPr>
                <w:b/>
                <w:sz w:val="10"/>
              </w:rPr>
              <w:t>60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5064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77DE27" w14:textId="77777777" w:rsidR="00CB493A" w:rsidRDefault="00CB493A" w:rsidP="00B4324F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923F22" w14:textId="77777777" w:rsidR="00CB493A" w:rsidRDefault="00CB493A" w:rsidP="00B4324F">
            <w:pPr>
              <w:spacing w:after="0"/>
              <w:ind w:right="20"/>
              <w:jc w:val="center"/>
            </w:pPr>
            <w:r>
              <w:rPr>
                <w:b/>
                <w:sz w:val="10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156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E1CCBF" w14:textId="77777777" w:rsidR="00CB493A" w:rsidRDefault="00CB493A" w:rsidP="00B4324F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788052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b/>
                <w:sz w:val="10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7D3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3621EB" w14:textId="77777777" w:rsidR="00CB493A" w:rsidRDefault="00CB493A" w:rsidP="00B4324F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C00D2A" w14:textId="77777777" w:rsidR="00CB493A" w:rsidRDefault="00CB493A" w:rsidP="00B4324F">
            <w:pPr>
              <w:spacing w:after="0"/>
              <w:ind w:right="18"/>
              <w:jc w:val="center"/>
            </w:pPr>
            <w:r>
              <w:rPr>
                <w:b/>
                <w:sz w:val="10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C11A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8DC8CE" w14:textId="77777777" w:rsidR="00CB493A" w:rsidRDefault="00CB493A" w:rsidP="00B4324F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5D4FD0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DB9E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B51C62" w14:textId="77777777" w:rsidR="00CB493A" w:rsidRDefault="00CB493A" w:rsidP="00B4324F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0EA93A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F6CE" w14:textId="77777777" w:rsidR="00CB493A" w:rsidRDefault="00CB493A" w:rsidP="00B4324F">
            <w:pPr>
              <w:spacing w:after="0"/>
              <w:ind w:right="21"/>
              <w:jc w:val="center"/>
            </w:pPr>
            <w:r>
              <w:rPr>
                <w:sz w:val="10"/>
              </w:rPr>
              <w:t>0,00 zł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CF036B" w14:textId="77777777" w:rsidR="00CB493A" w:rsidRDefault="00CB493A" w:rsidP="00B4324F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C2FDC2" w14:textId="77777777" w:rsidR="00CB493A" w:rsidRDefault="00CB493A" w:rsidP="00B4324F">
            <w:pPr>
              <w:spacing w:after="0"/>
              <w:ind w:right="27"/>
              <w:jc w:val="right"/>
            </w:pPr>
            <w:r>
              <w:rPr>
                <w:b/>
                <w:sz w:val="11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DC5CD" w14:textId="77777777" w:rsidR="00CB493A" w:rsidRDefault="00CB493A" w:rsidP="00B4324F">
            <w:pPr>
              <w:spacing w:after="0"/>
              <w:ind w:right="26"/>
              <w:jc w:val="right"/>
            </w:pPr>
            <w:r>
              <w:rPr>
                <w:sz w:val="11"/>
              </w:rPr>
              <w:t>0,00 zł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EA50DF" w14:textId="77777777" w:rsidR="00CB493A" w:rsidRDefault="00CB493A" w:rsidP="00B4324F">
            <w:pPr>
              <w:spacing w:after="0"/>
              <w:ind w:right="4"/>
              <w:jc w:val="center"/>
            </w:pPr>
            <w:r>
              <w:rPr>
                <w:sz w:val="10"/>
              </w:rPr>
              <w:t>0,00 zł</w:t>
            </w:r>
          </w:p>
        </w:tc>
      </w:tr>
      <w:tr w:rsidR="00CB493A" w14:paraId="1D4792C0" w14:textId="77777777" w:rsidTr="000032E3">
        <w:trPr>
          <w:trHeight w:val="158"/>
        </w:trPr>
        <w:tc>
          <w:tcPr>
            <w:tcW w:w="5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AAB415" w14:textId="77777777" w:rsidR="00CB493A" w:rsidRDefault="00CB493A" w:rsidP="00B4324F"/>
        </w:tc>
        <w:tc>
          <w:tcPr>
            <w:tcW w:w="190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FCB517B" w14:textId="77777777" w:rsidR="00CB493A" w:rsidRDefault="00CB493A" w:rsidP="00B4324F"/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601E34E" w14:textId="77777777" w:rsidR="00CB493A" w:rsidRDefault="00CB493A" w:rsidP="00B4324F"/>
        </w:tc>
        <w:tc>
          <w:tcPr>
            <w:tcW w:w="3018" w:type="dxa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79F87D" w14:textId="77777777" w:rsidR="00CB493A" w:rsidRDefault="00CB493A" w:rsidP="00B4324F">
            <w:pPr>
              <w:spacing w:after="0"/>
              <w:ind w:left="2"/>
            </w:pPr>
            <w:r>
              <w:rPr>
                <w:b/>
                <w:sz w:val="12"/>
              </w:rPr>
              <w:t xml:space="preserve">Łączna wartość brutto za </w:t>
            </w:r>
            <w:proofErr w:type="spellStart"/>
            <w:r>
              <w:rPr>
                <w:b/>
                <w:sz w:val="12"/>
              </w:rPr>
              <w:t>wszystke</w:t>
            </w:r>
            <w:proofErr w:type="spellEnd"/>
            <w:r>
              <w:rPr>
                <w:b/>
                <w:sz w:val="12"/>
              </w:rPr>
              <w:t xml:space="preserve"> badania</w:t>
            </w:r>
          </w:p>
        </w:tc>
        <w:tc>
          <w:tcPr>
            <w:tcW w:w="1999" w:type="dxa"/>
            <w:gridSpan w:val="3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3F3E7C06" w14:textId="77777777" w:rsidR="00CB493A" w:rsidRDefault="00CB493A" w:rsidP="00B4324F"/>
        </w:tc>
        <w:tc>
          <w:tcPr>
            <w:tcW w:w="1858" w:type="dxa"/>
            <w:gridSpan w:val="3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5B28B6E4" w14:textId="77777777" w:rsidR="00CB493A" w:rsidRDefault="00CB493A" w:rsidP="00B4324F"/>
        </w:tc>
        <w:tc>
          <w:tcPr>
            <w:tcW w:w="3716" w:type="dxa"/>
            <w:gridSpan w:val="6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43FD1D6C" w14:textId="77777777" w:rsidR="00CB493A" w:rsidRDefault="00CB493A" w:rsidP="00B4324F"/>
        </w:tc>
        <w:tc>
          <w:tcPr>
            <w:tcW w:w="1858" w:type="dxa"/>
            <w:gridSpan w:val="3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E94D8" w14:textId="77777777" w:rsidR="00CB493A" w:rsidRDefault="00CB493A" w:rsidP="00B4324F"/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10FCA" w14:textId="77777777" w:rsidR="00CB493A" w:rsidRDefault="00CB493A" w:rsidP="00B4324F">
            <w:pPr>
              <w:spacing w:after="0"/>
              <w:ind w:right="8"/>
              <w:jc w:val="center"/>
            </w:pPr>
            <w:r>
              <w:rPr>
                <w:b/>
                <w:sz w:val="10"/>
              </w:rPr>
              <w:t>0,00 zł</w:t>
            </w:r>
          </w:p>
        </w:tc>
      </w:tr>
      <w:tr w:rsidR="00CB493A" w14:paraId="5E8A041E" w14:textId="77777777" w:rsidTr="000032E3">
        <w:tblPrEx>
          <w:tblCellMar>
            <w:top w:w="9" w:type="dxa"/>
            <w:left w:w="22" w:type="dxa"/>
            <w:right w:w="40" w:type="dxa"/>
          </w:tblCellMar>
        </w:tblPrEx>
        <w:trPr>
          <w:gridAfter w:val="15"/>
          <w:wAfter w:w="9355" w:type="dxa"/>
          <w:trHeight w:val="134"/>
        </w:trPr>
        <w:tc>
          <w:tcPr>
            <w:tcW w:w="4290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5DD58579" w14:textId="77777777" w:rsidR="00CB493A" w:rsidRDefault="00CB493A" w:rsidP="00B4324F"/>
        </w:tc>
        <w:tc>
          <w:tcPr>
            <w:tcW w:w="1165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E55DC" w14:textId="77777777" w:rsidR="00CB493A" w:rsidRDefault="00CB493A" w:rsidP="00B4324F"/>
        </w:tc>
        <w:tc>
          <w:tcPr>
            <w:tcW w:w="61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AE0D023" w14:textId="77777777" w:rsidR="00CB493A" w:rsidRDefault="00CB493A" w:rsidP="00B4324F">
            <w:pPr>
              <w:spacing w:after="0"/>
              <w:ind w:left="21"/>
              <w:jc w:val="center"/>
            </w:pPr>
            <w:r>
              <w:rPr>
                <w:sz w:val="10"/>
              </w:rPr>
              <w:t xml:space="preserve">ilość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9D81D1" w14:textId="77777777" w:rsidR="00CB493A" w:rsidRDefault="00CB493A" w:rsidP="00B4324F"/>
        </w:tc>
      </w:tr>
      <w:tr w:rsidR="00CB493A" w14:paraId="0086EA04" w14:textId="77777777" w:rsidTr="000032E3">
        <w:tblPrEx>
          <w:tblCellMar>
            <w:top w:w="9" w:type="dxa"/>
            <w:left w:w="22" w:type="dxa"/>
            <w:right w:w="40" w:type="dxa"/>
          </w:tblCellMar>
        </w:tblPrEx>
        <w:trPr>
          <w:gridAfter w:val="15"/>
          <w:wAfter w:w="9355" w:type="dxa"/>
          <w:trHeight w:val="363"/>
        </w:trPr>
        <w:tc>
          <w:tcPr>
            <w:tcW w:w="429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CCE0E4" w14:textId="77777777" w:rsidR="00CB493A" w:rsidRDefault="00CB493A" w:rsidP="00B4324F"/>
        </w:tc>
        <w:tc>
          <w:tcPr>
            <w:tcW w:w="1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7D8C" w14:textId="77777777" w:rsidR="00CB493A" w:rsidRDefault="00CB493A" w:rsidP="00B4324F">
            <w:pPr>
              <w:spacing w:after="0"/>
              <w:jc w:val="center"/>
            </w:pPr>
            <w:r>
              <w:rPr>
                <w:sz w:val="10"/>
              </w:rPr>
              <w:t>wartość jednostkowa brutto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91AEF" w14:textId="77777777" w:rsidR="00CB493A" w:rsidRDefault="00CB493A" w:rsidP="00B4324F">
            <w:pPr>
              <w:spacing w:after="0" w:line="258" w:lineRule="auto"/>
              <w:jc w:val="center"/>
            </w:pPr>
            <w:r>
              <w:rPr>
                <w:sz w:val="10"/>
              </w:rPr>
              <w:t>(badań/spot kań/</w:t>
            </w:r>
            <w:proofErr w:type="spellStart"/>
            <w:r>
              <w:rPr>
                <w:sz w:val="10"/>
              </w:rPr>
              <w:t>lokaliza</w:t>
            </w:r>
            <w:proofErr w:type="spellEnd"/>
          </w:p>
          <w:p w14:paraId="181B09B6" w14:textId="77777777" w:rsidR="00CB493A" w:rsidRDefault="00CB493A" w:rsidP="00B4324F">
            <w:pPr>
              <w:spacing w:after="0"/>
              <w:ind w:left="23"/>
              <w:jc w:val="center"/>
            </w:pPr>
            <w:proofErr w:type="spellStart"/>
            <w:r>
              <w:rPr>
                <w:sz w:val="10"/>
              </w:rPr>
              <w:t>cji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3826" w14:textId="77777777" w:rsidR="00CB493A" w:rsidRDefault="00CB493A" w:rsidP="00B4324F">
            <w:pPr>
              <w:spacing w:after="0"/>
              <w:ind w:left="65"/>
            </w:pPr>
            <w:r>
              <w:rPr>
                <w:sz w:val="10"/>
              </w:rPr>
              <w:t>Wartość brutto</w:t>
            </w:r>
          </w:p>
        </w:tc>
      </w:tr>
      <w:tr w:rsidR="00CB493A" w14:paraId="7A996113" w14:textId="77777777" w:rsidTr="000032E3">
        <w:tblPrEx>
          <w:tblCellMar>
            <w:top w:w="9" w:type="dxa"/>
            <w:left w:w="22" w:type="dxa"/>
            <w:right w:w="40" w:type="dxa"/>
          </w:tblCellMar>
        </w:tblPrEx>
        <w:trPr>
          <w:gridAfter w:val="15"/>
          <w:wAfter w:w="9355" w:type="dxa"/>
          <w:trHeight w:val="144"/>
        </w:trPr>
        <w:tc>
          <w:tcPr>
            <w:tcW w:w="429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CC579F" w14:textId="77777777" w:rsidR="00CB493A" w:rsidRDefault="00CB493A" w:rsidP="00B4324F">
            <w:pPr>
              <w:spacing w:after="0"/>
              <w:ind w:left="37"/>
              <w:jc w:val="center"/>
            </w:pPr>
            <w:r>
              <w:rPr>
                <w:b/>
                <w:sz w:val="8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4323" w14:textId="77777777" w:rsidR="00CB493A" w:rsidRDefault="00CB493A" w:rsidP="00B4324F">
            <w:pPr>
              <w:spacing w:after="0"/>
              <w:ind w:left="21"/>
              <w:jc w:val="center"/>
            </w:pPr>
            <w:r>
              <w:rPr>
                <w:b/>
                <w:sz w:val="8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FE4286" w14:textId="77777777" w:rsidR="00CB493A" w:rsidRDefault="00CB493A" w:rsidP="00B4324F">
            <w:pPr>
              <w:spacing w:after="0"/>
              <w:ind w:left="22"/>
              <w:jc w:val="center"/>
            </w:pPr>
            <w:r>
              <w:rPr>
                <w:b/>
                <w:sz w:val="8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D9FC" w14:textId="77777777" w:rsidR="00CB493A" w:rsidRDefault="00CB493A" w:rsidP="00B4324F">
            <w:pPr>
              <w:spacing w:after="0"/>
              <w:ind w:left="23"/>
              <w:jc w:val="center"/>
            </w:pPr>
            <w:r>
              <w:rPr>
                <w:b/>
                <w:sz w:val="8"/>
              </w:rPr>
              <w:t>4 [2x3]</w:t>
            </w:r>
          </w:p>
        </w:tc>
      </w:tr>
      <w:tr w:rsidR="00CB493A" w14:paraId="1EBB7F79" w14:textId="77777777" w:rsidTr="000032E3">
        <w:tblPrEx>
          <w:tblCellMar>
            <w:top w:w="9" w:type="dxa"/>
            <w:left w:w="22" w:type="dxa"/>
            <w:right w:w="40" w:type="dxa"/>
          </w:tblCellMar>
        </w:tblPrEx>
        <w:trPr>
          <w:gridAfter w:val="15"/>
          <w:wAfter w:w="9355" w:type="dxa"/>
          <w:trHeight w:val="144"/>
        </w:trPr>
        <w:tc>
          <w:tcPr>
            <w:tcW w:w="429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E0F82" w14:textId="77777777" w:rsidR="00CB493A" w:rsidRDefault="00CB493A" w:rsidP="00B4324F">
            <w:pPr>
              <w:spacing w:after="0"/>
            </w:pPr>
            <w:r>
              <w:rPr>
                <w:b/>
                <w:sz w:val="10"/>
              </w:rPr>
              <w:t xml:space="preserve">Udział w pracach Komisji BHP 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E6F0" w14:textId="77777777" w:rsidR="00CB493A" w:rsidRDefault="00CB493A" w:rsidP="00B4324F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95092" w14:textId="77777777" w:rsidR="00CB493A" w:rsidRDefault="00CB493A" w:rsidP="00B4324F">
            <w:pPr>
              <w:spacing w:after="0"/>
              <w:ind w:left="39"/>
              <w:jc w:val="center"/>
            </w:pPr>
            <w:r>
              <w:rPr>
                <w:b/>
                <w:sz w:val="10"/>
              </w:rPr>
              <w:t>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49A2D" w14:textId="77777777" w:rsidR="00CB493A" w:rsidRDefault="00CB493A" w:rsidP="00B4324F">
            <w:pPr>
              <w:spacing w:after="0"/>
              <w:ind w:left="20"/>
              <w:jc w:val="center"/>
            </w:pPr>
            <w:r>
              <w:rPr>
                <w:b/>
                <w:sz w:val="10"/>
              </w:rPr>
              <w:t>0,00 zł</w:t>
            </w:r>
          </w:p>
        </w:tc>
      </w:tr>
      <w:tr w:rsidR="00CB493A" w14:paraId="35F6C3D2" w14:textId="77777777" w:rsidTr="000032E3">
        <w:tblPrEx>
          <w:tblCellMar>
            <w:top w:w="9" w:type="dxa"/>
            <w:left w:w="22" w:type="dxa"/>
            <w:right w:w="40" w:type="dxa"/>
          </w:tblCellMar>
        </w:tblPrEx>
        <w:trPr>
          <w:gridAfter w:val="15"/>
          <w:wAfter w:w="9355" w:type="dxa"/>
          <w:trHeight w:val="288"/>
        </w:trPr>
        <w:tc>
          <w:tcPr>
            <w:tcW w:w="429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16179B" w14:textId="77777777" w:rsidR="00CB493A" w:rsidRDefault="00CB493A" w:rsidP="00B4324F">
            <w:pPr>
              <w:spacing w:after="0"/>
            </w:pPr>
            <w:r>
              <w:rPr>
                <w:b/>
                <w:sz w:val="10"/>
              </w:rPr>
              <w:t>Przegląd warunków pracy (ogółem ok. 800 stanowisk), w tym wizytacja stanowisk pracy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5632" w14:textId="77777777" w:rsidR="00CB493A" w:rsidRDefault="00CB493A" w:rsidP="00B4324F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BBA18B" w14:textId="77777777" w:rsidR="00CB493A" w:rsidRDefault="00CB493A" w:rsidP="00B4324F">
            <w:pPr>
              <w:spacing w:after="0"/>
              <w:ind w:left="39"/>
              <w:jc w:val="center"/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1221E" w14:textId="77777777" w:rsidR="00CB493A" w:rsidRDefault="00CB493A" w:rsidP="00B4324F">
            <w:pPr>
              <w:spacing w:after="0"/>
              <w:ind w:left="20"/>
              <w:jc w:val="center"/>
            </w:pPr>
            <w:r>
              <w:rPr>
                <w:b/>
                <w:sz w:val="10"/>
              </w:rPr>
              <w:t>0,00 zł</w:t>
            </w:r>
          </w:p>
        </w:tc>
      </w:tr>
      <w:tr w:rsidR="00CB493A" w14:paraId="728BD0A5" w14:textId="77777777" w:rsidTr="000032E3">
        <w:tblPrEx>
          <w:tblCellMar>
            <w:top w:w="9" w:type="dxa"/>
            <w:left w:w="22" w:type="dxa"/>
            <w:right w:w="40" w:type="dxa"/>
          </w:tblCellMar>
        </w:tblPrEx>
        <w:trPr>
          <w:gridAfter w:val="15"/>
          <w:wAfter w:w="9355" w:type="dxa"/>
          <w:trHeight w:val="245"/>
        </w:trPr>
        <w:tc>
          <w:tcPr>
            <w:tcW w:w="429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330D8" w14:textId="1113D675" w:rsidR="00CB493A" w:rsidRDefault="00CB493A" w:rsidP="00B4324F">
            <w:pPr>
              <w:spacing w:after="0"/>
            </w:pPr>
            <w:r>
              <w:rPr>
                <w:b/>
                <w:sz w:val="10"/>
              </w:rPr>
              <w:t xml:space="preserve">Szczepienia ochronne dla </w:t>
            </w:r>
            <w:r w:rsidR="00593E14">
              <w:rPr>
                <w:b/>
                <w:sz w:val="10"/>
              </w:rPr>
              <w:t>50</w:t>
            </w:r>
            <w:r>
              <w:rPr>
                <w:b/>
                <w:sz w:val="10"/>
              </w:rPr>
              <w:t xml:space="preserve"> pracowników  (</w:t>
            </w:r>
            <w:proofErr w:type="spellStart"/>
            <w:r>
              <w:rPr>
                <w:b/>
                <w:sz w:val="10"/>
              </w:rPr>
              <w:t>p.tężcowe</w:t>
            </w:r>
            <w:proofErr w:type="spellEnd"/>
            <w:r>
              <w:rPr>
                <w:b/>
                <w:sz w:val="10"/>
              </w:rPr>
              <w:t xml:space="preserve">, </w:t>
            </w:r>
            <w:proofErr w:type="spellStart"/>
            <w:r>
              <w:rPr>
                <w:b/>
                <w:sz w:val="10"/>
              </w:rPr>
              <w:t>p.kleszczom</w:t>
            </w:r>
            <w:proofErr w:type="spellEnd"/>
            <w:r>
              <w:rPr>
                <w:b/>
                <w:sz w:val="10"/>
              </w:rPr>
              <w:t xml:space="preserve">) 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BB58" w14:textId="77777777" w:rsidR="00CB493A" w:rsidRDefault="00CB493A" w:rsidP="00B4324F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60CF86" w14:textId="77777777" w:rsidR="00CB493A" w:rsidRDefault="00CB493A" w:rsidP="00B4324F">
            <w:pPr>
              <w:spacing w:after="0"/>
              <w:ind w:left="36"/>
              <w:jc w:val="center"/>
            </w:pPr>
            <w:r>
              <w:rPr>
                <w:b/>
                <w:sz w:val="10"/>
              </w:rPr>
              <w:t>50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1621" w14:textId="77777777" w:rsidR="00CB493A" w:rsidRDefault="00CB493A" w:rsidP="00B4324F">
            <w:pPr>
              <w:spacing w:after="0"/>
              <w:ind w:left="20"/>
              <w:jc w:val="center"/>
            </w:pPr>
            <w:r>
              <w:rPr>
                <w:b/>
                <w:sz w:val="10"/>
              </w:rPr>
              <w:t>0,00 zł</w:t>
            </w:r>
          </w:p>
        </w:tc>
      </w:tr>
      <w:tr w:rsidR="00CB493A" w14:paraId="410200DA" w14:textId="77777777" w:rsidTr="000032E3">
        <w:tblPrEx>
          <w:tblCellMar>
            <w:top w:w="9" w:type="dxa"/>
            <w:left w:w="22" w:type="dxa"/>
            <w:right w:w="40" w:type="dxa"/>
          </w:tblCellMar>
        </w:tblPrEx>
        <w:trPr>
          <w:gridAfter w:val="15"/>
          <w:wAfter w:w="9355" w:type="dxa"/>
          <w:trHeight w:val="245"/>
        </w:trPr>
        <w:tc>
          <w:tcPr>
            <w:tcW w:w="429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8D02FEA" w14:textId="77777777" w:rsidR="00CB493A" w:rsidRDefault="00CB493A" w:rsidP="00B4324F">
            <w:pPr>
              <w:spacing w:after="0"/>
            </w:pPr>
            <w:r>
              <w:rPr>
                <w:b/>
                <w:sz w:val="10"/>
              </w:rPr>
              <w:t>Badania sanitarno-epidemiologiczne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2C73" w14:textId="77777777" w:rsidR="00CB493A" w:rsidRDefault="00CB493A" w:rsidP="00B4324F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E752F23" w14:textId="77777777" w:rsidR="00CB493A" w:rsidRDefault="00CB493A" w:rsidP="00B4324F">
            <w:pPr>
              <w:spacing w:after="0"/>
              <w:ind w:left="36"/>
              <w:jc w:val="center"/>
            </w:pPr>
            <w:r>
              <w:rPr>
                <w:b/>
                <w:sz w:val="10"/>
              </w:rPr>
              <w:t>40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E391E" w14:textId="77777777" w:rsidR="00CB493A" w:rsidRDefault="00CB493A" w:rsidP="00B4324F">
            <w:pPr>
              <w:spacing w:after="0"/>
              <w:ind w:left="20"/>
              <w:jc w:val="center"/>
            </w:pPr>
            <w:r>
              <w:rPr>
                <w:b/>
                <w:sz w:val="10"/>
              </w:rPr>
              <w:t>0,00 zł</w:t>
            </w:r>
          </w:p>
        </w:tc>
      </w:tr>
      <w:tr w:rsidR="00CB493A" w14:paraId="3D1A8512" w14:textId="77777777" w:rsidTr="000032E3">
        <w:tblPrEx>
          <w:tblCellMar>
            <w:top w:w="9" w:type="dxa"/>
            <w:left w:w="22" w:type="dxa"/>
            <w:right w:w="40" w:type="dxa"/>
          </w:tblCellMar>
        </w:tblPrEx>
        <w:trPr>
          <w:gridAfter w:val="15"/>
          <w:wAfter w:w="9355" w:type="dxa"/>
          <w:trHeight w:val="144"/>
        </w:trPr>
        <w:tc>
          <w:tcPr>
            <w:tcW w:w="42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E77394" w14:textId="77777777" w:rsidR="00CB493A" w:rsidRDefault="00CB493A" w:rsidP="00B4324F">
            <w:pPr>
              <w:spacing w:after="0"/>
            </w:pPr>
            <w:r>
              <w:rPr>
                <w:b/>
                <w:sz w:val="10"/>
              </w:rPr>
              <w:t xml:space="preserve">Badania </w:t>
            </w:r>
            <w:proofErr w:type="spellStart"/>
            <w:r>
              <w:rPr>
                <w:b/>
                <w:sz w:val="10"/>
              </w:rPr>
              <w:t>sanitarno-epidemiologiczne+badanie</w:t>
            </w:r>
            <w:proofErr w:type="spellEnd"/>
            <w:r>
              <w:rPr>
                <w:b/>
                <w:sz w:val="10"/>
              </w:rPr>
              <w:t xml:space="preserve"> kału na nosicielstwo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49BA13" w14:textId="77777777" w:rsidR="00CB493A" w:rsidRDefault="00CB493A" w:rsidP="00B4324F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74456B" w14:textId="77777777" w:rsidR="00CB493A" w:rsidRDefault="00CB493A" w:rsidP="00B4324F">
            <w:pPr>
              <w:spacing w:after="0"/>
              <w:ind w:left="36"/>
              <w:jc w:val="center"/>
            </w:pPr>
            <w:r>
              <w:rPr>
                <w:b/>
                <w:sz w:val="10"/>
              </w:rPr>
              <w:t>20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7DD88" w14:textId="77777777" w:rsidR="00CB493A" w:rsidRDefault="00CB493A" w:rsidP="00B4324F">
            <w:pPr>
              <w:spacing w:after="0"/>
              <w:ind w:left="20"/>
              <w:jc w:val="center"/>
            </w:pPr>
            <w:r>
              <w:rPr>
                <w:b/>
                <w:sz w:val="10"/>
              </w:rPr>
              <w:t>0,00 zł</w:t>
            </w:r>
          </w:p>
        </w:tc>
      </w:tr>
      <w:tr w:rsidR="00CB493A" w14:paraId="663D874C" w14:textId="77777777" w:rsidTr="000032E3">
        <w:tblPrEx>
          <w:tblCellMar>
            <w:top w:w="9" w:type="dxa"/>
            <w:left w:w="22" w:type="dxa"/>
            <w:right w:w="40" w:type="dxa"/>
          </w:tblCellMar>
        </w:tblPrEx>
        <w:trPr>
          <w:gridAfter w:val="15"/>
          <w:wAfter w:w="9355" w:type="dxa"/>
          <w:trHeight w:val="144"/>
        </w:trPr>
        <w:tc>
          <w:tcPr>
            <w:tcW w:w="6067" w:type="dxa"/>
            <w:gridSpan w:val="10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3D6FD523" w14:textId="77777777" w:rsidR="00CB493A" w:rsidRDefault="00CB493A" w:rsidP="00B4324F">
            <w:pPr>
              <w:spacing w:after="0"/>
              <w:ind w:right="50"/>
              <w:jc w:val="right"/>
            </w:pPr>
            <w:r>
              <w:rPr>
                <w:b/>
                <w:sz w:val="14"/>
              </w:rPr>
              <w:t xml:space="preserve">WARTOŚĆ BRUTTO ZA CAŁĄ USŁUGĘ  </w:t>
            </w:r>
            <w:r>
              <w:rPr>
                <w:b/>
                <w:sz w:val="10"/>
              </w:rPr>
              <w:t xml:space="preserve">(łączna wartość </w:t>
            </w:r>
          </w:p>
          <w:p w14:paraId="06507224" w14:textId="77777777" w:rsidR="00CB493A" w:rsidRDefault="00CB493A" w:rsidP="00B4324F">
            <w:pPr>
              <w:spacing w:after="0" w:line="268" w:lineRule="auto"/>
              <w:ind w:left="2518" w:right="40" w:firstLine="7"/>
            </w:pPr>
            <w:r>
              <w:rPr>
                <w:b/>
                <w:sz w:val="10"/>
              </w:rPr>
              <w:t xml:space="preserve">brutto za wszystkie badania + wartość brutto za badania </w:t>
            </w:r>
            <w:proofErr w:type="spellStart"/>
            <w:r>
              <w:rPr>
                <w:b/>
                <w:sz w:val="10"/>
              </w:rPr>
              <w:t>profilaktyczneokulista</w:t>
            </w:r>
            <w:proofErr w:type="spellEnd"/>
            <w:r>
              <w:rPr>
                <w:b/>
                <w:sz w:val="10"/>
              </w:rPr>
              <w:t xml:space="preserve"> + wartość brutto za udział w pracach Komisji BHP + wartość brutto za przegląd warunków pracy + wartość brutto za szczepienia ochronne dla pracowników </w:t>
            </w:r>
            <w:proofErr w:type="spellStart"/>
            <w:r>
              <w:rPr>
                <w:b/>
                <w:sz w:val="10"/>
              </w:rPr>
              <w:t>BKM+badania</w:t>
            </w:r>
            <w:proofErr w:type="spellEnd"/>
            <w:r>
              <w:rPr>
                <w:b/>
                <w:sz w:val="10"/>
              </w:rPr>
              <w:t xml:space="preserve"> sanitarno-epidemiologiczne z </w:t>
            </w:r>
          </w:p>
          <w:p w14:paraId="57377B0F" w14:textId="77777777" w:rsidR="00CB493A" w:rsidRDefault="00CB493A" w:rsidP="00B4324F">
            <w:pPr>
              <w:spacing w:after="0"/>
              <w:ind w:left="3485"/>
            </w:pPr>
            <w:r>
              <w:rPr>
                <w:b/>
                <w:sz w:val="10"/>
              </w:rPr>
              <w:t>badaniem kału na nosicielstwo)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E032" w14:textId="77777777" w:rsidR="00CB493A" w:rsidRDefault="00CB493A" w:rsidP="00B4324F">
            <w:pPr>
              <w:spacing w:after="0"/>
              <w:ind w:left="35"/>
              <w:jc w:val="center"/>
            </w:pPr>
            <w:r>
              <w:rPr>
                <w:b/>
                <w:sz w:val="10"/>
              </w:rPr>
              <w:t>0,00 zł</w:t>
            </w:r>
          </w:p>
        </w:tc>
      </w:tr>
      <w:tr w:rsidR="00CB493A" w14:paraId="6231F7D2" w14:textId="77777777" w:rsidTr="000032E3">
        <w:tblPrEx>
          <w:tblCellMar>
            <w:top w:w="9" w:type="dxa"/>
            <w:left w:w="22" w:type="dxa"/>
            <w:right w:w="40" w:type="dxa"/>
          </w:tblCellMar>
        </w:tblPrEx>
        <w:trPr>
          <w:gridAfter w:val="15"/>
          <w:wAfter w:w="9355" w:type="dxa"/>
          <w:trHeight w:val="1022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17C6418" w14:textId="77777777" w:rsidR="00CB493A" w:rsidRDefault="00CB493A" w:rsidP="00B4324F"/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8E5B9" w14:textId="77777777" w:rsidR="00CB493A" w:rsidRDefault="00CB493A" w:rsidP="00B4324F">
            <w:pPr>
              <w:spacing w:after="0"/>
              <w:ind w:left="37"/>
              <w:jc w:val="center"/>
            </w:pPr>
            <w:r>
              <w:rPr>
                <w:b/>
                <w:sz w:val="12"/>
              </w:rPr>
              <w:t>0,00 zł</w:t>
            </w:r>
          </w:p>
        </w:tc>
      </w:tr>
    </w:tbl>
    <w:p w14:paraId="31FD18D1" w14:textId="77777777" w:rsidR="00CB493A" w:rsidRDefault="00CB493A" w:rsidP="00CB493A">
      <w:pPr>
        <w:spacing w:after="0"/>
        <w:ind w:left="3992"/>
      </w:pPr>
      <w:r>
        <w:rPr>
          <w:rFonts w:ascii="Times New Roman" w:eastAsia="Times New Roman" w:hAnsi="Times New Roman" w:cs="Times New Roman"/>
          <w:sz w:val="12"/>
        </w:rPr>
        <w:t>.............................................................................................</w:t>
      </w:r>
    </w:p>
    <w:p w14:paraId="55ADE87C" w14:textId="77777777" w:rsidR="00CB493A" w:rsidRDefault="00CB493A" w:rsidP="00CB493A">
      <w:pPr>
        <w:spacing w:after="0"/>
        <w:ind w:left="4100"/>
      </w:pPr>
      <w:r>
        <w:rPr>
          <w:b/>
          <w:sz w:val="10"/>
        </w:rPr>
        <w:t>imię i nazwisko oraz podpis uprawnionego przedstawiciela wykonawcy</w:t>
      </w:r>
    </w:p>
    <w:p w14:paraId="7F6DDEAC" w14:textId="77777777" w:rsidR="00CB493A" w:rsidRDefault="00CB493A" w:rsidP="00536ABB">
      <w:pPr>
        <w:spacing w:after="0"/>
        <w:ind w:left="4956" w:firstLine="708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2F32E7C" w14:textId="77777777" w:rsidR="00CB493A" w:rsidRDefault="00CB493A" w:rsidP="00536ABB">
      <w:pPr>
        <w:spacing w:after="0"/>
        <w:ind w:left="4956" w:firstLine="708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35E6B86" w14:textId="77777777" w:rsidR="00CB493A" w:rsidRDefault="00CB493A" w:rsidP="00536ABB">
      <w:pPr>
        <w:spacing w:after="0"/>
        <w:ind w:left="4956" w:firstLine="708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589DBA6" w14:textId="77777777" w:rsidR="00CB493A" w:rsidRDefault="00CB493A" w:rsidP="00536ABB">
      <w:pPr>
        <w:spacing w:after="0"/>
        <w:ind w:left="4956" w:firstLine="708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50730DB" w14:textId="77777777" w:rsidR="00CB493A" w:rsidRDefault="00CB493A" w:rsidP="00536ABB">
      <w:pPr>
        <w:spacing w:after="0"/>
        <w:ind w:left="4956" w:firstLine="708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454FBD2" w14:textId="77777777" w:rsidR="00CB493A" w:rsidRDefault="00CB493A" w:rsidP="00D40865">
      <w:pPr>
        <w:spacing w:after="0"/>
        <w:ind w:left="0" w:firstLine="0"/>
        <w:rPr>
          <w:rFonts w:ascii="Arial Narrow" w:hAnsi="Arial Narrow"/>
          <w:b/>
          <w:bCs/>
          <w:sz w:val="24"/>
          <w:szCs w:val="24"/>
        </w:rPr>
        <w:sectPr w:rsidR="00CB493A" w:rsidSect="00CB493A">
          <w:pgSz w:w="16838" w:h="11906" w:orient="landscape"/>
          <w:pgMar w:top="1418" w:right="1423" w:bottom="1355" w:left="1253" w:header="714" w:footer="707" w:gutter="0"/>
          <w:cols w:space="708"/>
        </w:sectPr>
      </w:pPr>
    </w:p>
    <w:p w14:paraId="776B2AC7" w14:textId="513CDC4B" w:rsidR="00536ABB" w:rsidRPr="00E73AB3" w:rsidRDefault="00536ABB" w:rsidP="00506118">
      <w:pPr>
        <w:spacing w:after="0"/>
        <w:ind w:left="5664" w:firstLine="0"/>
        <w:rPr>
          <w:rFonts w:ascii="Arial Narrow" w:hAnsi="Arial Narrow"/>
          <w:b/>
          <w:bCs/>
          <w:sz w:val="24"/>
          <w:szCs w:val="24"/>
        </w:rPr>
      </w:pPr>
      <w:bookmarkStart w:id="0" w:name="_Hlk182557307"/>
      <w:r w:rsidRPr="00E73AB3">
        <w:rPr>
          <w:rFonts w:ascii="Arial Narrow" w:hAnsi="Arial Narrow"/>
          <w:b/>
          <w:bCs/>
          <w:sz w:val="24"/>
          <w:szCs w:val="24"/>
        </w:rPr>
        <w:t xml:space="preserve">Załącznik nr </w:t>
      </w:r>
      <w:r>
        <w:rPr>
          <w:rFonts w:ascii="Arial Narrow" w:hAnsi="Arial Narrow"/>
          <w:b/>
          <w:bCs/>
          <w:sz w:val="24"/>
          <w:szCs w:val="24"/>
        </w:rPr>
        <w:t xml:space="preserve">3 </w:t>
      </w:r>
      <w:r w:rsidRPr="00E73AB3">
        <w:rPr>
          <w:rFonts w:ascii="Arial Narrow" w:hAnsi="Arial Narrow"/>
          <w:b/>
          <w:bCs/>
          <w:sz w:val="24"/>
          <w:szCs w:val="24"/>
        </w:rPr>
        <w:t xml:space="preserve">do </w:t>
      </w:r>
      <w:r>
        <w:rPr>
          <w:rFonts w:ascii="Arial Narrow" w:hAnsi="Arial Narrow"/>
          <w:b/>
          <w:bCs/>
          <w:sz w:val="24"/>
          <w:szCs w:val="24"/>
        </w:rPr>
        <w:t>SWZ/Umowy</w:t>
      </w:r>
    </w:p>
    <w:p w14:paraId="65551132" w14:textId="77777777" w:rsidR="00536ABB" w:rsidRPr="00DE5E3F" w:rsidRDefault="00536ABB" w:rsidP="00536ABB">
      <w:pPr>
        <w:spacing w:after="0"/>
        <w:jc w:val="center"/>
        <w:rPr>
          <w:rFonts w:ascii="Arial Narrow" w:hAnsi="Arial Narrow"/>
          <w:b/>
          <w:bCs/>
          <w:sz w:val="8"/>
          <w:szCs w:val="8"/>
        </w:rPr>
      </w:pPr>
    </w:p>
    <w:p w14:paraId="0B81A394" w14:textId="77777777" w:rsidR="00536ABB" w:rsidRPr="00E73AB3" w:rsidRDefault="00536ABB" w:rsidP="00536ABB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E73AB3">
        <w:rPr>
          <w:rFonts w:ascii="Arial Narrow" w:hAnsi="Arial Narrow"/>
          <w:b/>
          <w:bCs/>
          <w:sz w:val="24"/>
          <w:szCs w:val="24"/>
        </w:rPr>
        <w:t>Opis stanowisk oraz warunków pracy pracowników Zamawiającego</w:t>
      </w:r>
    </w:p>
    <w:p w14:paraId="076D1446" w14:textId="77777777" w:rsidR="00536ABB" w:rsidRPr="00E73AB3" w:rsidRDefault="00536ABB" w:rsidP="00536ABB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E73AB3">
        <w:rPr>
          <w:rFonts w:ascii="Arial Narrow" w:hAnsi="Arial Narrow"/>
          <w:b/>
          <w:bCs/>
          <w:sz w:val="24"/>
          <w:szCs w:val="24"/>
        </w:rPr>
        <w:t>podlegających badaniom</w:t>
      </w:r>
    </w:p>
    <w:p w14:paraId="7EAF7B0C" w14:textId="77777777" w:rsidR="00536ABB" w:rsidRDefault="00536ABB" w:rsidP="00536ABB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46596BE2" w14:textId="77777777" w:rsidR="00506118" w:rsidRPr="00506118" w:rsidRDefault="00506118" w:rsidP="00506118">
      <w:pPr>
        <w:pStyle w:val="Akapitzlist"/>
        <w:numPr>
          <w:ilvl w:val="0"/>
          <w:numId w:val="49"/>
        </w:numPr>
        <w:spacing w:after="0" w:line="360" w:lineRule="auto"/>
        <w:rPr>
          <w:b/>
          <w:bCs/>
          <w:color w:val="2F5496" w:themeColor="accent1" w:themeShade="BF"/>
        </w:rPr>
      </w:pPr>
      <w:r w:rsidRPr="00506118">
        <w:rPr>
          <w:b/>
          <w:bCs/>
          <w:color w:val="2F5496" w:themeColor="accent1" w:themeShade="BF"/>
        </w:rPr>
        <w:t xml:space="preserve">Pracownik </w:t>
      </w:r>
      <w:proofErr w:type="spellStart"/>
      <w:r w:rsidRPr="00506118">
        <w:rPr>
          <w:b/>
          <w:bCs/>
          <w:color w:val="2F5496" w:themeColor="accent1" w:themeShade="BF"/>
        </w:rPr>
        <w:t>administracyjno</w:t>
      </w:r>
      <w:proofErr w:type="spellEnd"/>
      <w:r w:rsidRPr="00506118">
        <w:rPr>
          <w:b/>
          <w:bCs/>
          <w:color w:val="2F5496" w:themeColor="accent1" w:themeShade="BF"/>
        </w:rPr>
        <w:t xml:space="preserve"> – biurowy</w:t>
      </w:r>
    </w:p>
    <w:p w14:paraId="6F8C9CDB" w14:textId="77777777" w:rsidR="00506118" w:rsidRPr="00506118" w:rsidRDefault="00506118" w:rsidP="00506118">
      <w:pPr>
        <w:pStyle w:val="Akapitzlist"/>
        <w:shd w:val="clear" w:color="auto" w:fill="FFFFFF"/>
        <w:spacing w:afterLines="20" w:after="48"/>
        <w:rPr>
          <w:rFonts w:eastAsiaTheme="minorHAnsi"/>
        </w:rPr>
      </w:pPr>
      <w:r w:rsidRPr="00506118">
        <w:t>Pracownik spędza przy monitorze ekranowym średnio 5-7 godzin zmiany roboczej, resztę czasu pracy poświęca na rozmowy z beneficjentami, przygotowywaniu dokumentów, ręcznej pracy biurowej i pracy koncepcyjnej. Praca wykonywana przeważnie na terenie zakładu pracy w pomieszczeniach biurowych.</w:t>
      </w:r>
    </w:p>
    <w:p w14:paraId="006A8303" w14:textId="77777777" w:rsidR="00506118" w:rsidRPr="00506118" w:rsidRDefault="00506118" w:rsidP="00506118">
      <w:pPr>
        <w:pStyle w:val="Akapitzlist"/>
        <w:spacing w:afterLines="20" w:after="48"/>
      </w:pPr>
    </w:p>
    <w:p w14:paraId="1130AA89" w14:textId="77777777" w:rsidR="00506118" w:rsidRPr="00506118" w:rsidRDefault="00506118" w:rsidP="00506118">
      <w:pPr>
        <w:spacing w:after="0"/>
        <w:ind w:left="720"/>
      </w:pPr>
      <w:r w:rsidRPr="00506118">
        <w:t>Czynniki szkodliwe oraz uciążliwe na ww. stanowisku:</w:t>
      </w:r>
    </w:p>
    <w:p w14:paraId="130B1633" w14:textId="77777777" w:rsidR="00506118" w:rsidRPr="00506118" w:rsidRDefault="00506118" w:rsidP="00506118">
      <w:pPr>
        <w:spacing w:after="0"/>
        <w:ind w:left="720"/>
      </w:pPr>
      <w:r w:rsidRPr="00506118">
        <w:t>Czynniki fizyczne i psychofizyczne</w:t>
      </w:r>
    </w:p>
    <w:p w14:paraId="2B5F6BFF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240" w:lineRule="auto"/>
        <w:ind w:left="1418"/>
      </w:pPr>
      <w:r w:rsidRPr="00506118">
        <w:t xml:space="preserve">obciążenie wzroku – praca przed monitorem ekranowych co najmniej przez połowę dobowego wymiaru czasu pracy,  </w:t>
      </w:r>
    </w:p>
    <w:p w14:paraId="06BEE015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240" w:lineRule="auto"/>
        <w:ind w:left="1418"/>
      </w:pPr>
      <w:r w:rsidRPr="00506118">
        <w:t>obciążenie układu mięśniowo – szkieletowego, wymuszona pozycji ciała  – praca siedząca  i/lub praca w terenie</w:t>
      </w:r>
    </w:p>
    <w:p w14:paraId="63A73791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360" w:lineRule="auto"/>
        <w:ind w:left="1418"/>
      </w:pPr>
      <w:r w:rsidRPr="00506118">
        <w:t>obciążenie psychiczne – stres psychologiczny, presja czasu</w:t>
      </w:r>
    </w:p>
    <w:p w14:paraId="210BA522" w14:textId="77777777" w:rsidR="00506118" w:rsidRPr="00506118" w:rsidRDefault="00506118" w:rsidP="00506118">
      <w:pPr>
        <w:spacing w:after="0"/>
        <w:ind w:left="709"/>
      </w:pPr>
      <w:r w:rsidRPr="00506118">
        <w:t>Czynniki biologiczne</w:t>
      </w:r>
    </w:p>
    <w:p w14:paraId="56CAD747" w14:textId="77777777" w:rsidR="00506118" w:rsidRPr="00506118" w:rsidRDefault="00506118" w:rsidP="00506118">
      <w:pPr>
        <w:pStyle w:val="Akapitzlist"/>
        <w:numPr>
          <w:ilvl w:val="0"/>
          <w:numId w:val="43"/>
        </w:numPr>
        <w:spacing w:after="0" w:line="276" w:lineRule="auto"/>
        <w:ind w:left="1418" w:hanging="284"/>
      </w:pPr>
      <w:r w:rsidRPr="00506118">
        <w:t>praca w klimatyzowanych pomieszczeniach, przemieszczanie się pojazdem z klimatyzacją</w:t>
      </w:r>
    </w:p>
    <w:p w14:paraId="3EB19509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bakterie: </w:t>
      </w:r>
      <w:proofErr w:type="spellStart"/>
      <w:r w:rsidRPr="00506118">
        <w:t>Legionella</w:t>
      </w:r>
      <w:proofErr w:type="spellEnd"/>
      <w:r w:rsidRPr="00506118">
        <w:t xml:space="preserve"> </w:t>
      </w:r>
      <w:proofErr w:type="spellStart"/>
      <w:r w:rsidRPr="00506118">
        <w:t>pneumophilia</w:t>
      </w:r>
      <w:proofErr w:type="spellEnd"/>
      <w:r w:rsidRPr="00506118">
        <w:t xml:space="preserve"> – grupa 2 zagrożenia </w:t>
      </w:r>
    </w:p>
    <w:p w14:paraId="3DAF56BB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grzyby: Aspergillus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0A9F2352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grzyby: </w:t>
      </w:r>
      <w:proofErr w:type="spellStart"/>
      <w:r w:rsidRPr="00506118">
        <w:t>Penicillium</w:t>
      </w:r>
      <w:proofErr w:type="spellEnd"/>
      <w:r w:rsidRPr="00506118">
        <w:t xml:space="preserve">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161ABD09" w14:textId="77777777" w:rsidR="00506118" w:rsidRPr="00506118" w:rsidRDefault="00506118" w:rsidP="00506118">
      <w:pPr>
        <w:pStyle w:val="Akapitzlist"/>
        <w:numPr>
          <w:ilvl w:val="0"/>
          <w:numId w:val="44"/>
        </w:numPr>
        <w:spacing w:after="0" w:line="276" w:lineRule="auto"/>
        <w:ind w:left="1418" w:hanging="284"/>
      </w:pPr>
      <w:r w:rsidRPr="00506118">
        <w:t>mikroorganizmy chorobotwórcze, wirusy, którym sprzyja kontakt z beneficjentami i współpracownikami – możliwość chorób zakaźnych.</w:t>
      </w:r>
    </w:p>
    <w:p w14:paraId="1AD2B73F" w14:textId="77777777" w:rsidR="00506118" w:rsidRPr="00506118" w:rsidRDefault="00506118" w:rsidP="00506118">
      <w:pPr>
        <w:spacing w:after="0"/>
        <w:ind w:left="709"/>
      </w:pPr>
    </w:p>
    <w:p w14:paraId="20CCAF79" w14:textId="77777777" w:rsidR="00506118" w:rsidRPr="00506118" w:rsidRDefault="00506118" w:rsidP="00506118">
      <w:pPr>
        <w:pStyle w:val="Akapitzlist"/>
        <w:numPr>
          <w:ilvl w:val="0"/>
          <w:numId w:val="49"/>
        </w:numPr>
        <w:spacing w:after="0" w:line="360" w:lineRule="auto"/>
        <w:rPr>
          <w:b/>
          <w:bCs/>
          <w:color w:val="2F5496" w:themeColor="accent1" w:themeShade="BF"/>
        </w:rPr>
      </w:pPr>
      <w:r w:rsidRPr="00506118">
        <w:rPr>
          <w:b/>
          <w:bCs/>
          <w:color w:val="2F5496" w:themeColor="accent1" w:themeShade="BF"/>
        </w:rPr>
        <w:t xml:space="preserve">Pracownik </w:t>
      </w:r>
      <w:proofErr w:type="spellStart"/>
      <w:r w:rsidRPr="00506118">
        <w:rPr>
          <w:b/>
          <w:bCs/>
          <w:color w:val="2F5496" w:themeColor="accent1" w:themeShade="BF"/>
        </w:rPr>
        <w:t>administracyjno</w:t>
      </w:r>
      <w:proofErr w:type="spellEnd"/>
      <w:r w:rsidRPr="00506118">
        <w:rPr>
          <w:b/>
          <w:bCs/>
          <w:color w:val="2F5496" w:themeColor="accent1" w:themeShade="BF"/>
        </w:rPr>
        <w:t xml:space="preserve"> – biurowy prowadzący samochód osobowy dla celów służbowych</w:t>
      </w:r>
    </w:p>
    <w:p w14:paraId="677488A6" w14:textId="77777777" w:rsidR="00506118" w:rsidRPr="00506118" w:rsidRDefault="00506118" w:rsidP="00506118">
      <w:pPr>
        <w:pStyle w:val="Akapitzlist"/>
        <w:shd w:val="clear" w:color="auto" w:fill="FFFFFF"/>
        <w:spacing w:afterLines="20" w:after="48"/>
        <w:rPr>
          <w:rFonts w:eastAsiaTheme="minorHAnsi"/>
        </w:rPr>
      </w:pPr>
      <w:bookmarkStart w:id="1" w:name="_Hlk111113074"/>
      <w:r w:rsidRPr="00506118">
        <w:t>Pracownik spędza przy monitorze ekranowym średnio 5-7 godzin zmiany roboczej, resztę czasu pracy poświęca na rozmowy z beneficjentami, przygotowywaniu dokumentów, ręcznej pracy biurowej i pracy koncepcyjnej. Praca wykonywana przeważnie na terenie zakładu pracy w pomieszczeniach biurowych. Pracownik korzysta z pojazdu służbowego lub prywatnego do celów służbowych przewożąc również inne osoby.</w:t>
      </w:r>
    </w:p>
    <w:bookmarkEnd w:id="1"/>
    <w:p w14:paraId="7CAB4462" w14:textId="77777777" w:rsidR="00506118" w:rsidRPr="00506118" w:rsidRDefault="00506118" w:rsidP="00506118">
      <w:pPr>
        <w:pStyle w:val="Akapitzlist"/>
        <w:spacing w:afterLines="20" w:after="48"/>
      </w:pPr>
    </w:p>
    <w:p w14:paraId="516B5C03" w14:textId="77777777" w:rsidR="00506118" w:rsidRPr="00506118" w:rsidRDefault="00506118" w:rsidP="00506118">
      <w:pPr>
        <w:spacing w:after="0"/>
        <w:ind w:left="720"/>
      </w:pPr>
      <w:r w:rsidRPr="00506118">
        <w:t>Czynniki szkodliwe oraz uciążliwe na ww. stanowisku:</w:t>
      </w:r>
    </w:p>
    <w:p w14:paraId="1EB5B509" w14:textId="77777777" w:rsidR="00506118" w:rsidRPr="00506118" w:rsidRDefault="00506118" w:rsidP="00506118">
      <w:pPr>
        <w:spacing w:after="0"/>
        <w:ind w:left="720"/>
      </w:pPr>
      <w:r w:rsidRPr="00506118">
        <w:t>Czynniki fizyczne i psychofizyczne</w:t>
      </w:r>
    </w:p>
    <w:p w14:paraId="3BEEDADC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240" w:lineRule="auto"/>
        <w:ind w:left="1418"/>
      </w:pPr>
      <w:r w:rsidRPr="00506118">
        <w:t xml:space="preserve">obciążenie wzroku – praca przed monitorem ekranowych co najmniej przez połowę dobowego wymiaru czasu pracy,  </w:t>
      </w:r>
    </w:p>
    <w:p w14:paraId="554EF36D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240" w:lineRule="auto"/>
        <w:ind w:left="1418"/>
      </w:pPr>
      <w:r w:rsidRPr="00506118">
        <w:t>obciążenie układu mięśniowo – szkieletowego, wymuszona pozycji ciała  – praca siedząca  i/lub praca w terenie</w:t>
      </w:r>
    </w:p>
    <w:p w14:paraId="50DD7DB4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360" w:lineRule="auto"/>
        <w:ind w:left="1418"/>
      </w:pPr>
      <w:r w:rsidRPr="00506118">
        <w:t>obciążenie psychiczne – stres psychologiczny, presja czasu</w:t>
      </w:r>
    </w:p>
    <w:p w14:paraId="5C2C4BD0" w14:textId="77777777" w:rsidR="00506118" w:rsidRPr="00506118" w:rsidRDefault="00506118" w:rsidP="00506118">
      <w:pPr>
        <w:spacing w:after="0"/>
        <w:ind w:left="709"/>
      </w:pPr>
      <w:r w:rsidRPr="00506118">
        <w:t>Czynniki biologiczne</w:t>
      </w:r>
    </w:p>
    <w:p w14:paraId="2A655A35" w14:textId="77777777" w:rsidR="00506118" w:rsidRPr="00506118" w:rsidRDefault="00506118" w:rsidP="00506118">
      <w:pPr>
        <w:pStyle w:val="Akapitzlist"/>
        <w:numPr>
          <w:ilvl w:val="0"/>
          <w:numId w:val="43"/>
        </w:numPr>
        <w:spacing w:after="0" w:line="276" w:lineRule="auto"/>
        <w:ind w:left="1418" w:hanging="284"/>
      </w:pPr>
      <w:r w:rsidRPr="00506118">
        <w:t>praca w klimatyzowanych pomieszczeniach, przemieszczanie się pojazdem z klimatyzacją</w:t>
      </w:r>
    </w:p>
    <w:p w14:paraId="0D426F76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bakterie: </w:t>
      </w:r>
      <w:proofErr w:type="spellStart"/>
      <w:r w:rsidRPr="00506118">
        <w:t>Legionella</w:t>
      </w:r>
      <w:proofErr w:type="spellEnd"/>
      <w:r w:rsidRPr="00506118">
        <w:t xml:space="preserve"> </w:t>
      </w:r>
      <w:proofErr w:type="spellStart"/>
      <w:r w:rsidRPr="00506118">
        <w:t>pneumophilia</w:t>
      </w:r>
      <w:proofErr w:type="spellEnd"/>
      <w:r w:rsidRPr="00506118">
        <w:t xml:space="preserve"> – grupa 2 zagrożenia </w:t>
      </w:r>
    </w:p>
    <w:p w14:paraId="48BAAAED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grzyby: Aspergillus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3C3C349E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grzyby: </w:t>
      </w:r>
      <w:proofErr w:type="spellStart"/>
      <w:r w:rsidRPr="00506118">
        <w:t>Penicillium</w:t>
      </w:r>
      <w:proofErr w:type="spellEnd"/>
      <w:r w:rsidRPr="00506118">
        <w:t xml:space="preserve">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6CBB682A" w14:textId="77777777" w:rsidR="00506118" w:rsidRPr="00506118" w:rsidRDefault="00506118" w:rsidP="00506118">
      <w:pPr>
        <w:spacing w:after="0"/>
        <w:ind w:left="1418"/>
      </w:pPr>
    </w:p>
    <w:p w14:paraId="6C97FA22" w14:textId="77777777" w:rsidR="00506118" w:rsidRPr="00506118" w:rsidRDefault="00506118" w:rsidP="00506118">
      <w:pPr>
        <w:pStyle w:val="Akapitzlist"/>
        <w:numPr>
          <w:ilvl w:val="0"/>
          <w:numId w:val="44"/>
        </w:numPr>
        <w:spacing w:after="0" w:line="276" w:lineRule="auto"/>
        <w:ind w:left="1418" w:hanging="284"/>
      </w:pPr>
      <w:r w:rsidRPr="00506118">
        <w:t>mikroorganizmy chorobotwórcze, wirusy, którym sprzyja kontakt z beneficjentami i współpracownikami – możliwość chorób zakaźnych.</w:t>
      </w:r>
    </w:p>
    <w:p w14:paraId="1D63D354" w14:textId="77777777" w:rsidR="00506118" w:rsidRPr="00506118" w:rsidRDefault="00506118" w:rsidP="00506118">
      <w:pPr>
        <w:spacing w:after="0" w:line="240" w:lineRule="auto"/>
        <w:ind w:firstLine="708"/>
      </w:pPr>
    </w:p>
    <w:p w14:paraId="19AF036D" w14:textId="77777777" w:rsidR="00506118" w:rsidRPr="00506118" w:rsidRDefault="00506118" w:rsidP="00506118">
      <w:pPr>
        <w:spacing w:after="0" w:line="240" w:lineRule="auto"/>
        <w:ind w:firstLine="708"/>
      </w:pPr>
      <w:r w:rsidRPr="00506118">
        <w:t>Inne czynniki, w tym niebezpieczne</w:t>
      </w:r>
    </w:p>
    <w:p w14:paraId="6A233221" w14:textId="77777777" w:rsidR="00506118" w:rsidRPr="00506118" w:rsidRDefault="00506118" w:rsidP="00506118">
      <w:pPr>
        <w:pStyle w:val="Akapitzlist"/>
        <w:numPr>
          <w:ilvl w:val="0"/>
          <w:numId w:val="44"/>
        </w:numPr>
        <w:spacing w:after="0" w:line="240" w:lineRule="auto"/>
        <w:ind w:left="1418"/>
        <w:jc w:val="left"/>
      </w:pPr>
      <w:r w:rsidRPr="00506118">
        <w:t>kierowanie samochodem osobowym w celach służbowych przewożąc inne osoby</w:t>
      </w:r>
    </w:p>
    <w:p w14:paraId="63470B68" w14:textId="77777777" w:rsidR="00506118" w:rsidRPr="00506118" w:rsidRDefault="00506118" w:rsidP="00506118">
      <w:pPr>
        <w:pStyle w:val="Akapitzlist"/>
        <w:ind w:left="1418"/>
        <w:rPr>
          <w:u w:val="single"/>
        </w:rPr>
      </w:pPr>
    </w:p>
    <w:p w14:paraId="378D7271" w14:textId="77777777" w:rsidR="00506118" w:rsidRPr="00506118" w:rsidRDefault="00506118" w:rsidP="00506118">
      <w:pPr>
        <w:pStyle w:val="Akapitzlist"/>
        <w:ind w:left="1418"/>
        <w:rPr>
          <w:u w:val="single"/>
        </w:rPr>
      </w:pPr>
    </w:p>
    <w:p w14:paraId="486C34D6" w14:textId="77777777" w:rsidR="00506118" w:rsidRPr="00506118" w:rsidRDefault="00506118" w:rsidP="00506118">
      <w:pPr>
        <w:pStyle w:val="Akapitzlist"/>
        <w:numPr>
          <w:ilvl w:val="0"/>
          <w:numId w:val="49"/>
        </w:numPr>
        <w:spacing w:after="0" w:line="360" w:lineRule="auto"/>
        <w:rPr>
          <w:b/>
          <w:u w:val="single"/>
        </w:rPr>
      </w:pPr>
      <w:r w:rsidRPr="00506118">
        <w:rPr>
          <w:b/>
          <w:bCs/>
          <w:color w:val="2F5496" w:themeColor="accent1" w:themeShade="BF"/>
        </w:rPr>
        <w:t xml:space="preserve">Pracownik </w:t>
      </w:r>
      <w:proofErr w:type="spellStart"/>
      <w:r w:rsidRPr="00506118">
        <w:rPr>
          <w:b/>
          <w:bCs/>
          <w:color w:val="2F5496" w:themeColor="accent1" w:themeShade="BF"/>
        </w:rPr>
        <w:t>administracyjno</w:t>
      </w:r>
      <w:proofErr w:type="spellEnd"/>
      <w:r w:rsidRPr="00506118">
        <w:rPr>
          <w:b/>
          <w:bCs/>
          <w:color w:val="2F5496" w:themeColor="accent1" w:themeShade="BF"/>
        </w:rPr>
        <w:t xml:space="preserve"> - biurowy kierujący pracownikami</w:t>
      </w:r>
    </w:p>
    <w:p w14:paraId="7A33E322" w14:textId="77777777" w:rsidR="00506118" w:rsidRPr="00506118" w:rsidRDefault="00506118" w:rsidP="00506118">
      <w:pPr>
        <w:pStyle w:val="Akapitzlist"/>
        <w:shd w:val="clear" w:color="auto" w:fill="FFFFFF"/>
        <w:spacing w:afterLines="20" w:after="48"/>
        <w:rPr>
          <w:rFonts w:eastAsiaTheme="minorHAnsi"/>
        </w:rPr>
      </w:pPr>
      <w:r w:rsidRPr="00506118">
        <w:t>Pracownik kieruje całokształtem pracy swojej komórki organizacyjnej. Do wykonywania pracy wykorzystuje monitor ekranowy średnio 5 – 6 godzin podczas zmiany roboczej, resztę czasu poświęca na rozmowy z pracownikami i beneficjentami, sprawdzanie i podpisywanie dokumentów, pracy koncepcyjnej i decyzyjnej. Stanowisko związane z odpowiedzialnością. Pracownik korzysta z pojazdu służbowego lub prywatnego do celów służbowych przewożąc również inne osoby.</w:t>
      </w:r>
    </w:p>
    <w:p w14:paraId="339D970C" w14:textId="77777777" w:rsidR="00506118" w:rsidRPr="00506118" w:rsidRDefault="00506118" w:rsidP="00506118">
      <w:pPr>
        <w:spacing w:after="0"/>
        <w:ind w:left="720"/>
      </w:pPr>
    </w:p>
    <w:p w14:paraId="3FB87F67" w14:textId="77777777" w:rsidR="00506118" w:rsidRPr="00506118" w:rsidRDefault="00506118" w:rsidP="00506118">
      <w:pPr>
        <w:spacing w:after="0"/>
        <w:ind w:left="720"/>
      </w:pPr>
      <w:r w:rsidRPr="00506118">
        <w:t>Czynniki szkodliwe oraz uciążliwe na ww. stanowisku:</w:t>
      </w:r>
    </w:p>
    <w:p w14:paraId="23FC564E" w14:textId="77777777" w:rsidR="00506118" w:rsidRPr="00506118" w:rsidRDefault="00506118" w:rsidP="00506118">
      <w:pPr>
        <w:spacing w:after="0"/>
        <w:ind w:left="720"/>
      </w:pPr>
      <w:r w:rsidRPr="00506118">
        <w:t>Czynniki fizyczne i psychofizyczne</w:t>
      </w:r>
    </w:p>
    <w:p w14:paraId="2287B78B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240" w:lineRule="auto"/>
        <w:ind w:left="1418"/>
      </w:pPr>
      <w:r w:rsidRPr="00506118">
        <w:t xml:space="preserve">obciążenie wzroku – praca przed monitorem ekranowych co najmniej przez połowę dobowego wymiaru czasu pracy,  </w:t>
      </w:r>
    </w:p>
    <w:p w14:paraId="4B9914BB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240" w:lineRule="auto"/>
        <w:ind w:left="1418"/>
      </w:pPr>
      <w:r w:rsidRPr="00506118">
        <w:t>obciążenie układu mięśniowo – szkieletowego, wymuszona pozycji ciała  – praca siedząca  i/lub praca w terenie</w:t>
      </w:r>
    </w:p>
    <w:p w14:paraId="4ABD1D7A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360" w:lineRule="auto"/>
        <w:ind w:left="1418"/>
      </w:pPr>
      <w:r w:rsidRPr="00506118">
        <w:t>obciążenie psychiczne – stres psychologiczny, presja czasu</w:t>
      </w:r>
    </w:p>
    <w:p w14:paraId="5420BF77" w14:textId="77777777" w:rsidR="00506118" w:rsidRPr="00506118" w:rsidRDefault="00506118" w:rsidP="00506118">
      <w:pPr>
        <w:spacing w:after="0"/>
        <w:ind w:left="709"/>
      </w:pPr>
      <w:r w:rsidRPr="00506118">
        <w:t>Czynniki biologiczne</w:t>
      </w:r>
    </w:p>
    <w:p w14:paraId="075E1286" w14:textId="77777777" w:rsidR="00506118" w:rsidRPr="00506118" w:rsidRDefault="00506118" w:rsidP="00506118">
      <w:pPr>
        <w:pStyle w:val="Akapitzlist"/>
        <w:numPr>
          <w:ilvl w:val="0"/>
          <w:numId w:val="43"/>
        </w:numPr>
        <w:spacing w:after="0" w:line="276" w:lineRule="auto"/>
        <w:ind w:left="1418" w:hanging="284"/>
      </w:pPr>
      <w:r w:rsidRPr="00506118">
        <w:t>praca w klimatyzowanych pomieszczeniach, przemieszczanie się pojazdem z klimatyzacją</w:t>
      </w:r>
    </w:p>
    <w:p w14:paraId="3EF94D6F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bakterie: </w:t>
      </w:r>
      <w:proofErr w:type="spellStart"/>
      <w:r w:rsidRPr="00506118">
        <w:t>Legionella</w:t>
      </w:r>
      <w:proofErr w:type="spellEnd"/>
      <w:r w:rsidRPr="00506118">
        <w:t xml:space="preserve"> </w:t>
      </w:r>
      <w:proofErr w:type="spellStart"/>
      <w:r w:rsidRPr="00506118">
        <w:t>pneumophilia</w:t>
      </w:r>
      <w:proofErr w:type="spellEnd"/>
      <w:r w:rsidRPr="00506118">
        <w:t xml:space="preserve"> – grupa 2 zagrożenia </w:t>
      </w:r>
    </w:p>
    <w:p w14:paraId="7D1C8259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grzyby: Aspergillus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49C1872B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grzyby: </w:t>
      </w:r>
      <w:proofErr w:type="spellStart"/>
      <w:r w:rsidRPr="00506118">
        <w:t>Penicillium</w:t>
      </w:r>
      <w:proofErr w:type="spellEnd"/>
      <w:r w:rsidRPr="00506118">
        <w:t xml:space="preserve">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206B59C2" w14:textId="77777777" w:rsidR="00506118" w:rsidRPr="00506118" w:rsidRDefault="00506118" w:rsidP="00506118">
      <w:pPr>
        <w:pStyle w:val="Akapitzlist"/>
        <w:numPr>
          <w:ilvl w:val="0"/>
          <w:numId w:val="44"/>
        </w:numPr>
        <w:spacing w:after="0" w:line="276" w:lineRule="auto"/>
        <w:ind w:left="1418" w:hanging="284"/>
      </w:pPr>
      <w:r w:rsidRPr="00506118">
        <w:t>mikroorganizmy chorobotwórcze, wirusy, którym sprzyja kontakt z beneficjentami i współpracownikami – możliwość chorób zakaźnych.</w:t>
      </w:r>
    </w:p>
    <w:p w14:paraId="515F38D9" w14:textId="77777777" w:rsidR="00506118" w:rsidRPr="00506118" w:rsidRDefault="00506118" w:rsidP="00506118">
      <w:pPr>
        <w:pStyle w:val="Akapitzlist"/>
        <w:spacing w:line="276" w:lineRule="auto"/>
        <w:ind w:left="1418"/>
      </w:pPr>
    </w:p>
    <w:p w14:paraId="4D14C0B6" w14:textId="77777777" w:rsidR="00506118" w:rsidRPr="00506118" w:rsidRDefault="00506118" w:rsidP="00506118">
      <w:pPr>
        <w:spacing w:after="0" w:line="240" w:lineRule="auto"/>
        <w:ind w:firstLine="708"/>
      </w:pPr>
      <w:r w:rsidRPr="00506118">
        <w:t>Inne czynniki, w tym niebezpieczne</w:t>
      </w:r>
    </w:p>
    <w:p w14:paraId="3031E4D4" w14:textId="77777777" w:rsidR="00506118" w:rsidRPr="00506118" w:rsidRDefault="00506118" w:rsidP="00506118">
      <w:pPr>
        <w:pStyle w:val="Akapitzlist"/>
        <w:numPr>
          <w:ilvl w:val="1"/>
          <w:numId w:val="46"/>
        </w:numPr>
        <w:spacing w:after="0" w:line="240" w:lineRule="auto"/>
        <w:ind w:left="1418"/>
        <w:jc w:val="left"/>
      </w:pPr>
      <w:r w:rsidRPr="00506118">
        <w:t>kierowanie samochodem osobowym w celach służbowych przewożąc inne osoby</w:t>
      </w:r>
    </w:p>
    <w:p w14:paraId="05246346" w14:textId="77777777" w:rsidR="00506118" w:rsidRPr="00506118" w:rsidRDefault="00506118" w:rsidP="00506118">
      <w:pPr>
        <w:pStyle w:val="Akapitzlist"/>
        <w:numPr>
          <w:ilvl w:val="1"/>
          <w:numId w:val="46"/>
        </w:numPr>
        <w:spacing w:after="0" w:line="240" w:lineRule="auto"/>
        <w:ind w:left="1414" w:hanging="345"/>
        <w:jc w:val="left"/>
        <w:rPr>
          <w:u w:val="single"/>
        </w:rPr>
      </w:pPr>
      <w:r w:rsidRPr="00506118">
        <w:t>zagrożenia wynikające z pracy na stanowiskach decyzyjnych i związanych z odpowiedzialnością</w:t>
      </w:r>
    </w:p>
    <w:p w14:paraId="60012821" w14:textId="77777777" w:rsidR="00506118" w:rsidRPr="00506118" w:rsidRDefault="00506118" w:rsidP="00506118">
      <w:pPr>
        <w:pStyle w:val="Akapitzlist"/>
        <w:ind w:left="1414"/>
        <w:rPr>
          <w:u w:val="single"/>
        </w:rPr>
      </w:pPr>
    </w:p>
    <w:p w14:paraId="276D6091" w14:textId="77777777" w:rsidR="00506118" w:rsidRPr="00506118" w:rsidRDefault="00506118" w:rsidP="00506118">
      <w:pPr>
        <w:pStyle w:val="Akapitzlist"/>
        <w:ind w:left="1414"/>
        <w:rPr>
          <w:u w:val="single"/>
        </w:rPr>
      </w:pPr>
    </w:p>
    <w:p w14:paraId="2A1E67B4" w14:textId="77777777" w:rsidR="00506118" w:rsidRPr="00506118" w:rsidRDefault="00506118" w:rsidP="00506118">
      <w:pPr>
        <w:pStyle w:val="Akapitzlist"/>
        <w:numPr>
          <w:ilvl w:val="0"/>
          <w:numId w:val="49"/>
        </w:numPr>
        <w:spacing w:after="0" w:line="360" w:lineRule="auto"/>
        <w:ind w:right="1"/>
        <w:rPr>
          <w:b/>
          <w:bCs/>
          <w:color w:val="2F5496" w:themeColor="accent1" w:themeShade="BF"/>
        </w:rPr>
      </w:pPr>
      <w:r w:rsidRPr="00506118">
        <w:rPr>
          <w:b/>
          <w:bCs/>
          <w:color w:val="2F5496" w:themeColor="accent1" w:themeShade="BF"/>
        </w:rPr>
        <w:t xml:space="preserve">Pracownik </w:t>
      </w:r>
      <w:proofErr w:type="spellStart"/>
      <w:r w:rsidRPr="00506118">
        <w:rPr>
          <w:b/>
          <w:bCs/>
          <w:color w:val="2F5496" w:themeColor="accent1" w:themeShade="BF"/>
        </w:rPr>
        <w:t>administracyjno</w:t>
      </w:r>
      <w:proofErr w:type="spellEnd"/>
      <w:r w:rsidRPr="00506118">
        <w:rPr>
          <w:b/>
          <w:bCs/>
          <w:color w:val="2F5496" w:themeColor="accent1" w:themeShade="BF"/>
        </w:rPr>
        <w:t xml:space="preserve"> – biurowy prowadzący i obsługujący archiwum zakładowe/składnicę akt   </w:t>
      </w:r>
    </w:p>
    <w:p w14:paraId="6B7D33BD" w14:textId="77777777" w:rsidR="00506118" w:rsidRPr="00506118" w:rsidRDefault="00506118" w:rsidP="00506118">
      <w:pPr>
        <w:pStyle w:val="Akapitzlist"/>
        <w:shd w:val="clear" w:color="auto" w:fill="FFFFFF"/>
        <w:spacing w:afterLines="20" w:after="48"/>
        <w:rPr>
          <w:rFonts w:eastAsiaTheme="minorHAnsi"/>
        </w:rPr>
      </w:pPr>
      <w:r w:rsidRPr="00506118">
        <w:t>Do podstawowych zadań pracownika na tym stanowisku należy rejestracja i gromadzenie akt w archiwum zakładowym/składnicy akt oraz udostępnianie lub wypożyczanie akt (teczek aktowych) zainteresowanym. Pracownik jest również odpowiedzialny za prowadzenie spraw z obszaru postępowania z aktami, w tym archiwizacji, zgodnie z obowiązującymi w ARiMR przepisami kancelaryjno-archiwalnymi, a także nadawanie sygnatur archiwalnych przejmowanym aktom, odpowiednie ich umieszczenie na regałach archiwalnych oraz utrzymanie ładu i porządku w archiwum zakładowym / składnicy akt. Teczki aktowe, pudła archiwalne, itp. układane są na metalowych regałach przymocowanych trwale do ścian i podłoża o oznaczonej, dopuszczalnej masie obciążenia oraz regałach wyposażonych w mechanizmy ręcznego przesuwania. Dostęp do górnych półek regałów odbywa się za pomocą drabin rozstawnych, podestów, podestu ruchomego. W pomieszczeniach jest ograniczona przestrzeń. Teczki aktowe, pudła archiwalne, itp. w pomieszczeniach archiwum zakładowego, transportowane są za pomocą wózka ręcznego lub przenoszone/przewożone w koszach. Pracownicy obsługujący archiwum zakładowe przebywają w nim czasowo, w chwili składowania i układania teczek aktowych, pudeł archiwalnych itp. na półkach lub w chwili przygotowywania akt o wskazanych sygnaturach archiwalnych do ich udostępnienia/wypożyczenia/brakowania. Do wykonywania pracy pracownik wykorzystuje monitor ekranowy powyżej 4 godzin dziennie. Pracownik korzysta z pojazdu służbowego lub prywatnego do celów służbowych przewożąc również inne osoby.</w:t>
      </w:r>
    </w:p>
    <w:p w14:paraId="3D36C136" w14:textId="77777777" w:rsidR="00506118" w:rsidRPr="00506118" w:rsidRDefault="00506118" w:rsidP="00506118">
      <w:pPr>
        <w:spacing w:afterLines="20" w:after="48"/>
      </w:pPr>
    </w:p>
    <w:p w14:paraId="789F0FA7" w14:textId="77777777" w:rsidR="00506118" w:rsidRPr="00506118" w:rsidRDefault="00506118" w:rsidP="00506118">
      <w:pPr>
        <w:spacing w:after="0"/>
        <w:ind w:left="720"/>
      </w:pPr>
      <w:r w:rsidRPr="00506118">
        <w:t>Czynniki szkodliwe oraz uciążliwe na ww. stanowisku:</w:t>
      </w:r>
    </w:p>
    <w:p w14:paraId="09286E1C" w14:textId="77777777" w:rsidR="00506118" w:rsidRPr="00506118" w:rsidRDefault="00506118" w:rsidP="00506118">
      <w:pPr>
        <w:spacing w:after="0"/>
        <w:ind w:left="720"/>
      </w:pPr>
      <w:r w:rsidRPr="00506118">
        <w:t>Czynniki fizyczne i psychofizyczne</w:t>
      </w:r>
    </w:p>
    <w:p w14:paraId="6F14E623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240" w:lineRule="auto"/>
        <w:ind w:left="1418"/>
      </w:pPr>
      <w:r w:rsidRPr="00506118">
        <w:t xml:space="preserve">obciążenie wzroku – praca przed monitorem ekranowych co najmniej przez połowę dobowego wymiaru czasu pracy,  </w:t>
      </w:r>
    </w:p>
    <w:p w14:paraId="0FCDAEE0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240" w:lineRule="auto"/>
        <w:ind w:left="1418"/>
      </w:pPr>
      <w:r w:rsidRPr="00506118">
        <w:t>obciążenie układu mięśniowo – szkieletowego, wymuszona pozycji ciała  – praca siedząca  i/lub praca w terenie</w:t>
      </w:r>
    </w:p>
    <w:p w14:paraId="60BA790D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360" w:lineRule="auto"/>
        <w:ind w:left="1418"/>
      </w:pPr>
      <w:r w:rsidRPr="00506118">
        <w:t>obciążenie psychiczne – stres psychologiczny, presja czasu</w:t>
      </w:r>
    </w:p>
    <w:p w14:paraId="6CC2D1F8" w14:textId="77777777" w:rsidR="00506118" w:rsidRPr="00506118" w:rsidRDefault="00506118" w:rsidP="00506118">
      <w:pPr>
        <w:spacing w:after="0"/>
        <w:ind w:left="709"/>
      </w:pPr>
      <w:r w:rsidRPr="00506118">
        <w:t>Czynniki biologiczne</w:t>
      </w:r>
    </w:p>
    <w:p w14:paraId="08FE06AA" w14:textId="77777777" w:rsidR="00506118" w:rsidRPr="00506118" w:rsidRDefault="00506118" w:rsidP="00506118">
      <w:pPr>
        <w:pStyle w:val="Akapitzlist"/>
        <w:numPr>
          <w:ilvl w:val="0"/>
          <w:numId w:val="43"/>
        </w:numPr>
        <w:spacing w:after="0" w:line="276" w:lineRule="auto"/>
        <w:ind w:left="1418" w:hanging="284"/>
      </w:pPr>
      <w:r w:rsidRPr="00506118">
        <w:t>praca w klimatyzowanych pomieszczeniach, przemieszczanie się pojazdem z klimatyzacją</w:t>
      </w:r>
    </w:p>
    <w:p w14:paraId="14526D12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bakterie: </w:t>
      </w:r>
      <w:proofErr w:type="spellStart"/>
      <w:r w:rsidRPr="00506118">
        <w:t>Legionella</w:t>
      </w:r>
      <w:proofErr w:type="spellEnd"/>
      <w:r w:rsidRPr="00506118">
        <w:t xml:space="preserve"> </w:t>
      </w:r>
      <w:proofErr w:type="spellStart"/>
      <w:r w:rsidRPr="00506118">
        <w:t>pneumophilia</w:t>
      </w:r>
      <w:proofErr w:type="spellEnd"/>
      <w:r w:rsidRPr="00506118">
        <w:t xml:space="preserve"> – grupa 2 zagrożenia </w:t>
      </w:r>
    </w:p>
    <w:p w14:paraId="392EFFB1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grzyby: Aspergillus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5B13ECF6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grzyby: </w:t>
      </w:r>
      <w:proofErr w:type="spellStart"/>
      <w:r w:rsidRPr="00506118">
        <w:t>Penicillium</w:t>
      </w:r>
      <w:proofErr w:type="spellEnd"/>
      <w:r w:rsidRPr="00506118">
        <w:t xml:space="preserve">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26767408" w14:textId="77777777" w:rsidR="00506118" w:rsidRPr="00506118" w:rsidRDefault="00506118" w:rsidP="00506118">
      <w:pPr>
        <w:pStyle w:val="Akapitzlist"/>
        <w:numPr>
          <w:ilvl w:val="0"/>
          <w:numId w:val="44"/>
        </w:numPr>
        <w:spacing w:after="0" w:line="276" w:lineRule="auto"/>
        <w:ind w:left="1418" w:hanging="284"/>
      </w:pPr>
      <w:r w:rsidRPr="00506118">
        <w:t>mikroorganizmy chorobotwórcze, wirusy, którym sprzyja kontakt z beneficjentami i współpracownikami – możliwość chorób zakaźnych</w:t>
      </w:r>
    </w:p>
    <w:p w14:paraId="294E2881" w14:textId="77777777" w:rsidR="00506118" w:rsidRPr="00506118" w:rsidRDefault="00506118" w:rsidP="00506118">
      <w:pPr>
        <w:pStyle w:val="Akapitzlist"/>
        <w:numPr>
          <w:ilvl w:val="0"/>
          <w:numId w:val="47"/>
        </w:numPr>
        <w:spacing w:after="0" w:line="276" w:lineRule="auto"/>
        <w:ind w:left="1418"/>
      </w:pPr>
      <w:proofErr w:type="spellStart"/>
      <w:r w:rsidRPr="00506118">
        <w:t>czyniki</w:t>
      </w:r>
      <w:proofErr w:type="spellEnd"/>
      <w:r w:rsidRPr="00506118">
        <w:t xml:space="preserve"> biologiczne i inne, które mogą wystąpić w związku z wykonywaniem pracy w </w:t>
      </w:r>
      <w:r w:rsidRPr="00506118">
        <w:rPr>
          <w:bCs/>
        </w:rPr>
        <w:t>archiwum</w:t>
      </w:r>
      <w:r w:rsidRPr="00506118">
        <w:t xml:space="preserve">: </w:t>
      </w:r>
    </w:p>
    <w:p w14:paraId="3674AF49" w14:textId="77777777" w:rsidR="00506118" w:rsidRPr="00506118" w:rsidRDefault="00506118" w:rsidP="00506118">
      <w:pPr>
        <w:numPr>
          <w:ilvl w:val="0"/>
          <w:numId w:val="42"/>
        </w:numPr>
        <w:spacing w:after="0" w:line="276" w:lineRule="auto"/>
        <w:ind w:left="1843"/>
      </w:pPr>
      <w:r w:rsidRPr="00506118">
        <w:t xml:space="preserve">Aspergillus </w:t>
      </w:r>
      <w:proofErr w:type="spellStart"/>
      <w:r w:rsidRPr="00506118">
        <w:t>fumigatus</w:t>
      </w:r>
      <w:proofErr w:type="spellEnd"/>
      <w:r w:rsidRPr="00506118">
        <w:t xml:space="preserve"> – kropidlak popielaty – 2 grupa zagrożenia,</w:t>
      </w:r>
    </w:p>
    <w:p w14:paraId="357555DE" w14:textId="77777777" w:rsidR="00506118" w:rsidRPr="00506118" w:rsidRDefault="00506118" w:rsidP="00506118">
      <w:pPr>
        <w:numPr>
          <w:ilvl w:val="0"/>
          <w:numId w:val="42"/>
        </w:numPr>
        <w:spacing w:after="0" w:line="276" w:lineRule="auto"/>
        <w:ind w:left="1843"/>
        <w:jc w:val="left"/>
      </w:pPr>
      <w:r w:rsidRPr="00506118">
        <w:t>Lotne związki organiczne wytwarzane w dużych ilościach przez grzyby pleśniowe - 2 grupa zagrożenia,</w:t>
      </w:r>
    </w:p>
    <w:p w14:paraId="716BF106" w14:textId="77777777" w:rsidR="00506118" w:rsidRPr="00506118" w:rsidRDefault="00506118" w:rsidP="00506118">
      <w:pPr>
        <w:numPr>
          <w:ilvl w:val="0"/>
          <w:numId w:val="42"/>
        </w:numPr>
        <w:spacing w:after="0" w:line="276" w:lineRule="auto"/>
        <w:ind w:left="1843"/>
      </w:pPr>
      <w:r w:rsidRPr="00506118">
        <w:t>Aspergillus Niger – kropidlak czarny – 2 grupa zagrożenia,</w:t>
      </w:r>
    </w:p>
    <w:p w14:paraId="550A690A" w14:textId="77777777" w:rsidR="00506118" w:rsidRPr="00506118" w:rsidRDefault="00506118" w:rsidP="00506118">
      <w:pPr>
        <w:numPr>
          <w:ilvl w:val="0"/>
          <w:numId w:val="42"/>
        </w:numPr>
        <w:spacing w:after="0" w:line="276" w:lineRule="auto"/>
        <w:ind w:left="1843"/>
      </w:pPr>
      <w:proofErr w:type="spellStart"/>
      <w:r w:rsidRPr="00506118">
        <w:t>Dermatophagoides</w:t>
      </w:r>
      <w:proofErr w:type="spellEnd"/>
      <w:r w:rsidRPr="00506118">
        <w:t xml:space="preserve"> </w:t>
      </w:r>
      <w:proofErr w:type="spellStart"/>
      <w:r w:rsidRPr="00506118">
        <w:t>spp</w:t>
      </w:r>
      <w:proofErr w:type="spellEnd"/>
      <w:r w:rsidRPr="00506118">
        <w:t xml:space="preserve">. – stawonogi (roztocze) </w:t>
      </w:r>
    </w:p>
    <w:p w14:paraId="0B6C9A33" w14:textId="77777777" w:rsidR="00506118" w:rsidRPr="00506118" w:rsidRDefault="00506118" w:rsidP="00506118">
      <w:pPr>
        <w:spacing w:after="0"/>
        <w:ind w:left="708"/>
      </w:pPr>
      <w:r w:rsidRPr="00506118">
        <w:t xml:space="preserve">Czynniki chemiczne, drażniące, </w:t>
      </w:r>
      <w:proofErr w:type="spellStart"/>
      <w:r w:rsidRPr="00506118">
        <w:t>alergizujace</w:t>
      </w:r>
      <w:proofErr w:type="spellEnd"/>
      <w:r w:rsidRPr="00506118">
        <w:t xml:space="preserve"> - środki konserwujące papier, składniki stosowane w introligatorniach</w:t>
      </w:r>
    </w:p>
    <w:p w14:paraId="606449C7" w14:textId="77777777" w:rsidR="00506118" w:rsidRPr="00506118" w:rsidRDefault="00506118" w:rsidP="00506118">
      <w:pPr>
        <w:spacing w:after="0" w:line="240" w:lineRule="auto"/>
        <w:ind w:firstLine="708"/>
      </w:pPr>
    </w:p>
    <w:p w14:paraId="026F3A6D" w14:textId="77777777" w:rsidR="00506118" w:rsidRPr="00506118" w:rsidRDefault="00506118" w:rsidP="00506118">
      <w:pPr>
        <w:spacing w:after="0" w:line="240" w:lineRule="auto"/>
        <w:ind w:firstLine="708"/>
      </w:pPr>
      <w:r w:rsidRPr="00506118">
        <w:t>Inne czynniki, w tym niebezpieczne</w:t>
      </w:r>
    </w:p>
    <w:p w14:paraId="002126FE" w14:textId="77777777" w:rsidR="00506118" w:rsidRPr="00506118" w:rsidRDefault="00506118" w:rsidP="00506118">
      <w:pPr>
        <w:pStyle w:val="Akapitzlist"/>
        <w:numPr>
          <w:ilvl w:val="1"/>
          <w:numId w:val="46"/>
        </w:numPr>
        <w:spacing w:after="0" w:line="240" w:lineRule="auto"/>
        <w:ind w:left="1418"/>
        <w:jc w:val="left"/>
      </w:pPr>
      <w:r w:rsidRPr="00506118">
        <w:t>kierowanie samochodem osobowym w celach służbowych przewożąc inne osoby</w:t>
      </w:r>
    </w:p>
    <w:p w14:paraId="12E18504" w14:textId="77777777" w:rsidR="00506118" w:rsidRPr="00506118" w:rsidRDefault="00506118" w:rsidP="00506118">
      <w:pPr>
        <w:pStyle w:val="Akapitzlist"/>
        <w:numPr>
          <w:ilvl w:val="1"/>
          <w:numId w:val="46"/>
        </w:numPr>
        <w:spacing w:after="0" w:line="240" w:lineRule="auto"/>
        <w:ind w:left="1414" w:hanging="345"/>
        <w:jc w:val="left"/>
        <w:rPr>
          <w:u w:val="single"/>
        </w:rPr>
      </w:pPr>
      <w:r w:rsidRPr="00506118">
        <w:t>praca na wysokości</w:t>
      </w:r>
    </w:p>
    <w:p w14:paraId="70B8B167" w14:textId="4ADE94FE" w:rsidR="00506118" w:rsidRDefault="00506118" w:rsidP="00506118">
      <w:pPr>
        <w:ind w:firstLine="708"/>
      </w:pPr>
    </w:p>
    <w:p w14:paraId="5806AFD6" w14:textId="13947D3C" w:rsidR="00506118" w:rsidRDefault="00506118" w:rsidP="00506118">
      <w:pPr>
        <w:ind w:firstLine="708"/>
      </w:pPr>
    </w:p>
    <w:p w14:paraId="42952E21" w14:textId="70177ED4" w:rsidR="00506118" w:rsidRDefault="00506118" w:rsidP="00506118">
      <w:pPr>
        <w:ind w:firstLine="708"/>
      </w:pPr>
    </w:p>
    <w:p w14:paraId="506978DC" w14:textId="77777777" w:rsidR="00506118" w:rsidRPr="00506118" w:rsidRDefault="00506118" w:rsidP="00506118">
      <w:pPr>
        <w:ind w:firstLine="708"/>
      </w:pPr>
    </w:p>
    <w:p w14:paraId="787AACE2" w14:textId="77777777" w:rsidR="00506118" w:rsidRPr="00506118" w:rsidRDefault="00506118" w:rsidP="00506118">
      <w:pPr>
        <w:pStyle w:val="Akapitzlist"/>
        <w:numPr>
          <w:ilvl w:val="0"/>
          <w:numId w:val="49"/>
        </w:numPr>
        <w:spacing w:after="0" w:line="360" w:lineRule="auto"/>
        <w:rPr>
          <w:b/>
          <w:bCs/>
          <w:color w:val="2F5496" w:themeColor="accent1" w:themeShade="BF"/>
        </w:rPr>
      </w:pPr>
      <w:r w:rsidRPr="00506118">
        <w:rPr>
          <w:b/>
          <w:bCs/>
          <w:color w:val="2F5496" w:themeColor="accent1" w:themeShade="BF"/>
        </w:rPr>
        <w:t xml:space="preserve">Pracownik </w:t>
      </w:r>
      <w:proofErr w:type="spellStart"/>
      <w:r w:rsidRPr="00506118">
        <w:rPr>
          <w:b/>
          <w:bCs/>
          <w:color w:val="2F5496" w:themeColor="accent1" w:themeShade="BF"/>
        </w:rPr>
        <w:t>administracyjno</w:t>
      </w:r>
      <w:proofErr w:type="spellEnd"/>
      <w:r w:rsidRPr="00506118">
        <w:rPr>
          <w:b/>
          <w:bCs/>
          <w:color w:val="2F5496" w:themeColor="accent1" w:themeShade="BF"/>
        </w:rPr>
        <w:t xml:space="preserve"> - biurowy wykonujący kontrole terenowe i / lub kontrole siedzib stad</w:t>
      </w:r>
    </w:p>
    <w:p w14:paraId="15474CAB" w14:textId="77777777" w:rsidR="00506118" w:rsidRPr="00506118" w:rsidRDefault="00506118" w:rsidP="00506118">
      <w:pPr>
        <w:pStyle w:val="Akapitzlist"/>
      </w:pPr>
      <w:r w:rsidRPr="00506118">
        <w:t xml:space="preserve">Pracownik wykonuje pracę w terenie oraz w biurze. W biurze pracuje z komputerem, laptopem lub tabletem. Nanosi poprawki do przygotowanych dokumentów z terenu lub pobiera zadania do wykonania na kolejny okres pracy. W terenie z laptopem lub tabletem pracuje ponad 4 godziny dziennie. Czynności kontrolne wykonywane są zazwyczaj w zespołach dwuosobowych lub jednoosobowym przy niektórych typach kontroli. Do wyjazdów terenowych wykorzystywane są samochody służbowe, którymi pracownicy przemieszczają się po terenie całego województwa/kraju. Czynności kontrolne polegają na przeprowadzeniu kontroli na miejscu, tj. wykonaniu oględzin działek rolnych, w tym dokonaniu pomiarów ich powierzchni w oparciu o technikę GPS, metodą FOTO oraz inne metody i urządzenia pomiarowe, oględzin zaplecza gospodarstw rolnych, a także dokonywaniu weryfikacji zakresu rzeczowego operacji przy wykonywaniu urządzeń pomiarowych (dalmierze, taśmy i kółka miernicze), w tym w zakładach przetwórstwa rolno – spożywczego/mięsnego oraz sprawdzenie dokumentacji będącej w dyspozycji podmiotu kontrolowanego oraz wykonywanie fotografii upraw, budynków, maszyn, urządzeń, pomieszczeń, wyposażenia, planów, rejestrów itp. </w:t>
      </w:r>
    </w:p>
    <w:p w14:paraId="6B550B9E" w14:textId="77777777" w:rsidR="00506118" w:rsidRPr="00506118" w:rsidRDefault="00506118" w:rsidP="00506118">
      <w:pPr>
        <w:pStyle w:val="Akapitzlist"/>
      </w:pPr>
      <w:r w:rsidRPr="00506118">
        <w:t>Ponadto wyznaczeni pracownicy, posiadający odpowiednie badania lekarskie, w zależności od potrzeb, wykonują kontrole siedzib stad. Czynności kontrolne polegają na sprawdzeniu oznakowania zwierząt (kolczyki) i dokumentacji rejestrowej. Wykonywane są również kontrole w sektorze pszczelarskim. Pracownik korzysta z pojazdu służbowego lub prywatnego do celów służbowych przewożąc również inne osoby.</w:t>
      </w:r>
    </w:p>
    <w:p w14:paraId="38ABA1E3" w14:textId="77777777" w:rsidR="00506118" w:rsidRPr="00506118" w:rsidRDefault="00506118" w:rsidP="00506118">
      <w:pPr>
        <w:spacing w:after="0"/>
        <w:ind w:left="720"/>
      </w:pPr>
    </w:p>
    <w:p w14:paraId="2B6E541D" w14:textId="77777777" w:rsidR="00506118" w:rsidRPr="00506118" w:rsidRDefault="00506118" w:rsidP="00506118">
      <w:pPr>
        <w:spacing w:after="0"/>
        <w:ind w:left="720"/>
      </w:pPr>
    </w:p>
    <w:p w14:paraId="429D9D6C" w14:textId="77777777" w:rsidR="00506118" w:rsidRPr="00506118" w:rsidRDefault="00506118" w:rsidP="00506118">
      <w:pPr>
        <w:spacing w:after="0"/>
        <w:ind w:left="720"/>
      </w:pPr>
      <w:r w:rsidRPr="00506118">
        <w:t>Czynniki szkodliwe oraz uciążliwe na ww. stanowisku:</w:t>
      </w:r>
    </w:p>
    <w:p w14:paraId="33AD1D9D" w14:textId="77777777" w:rsidR="00506118" w:rsidRPr="00506118" w:rsidRDefault="00506118" w:rsidP="00506118">
      <w:pPr>
        <w:spacing w:after="0"/>
        <w:ind w:left="720"/>
      </w:pPr>
      <w:r w:rsidRPr="00506118">
        <w:t>Czynniki fizyczne i psychofizyczne</w:t>
      </w:r>
    </w:p>
    <w:p w14:paraId="1355E0A9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240" w:lineRule="auto"/>
        <w:ind w:left="1418"/>
      </w:pPr>
      <w:r w:rsidRPr="00506118">
        <w:t xml:space="preserve">obciążenie wzroku – praca przed monitorem ekranowych co najmniej przez połowę dobowego wymiaru czasu pracy,  </w:t>
      </w:r>
    </w:p>
    <w:p w14:paraId="609877F4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240" w:lineRule="auto"/>
        <w:ind w:left="1418"/>
      </w:pPr>
      <w:r w:rsidRPr="00506118">
        <w:t>obciążenie układu mięśniowo – szkieletowego, wymuszona pozycji ciała  – praca siedząca  i/lub praca w terenie</w:t>
      </w:r>
    </w:p>
    <w:p w14:paraId="543EAD32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360" w:lineRule="auto"/>
        <w:ind w:left="1418"/>
      </w:pPr>
      <w:r w:rsidRPr="00506118">
        <w:t>obciążenie psychiczne – stres psychologiczny, presja czasu</w:t>
      </w:r>
    </w:p>
    <w:p w14:paraId="0387440A" w14:textId="77777777" w:rsidR="00506118" w:rsidRPr="00506118" w:rsidRDefault="00506118" w:rsidP="00506118">
      <w:pPr>
        <w:spacing w:after="0"/>
        <w:ind w:left="709"/>
      </w:pPr>
      <w:r w:rsidRPr="00506118">
        <w:t>Czynniki biologiczne</w:t>
      </w:r>
    </w:p>
    <w:p w14:paraId="7749E42F" w14:textId="77777777" w:rsidR="00506118" w:rsidRPr="00506118" w:rsidRDefault="00506118" w:rsidP="00506118">
      <w:pPr>
        <w:pStyle w:val="Akapitzlist"/>
        <w:numPr>
          <w:ilvl w:val="0"/>
          <w:numId w:val="43"/>
        </w:numPr>
        <w:spacing w:after="0" w:line="276" w:lineRule="auto"/>
        <w:ind w:left="1418" w:hanging="284"/>
      </w:pPr>
      <w:r w:rsidRPr="00506118">
        <w:t>praca w klimatyzowanych pomieszczeniach, przemieszczanie się pojazdem z klimatyzacją</w:t>
      </w:r>
    </w:p>
    <w:p w14:paraId="68C3D3E3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bakterie: </w:t>
      </w:r>
      <w:proofErr w:type="spellStart"/>
      <w:r w:rsidRPr="00506118">
        <w:t>Legionella</w:t>
      </w:r>
      <w:proofErr w:type="spellEnd"/>
      <w:r w:rsidRPr="00506118">
        <w:t xml:space="preserve"> </w:t>
      </w:r>
      <w:proofErr w:type="spellStart"/>
      <w:r w:rsidRPr="00506118">
        <w:t>pneumophilia</w:t>
      </w:r>
      <w:proofErr w:type="spellEnd"/>
      <w:r w:rsidRPr="00506118">
        <w:t xml:space="preserve"> – grupa 2 zagrożenia </w:t>
      </w:r>
    </w:p>
    <w:p w14:paraId="3BA48C33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grzyby: Aspergillus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32A3471C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grzyby: </w:t>
      </w:r>
      <w:proofErr w:type="spellStart"/>
      <w:r w:rsidRPr="00506118">
        <w:t>Penicillium</w:t>
      </w:r>
      <w:proofErr w:type="spellEnd"/>
      <w:r w:rsidRPr="00506118">
        <w:t xml:space="preserve">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3CEBDB0F" w14:textId="77777777" w:rsidR="00506118" w:rsidRPr="00506118" w:rsidRDefault="00506118" w:rsidP="00506118">
      <w:pPr>
        <w:pStyle w:val="Akapitzlist"/>
        <w:numPr>
          <w:ilvl w:val="0"/>
          <w:numId w:val="44"/>
        </w:numPr>
        <w:spacing w:after="0" w:line="276" w:lineRule="auto"/>
        <w:ind w:left="1418" w:hanging="284"/>
      </w:pPr>
      <w:r w:rsidRPr="00506118">
        <w:t>mikroorganizmy chorobotwórcze, wirusy, którym sprzyja kontakt z beneficjentami i współpracownikami – możliwość chorób zakaźnych</w:t>
      </w:r>
    </w:p>
    <w:p w14:paraId="3F3F98C7" w14:textId="77777777" w:rsidR="00506118" w:rsidRPr="00506118" w:rsidRDefault="00506118" w:rsidP="00506118">
      <w:pPr>
        <w:pStyle w:val="Akapitzlist"/>
        <w:numPr>
          <w:ilvl w:val="0"/>
          <w:numId w:val="44"/>
        </w:numPr>
        <w:spacing w:after="0" w:line="276" w:lineRule="auto"/>
        <w:jc w:val="left"/>
      </w:pPr>
      <w:r w:rsidRPr="00506118">
        <w:t>Czynniki występujące podczas wykonywania wizytacji terenowych w zakładach przetwórstwa spożywczego, w gospodarstwach rolników (kontakt ze zwierzętami), kontroli upraw rolnych i leśnych i innych zadań w terenie:</w:t>
      </w:r>
    </w:p>
    <w:p w14:paraId="05D4EB54" w14:textId="77777777" w:rsidR="00506118" w:rsidRPr="00506118" w:rsidRDefault="00506118" w:rsidP="00506118">
      <w:pPr>
        <w:spacing w:after="0"/>
        <w:ind w:left="1416" w:firstLine="708"/>
      </w:pPr>
      <w:r w:rsidRPr="00506118">
        <w:t xml:space="preserve">- </w:t>
      </w:r>
      <w:proofErr w:type="spellStart"/>
      <w:r w:rsidRPr="00506118">
        <w:t>Mycobakterium</w:t>
      </w:r>
      <w:proofErr w:type="spellEnd"/>
      <w:r w:rsidRPr="00506118">
        <w:t xml:space="preserve"> </w:t>
      </w:r>
      <w:proofErr w:type="spellStart"/>
      <w:r w:rsidRPr="00506118">
        <w:t>tuberculosis</w:t>
      </w:r>
      <w:proofErr w:type="spellEnd"/>
      <w:r w:rsidRPr="00506118">
        <w:t xml:space="preserve"> – gruźlica – 3 grupa zagrożenia (kontakt ze zwierzętami    </w:t>
      </w:r>
    </w:p>
    <w:p w14:paraId="5454B19B" w14:textId="77777777" w:rsidR="00506118" w:rsidRPr="00506118" w:rsidRDefault="00506118" w:rsidP="00506118">
      <w:pPr>
        <w:spacing w:after="0"/>
        <w:ind w:left="1416" w:firstLine="708"/>
      </w:pPr>
      <w:r w:rsidRPr="00506118">
        <w:t>w oborach, chlewniach),</w:t>
      </w:r>
    </w:p>
    <w:p w14:paraId="502E7B12" w14:textId="77777777" w:rsidR="00506118" w:rsidRPr="00506118" w:rsidRDefault="00506118" w:rsidP="00506118">
      <w:pPr>
        <w:spacing w:after="0"/>
        <w:ind w:left="1416" w:firstLine="708"/>
      </w:pPr>
      <w:r w:rsidRPr="00506118">
        <w:t xml:space="preserve">- </w:t>
      </w:r>
      <w:proofErr w:type="spellStart"/>
      <w:r w:rsidRPr="00506118">
        <w:t>Coxiella</w:t>
      </w:r>
      <w:proofErr w:type="spellEnd"/>
      <w:r w:rsidRPr="00506118">
        <w:t xml:space="preserve"> </w:t>
      </w:r>
      <w:proofErr w:type="spellStart"/>
      <w:r w:rsidRPr="00506118">
        <w:t>burnetti</w:t>
      </w:r>
      <w:proofErr w:type="spellEnd"/>
      <w:r w:rsidRPr="00506118">
        <w:t xml:space="preserve"> – gorączka Q – 3 grupa zagrożenia (kontakt ze zwierzętami w   </w:t>
      </w:r>
    </w:p>
    <w:p w14:paraId="223453BB" w14:textId="77777777" w:rsidR="00506118" w:rsidRPr="00506118" w:rsidRDefault="00506118" w:rsidP="00506118">
      <w:pPr>
        <w:spacing w:after="0"/>
        <w:ind w:left="1416" w:firstLine="708"/>
      </w:pPr>
      <w:r w:rsidRPr="00506118">
        <w:t xml:space="preserve"> oborach, chlewniach),</w:t>
      </w:r>
    </w:p>
    <w:p w14:paraId="4C7CFFE1" w14:textId="77777777" w:rsidR="00506118" w:rsidRPr="00506118" w:rsidRDefault="00506118" w:rsidP="00506118">
      <w:pPr>
        <w:spacing w:after="0"/>
        <w:ind w:left="1416" w:firstLine="708"/>
      </w:pPr>
      <w:r w:rsidRPr="00506118">
        <w:t xml:space="preserve">- Wirus kleszczowego zapalenia mózgu – 3 grupa zagrożenia (ukłucia przez kleszcze </w:t>
      </w:r>
    </w:p>
    <w:p w14:paraId="7271377F" w14:textId="77777777" w:rsidR="00506118" w:rsidRPr="00506118" w:rsidRDefault="00506118" w:rsidP="00506118">
      <w:pPr>
        <w:spacing w:after="0"/>
        <w:ind w:left="1416" w:firstLine="708"/>
      </w:pPr>
      <w:r w:rsidRPr="00506118">
        <w:t>podczas kontroli obszarów leśnych, łąk),</w:t>
      </w:r>
    </w:p>
    <w:p w14:paraId="7C6AFE64" w14:textId="77777777" w:rsidR="00506118" w:rsidRPr="00506118" w:rsidRDefault="00506118" w:rsidP="00506118">
      <w:pPr>
        <w:spacing w:after="0"/>
        <w:ind w:left="1416" w:firstLine="708"/>
      </w:pPr>
      <w:r w:rsidRPr="00506118">
        <w:t xml:space="preserve">- Wirus wścieklizny – 3 grupa zagrożenia (np. pogryzienie przez zwierzynę leśną i </w:t>
      </w:r>
    </w:p>
    <w:p w14:paraId="2FAE3AE4" w14:textId="77777777" w:rsidR="00506118" w:rsidRPr="00506118" w:rsidRDefault="00506118" w:rsidP="00506118">
      <w:pPr>
        <w:spacing w:after="0"/>
        <w:ind w:left="1416" w:firstLine="708"/>
      </w:pPr>
      <w:r w:rsidRPr="00506118">
        <w:t>domową),</w:t>
      </w:r>
    </w:p>
    <w:p w14:paraId="4A15FA58" w14:textId="77777777" w:rsidR="00506118" w:rsidRPr="00506118" w:rsidRDefault="00506118" w:rsidP="00506118">
      <w:pPr>
        <w:spacing w:after="0"/>
        <w:ind w:left="1416" w:firstLine="708"/>
      </w:pPr>
      <w:r w:rsidRPr="00506118">
        <w:t xml:space="preserve">- Clostridium </w:t>
      </w:r>
      <w:proofErr w:type="spellStart"/>
      <w:r w:rsidRPr="00506118">
        <w:t>tetani</w:t>
      </w:r>
      <w:proofErr w:type="spellEnd"/>
      <w:r w:rsidRPr="00506118">
        <w:t xml:space="preserve"> – tężec – 2 grupa zagrożenia (np. zranienie ciała poprzez wejście </w:t>
      </w:r>
    </w:p>
    <w:p w14:paraId="4831E0AE" w14:textId="77777777" w:rsidR="00506118" w:rsidRPr="00506118" w:rsidRDefault="00506118" w:rsidP="00506118">
      <w:pPr>
        <w:spacing w:after="0"/>
        <w:ind w:left="1416" w:firstLine="708"/>
      </w:pPr>
      <w:r w:rsidRPr="00506118">
        <w:t>na niewidoczne pręty, gwoździe, szkło, dotknięcie, chwytanie drutu kolczastego),</w:t>
      </w:r>
    </w:p>
    <w:p w14:paraId="3C853D77" w14:textId="77777777" w:rsidR="00506118" w:rsidRPr="00506118" w:rsidRDefault="00506118" w:rsidP="00506118">
      <w:pPr>
        <w:spacing w:after="0"/>
        <w:ind w:left="1416" w:firstLine="708"/>
      </w:pPr>
      <w:r w:rsidRPr="00506118">
        <w:t xml:space="preserve">- </w:t>
      </w:r>
      <w:proofErr w:type="spellStart"/>
      <w:r w:rsidRPr="00506118">
        <w:t>Borrelia</w:t>
      </w:r>
      <w:proofErr w:type="spellEnd"/>
      <w:r w:rsidRPr="00506118">
        <w:t xml:space="preserve"> </w:t>
      </w:r>
      <w:proofErr w:type="spellStart"/>
      <w:r w:rsidRPr="00506118">
        <w:t>burgdorferi</w:t>
      </w:r>
      <w:proofErr w:type="spellEnd"/>
      <w:r w:rsidRPr="00506118">
        <w:t xml:space="preserve"> – borelioza – 2 grupa zagrożenia (ukłucia przez kleszcze podczas </w:t>
      </w:r>
    </w:p>
    <w:p w14:paraId="5E93D84B" w14:textId="77777777" w:rsidR="00506118" w:rsidRPr="00506118" w:rsidRDefault="00506118" w:rsidP="00506118">
      <w:pPr>
        <w:spacing w:after="0"/>
        <w:ind w:left="1416" w:firstLine="708"/>
      </w:pPr>
      <w:r w:rsidRPr="00506118">
        <w:t>kontroli obszarów leśnych, łąk)</w:t>
      </w:r>
    </w:p>
    <w:p w14:paraId="68DD9BD2" w14:textId="77777777" w:rsidR="00506118" w:rsidRPr="00506118" w:rsidRDefault="00506118" w:rsidP="00506118">
      <w:pPr>
        <w:spacing w:after="0"/>
        <w:ind w:left="1416" w:firstLine="708"/>
      </w:pPr>
      <w:r w:rsidRPr="00506118">
        <w:t>- Rośliny: uszkodzenia skóry, poparzenia, zatrucia</w:t>
      </w:r>
    </w:p>
    <w:p w14:paraId="18AFBAAE" w14:textId="77777777" w:rsidR="00506118" w:rsidRPr="00506118" w:rsidRDefault="00506118" w:rsidP="00506118">
      <w:pPr>
        <w:spacing w:after="0"/>
        <w:ind w:left="851" w:hanging="142"/>
      </w:pPr>
      <w:r w:rsidRPr="00506118">
        <w:t>Czynniki chemiczne</w:t>
      </w:r>
    </w:p>
    <w:p w14:paraId="28997490" w14:textId="77777777" w:rsidR="00506118" w:rsidRPr="00506118" w:rsidRDefault="00506118" w:rsidP="00506118">
      <w:pPr>
        <w:pStyle w:val="Akapitzlist"/>
        <w:numPr>
          <w:ilvl w:val="0"/>
          <w:numId w:val="50"/>
        </w:numPr>
        <w:spacing w:after="0" w:line="240" w:lineRule="auto"/>
      </w:pPr>
      <w:r w:rsidRPr="00506118">
        <w:t xml:space="preserve">występujące w magazynach nawozów sztucznych, podczas oprysków pól, w zbiornikach na organiczne nawozy płynne, środkach eksploatacyjnych pojazdów służbowych, </w:t>
      </w:r>
    </w:p>
    <w:p w14:paraId="22197981" w14:textId="77777777" w:rsidR="00506118" w:rsidRPr="00506118" w:rsidRDefault="00506118" w:rsidP="00506118">
      <w:pPr>
        <w:pStyle w:val="Akapitzlist"/>
        <w:numPr>
          <w:ilvl w:val="0"/>
          <w:numId w:val="50"/>
        </w:numPr>
        <w:spacing w:after="0" w:line="240" w:lineRule="auto"/>
      </w:pPr>
      <w:r w:rsidRPr="00506118">
        <w:t xml:space="preserve">substancje i preparaty chemiczne uczulające, toksyczne, drażniące i żrące (gazy, środki ochrony roślin, nawozy, spaliny, wapno, środki do dezynfekcji, oleje, smary, benzyna) </w:t>
      </w:r>
      <w:r w:rsidRPr="00506118">
        <w:br/>
      </w:r>
    </w:p>
    <w:p w14:paraId="4656FE63" w14:textId="77777777" w:rsidR="00506118" w:rsidRPr="00506118" w:rsidRDefault="00506118" w:rsidP="00506118">
      <w:pPr>
        <w:spacing w:after="0"/>
        <w:ind w:left="851" w:hanging="142"/>
      </w:pPr>
      <w:r w:rsidRPr="00506118">
        <w:t>Pyły</w:t>
      </w:r>
    </w:p>
    <w:p w14:paraId="126A0278" w14:textId="77777777" w:rsidR="00506118" w:rsidRPr="00506118" w:rsidRDefault="00506118" w:rsidP="00506118">
      <w:pPr>
        <w:pStyle w:val="Akapitzlist"/>
        <w:numPr>
          <w:ilvl w:val="1"/>
          <w:numId w:val="46"/>
        </w:numPr>
        <w:spacing w:after="0" w:line="240" w:lineRule="auto"/>
        <w:ind w:left="1418"/>
      </w:pPr>
      <w:r w:rsidRPr="00506118">
        <w:t>pyły organiczne pochodzenia roślinnego i zwierzęcego</w:t>
      </w:r>
    </w:p>
    <w:p w14:paraId="07ED7BA8" w14:textId="77777777" w:rsidR="00506118" w:rsidRPr="00506118" w:rsidRDefault="00506118" w:rsidP="00506118">
      <w:pPr>
        <w:pStyle w:val="Akapitzlist"/>
        <w:numPr>
          <w:ilvl w:val="1"/>
          <w:numId w:val="46"/>
        </w:numPr>
        <w:spacing w:after="0" w:line="240" w:lineRule="auto"/>
        <w:ind w:left="1418"/>
      </w:pPr>
      <w:r w:rsidRPr="00506118">
        <w:t>pyły występujące podczas sezonowych prac polowych, żniw, orki, przygotowywania pokarmu dla zwierząt.</w:t>
      </w:r>
    </w:p>
    <w:p w14:paraId="3CAD8923" w14:textId="77777777" w:rsidR="00506118" w:rsidRPr="00506118" w:rsidRDefault="00506118" w:rsidP="00506118">
      <w:pPr>
        <w:spacing w:after="0" w:line="240" w:lineRule="auto"/>
        <w:ind w:firstLine="708"/>
      </w:pPr>
    </w:p>
    <w:p w14:paraId="6872EAE4" w14:textId="77777777" w:rsidR="00506118" w:rsidRPr="00506118" w:rsidRDefault="00506118" w:rsidP="00506118">
      <w:pPr>
        <w:spacing w:after="0" w:line="240" w:lineRule="auto"/>
        <w:ind w:firstLine="708"/>
      </w:pPr>
      <w:r w:rsidRPr="00506118">
        <w:t>Inne czynniki, w tym niebezpieczne</w:t>
      </w:r>
    </w:p>
    <w:p w14:paraId="1BAA0B3E" w14:textId="77777777" w:rsidR="00506118" w:rsidRPr="00506118" w:rsidRDefault="00506118" w:rsidP="00506118">
      <w:pPr>
        <w:pStyle w:val="Akapitzlist"/>
        <w:numPr>
          <w:ilvl w:val="1"/>
          <w:numId w:val="46"/>
        </w:numPr>
        <w:spacing w:after="0" w:line="240" w:lineRule="auto"/>
        <w:ind w:left="1418"/>
        <w:jc w:val="left"/>
      </w:pPr>
      <w:r w:rsidRPr="00506118">
        <w:t>kierowanie samochodem osobowym w celach służbowych przewożąc inne osoby</w:t>
      </w:r>
    </w:p>
    <w:p w14:paraId="657DF7E7" w14:textId="77777777" w:rsidR="00506118" w:rsidRPr="00506118" w:rsidRDefault="00506118" w:rsidP="00506118">
      <w:pPr>
        <w:pStyle w:val="Akapitzlist"/>
        <w:numPr>
          <w:ilvl w:val="1"/>
          <w:numId w:val="46"/>
        </w:numPr>
        <w:spacing w:after="0" w:line="240" w:lineRule="auto"/>
        <w:ind w:left="1418"/>
        <w:jc w:val="left"/>
      </w:pPr>
      <w:r w:rsidRPr="00506118">
        <w:t>zmienny mikroklimat</w:t>
      </w:r>
    </w:p>
    <w:p w14:paraId="2C9C4378" w14:textId="77777777" w:rsidR="00506118" w:rsidRPr="00506118" w:rsidRDefault="00506118" w:rsidP="00506118">
      <w:pPr>
        <w:pStyle w:val="Akapitzlist"/>
        <w:ind w:left="1418"/>
      </w:pPr>
    </w:p>
    <w:p w14:paraId="01D51150" w14:textId="77777777" w:rsidR="00506118" w:rsidRPr="00506118" w:rsidRDefault="00506118" w:rsidP="00506118">
      <w:pPr>
        <w:pStyle w:val="Akapitzlist"/>
        <w:ind w:left="1418"/>
      </w:pPr>
    </w:p>
    <w:p w14:paraId="6605DECF" w14:textId="77777777" w:rsidR="00506118" w:rsidRPr="00506118" w:rsidRDefault="00506118" w:rsidP="00506118">
      <w:pPr>
        <w:pStyle w:val="Akapitzlist"/>
        <w:numPr>
          <w:ilvl w:val="0"/>
          <w:numId w:val="49"/>
        </w:numPr>
        <w:spacing w:after="0" w:line="360" w:lineRule="auto"/>
        <w:rPr>
          <w:b/>
          <w:color w:val="2F5496" w:themeColor="accent1" w:themeShade="BF"/>
        </w:rPr>
      </w:pPr>
      <w:r w:rsidRPr="00506118">
        <w:rPr>
          <w:b/>
          <w:color w:val="2F5496" w:themeColor="accent1" w:themeShade="BF"/>
        </w:rPr>
        <w:t xml:space="preserve">Pracownik gospodarczy </w:t>
      </w:r>
    </w:p>
    <w:p w14:paraId="0A41A69D" w14:textId="77777777" w:rsidR="00506118" w:rsidRPr="00506118" w:rsidRDefault="00506118" w:rsidP="00506118">
      <w:pPr>
        <w:spacing w:after="0"/>
        <w:ind w:left="709"/>
      </w:pPr>
      <w:r w:rsidRPr="00506118">
        <w:t xml:space="preserve">Do podstawowych zadań pracownika na tym stanowisku należy wykonywanie czynności konserwacyjnych i naprawczych urządzeń biurowych i wyposażenia pomieszczeń pracy oraz pomieszczeń </w:t>
      </w:r>
      <w:proofErr w:type="spellStart"/>
      <w:r w:rsidRPr="00506118">
        <w:t>higieniczno</w:t>
      </w:r>
      <w:proofErr w:type="spellEnd"/>
      <w:r w:rsidRPr="00506118">
        <w:t>–sanitarnych, doraźne remonty, malowanie ścian, transport poziomy wyposażenia biurowego, obsługa elektronarzędzi. Pracownik wykonuje drobne naprawy mebli biurowych, drobne naprawy hydrauliczne, wymienia niesprawne żarówki, świetlówki oraz prowadzi oględziny urządzeń i instalacji. Wykonuje naprawy i konserwacje wszelkich drobnych sprzętów AGD. Dokonuje zakupów niezbędnych materiałów do dokonywania napraw i konserwacji. Wykonuje prace ogrodnicze – koszenie trawy, przycinanie żywopłotów, itp. Pracownik korzysta z pojazdu służbowego lub prywatnego do celów służbowych przewożąc również inne osoby. Na wyposażeniu stanowiska pracy pracownik posiada skrzynkę narzędziową, elektronarzędzia i narzędzia ręczne. Pracownik pracuje również na wysokości do 3 m.</w:t>
      </w:r>
    </w:p>
    <w:p w14:paraId="13A17F5F" w14:textId="77777777" w:rsidR="00506118" w:rsidRPr="00506118" w:rsidRDefault="00506118" w:rsidP="00506118">
      <w:pPr>
        <w:spacing w:after="0"/>
        <w:ind w:left="709"/>
      </w:pPr>
    </w:p>
    <w:p w14:paraId="35A02B0A" w14:textId="77777777" w:rsidR="00506118" w:rsidRPr="00506118" w:rsidRDefault="00506118" w:rsidP="00506118">
      <w:pPr>
        <w:spacing w:after="0"/>
        <w:ind w:left="709"/>
      </w:pPr>
      <w:r w:rsidRPr="00506118">
        <w:t>Czynniki szkodliwe oraz uciążliwe na ww. stanowisku:</w:t>
      </w:r>
    </w:p>
    <w:p w14:paraId="5C9FFC11" w14:textId="77777777" w:rsidR="00506118" w:rsidRPr="00506118" w:rsidRDefault="00506118" w:rsidP="00506118">
      <w:pPr>
        <w:spacing w:after="0"/>
        <w:ind w:left="709"/>
      </w:pPr>
      <w:r w:rsidRPr="00506118">
        <w:t>Czynniki fizyczne i psychofizyczne</w:t>
      </w:r>
    </w:p>
    <w:p w14:paraId="0096056D" w14:textId="77777777" w:rsidR="00506118" w:rsidRPr="00506118" w:rsidRDefault="00506118" w:rsidP="00506118">
      <w:pPr>
        <w:pStyle w:val="Akapitzlist"/>
        <w:numPr>
          <w:ilvl w:val="0"/>
          <w:numId w:val="45"/>
        </w:numPr>
        <w:tabs>
          <w:tab w:val="left" w:pos="709"/>
        </w:tabs>
        <w:spacing w:after="0" w:line="240" w:lineRule="auto"/>
        <w:ind w:left="1418" w:hanging="425"/>
      </w:pPr>
      <w:r w:rsidRPr="00506118">
        <w:t xml:space="preserve">obciążenie wzroku – praca wymagająca dobrej ostrości wzroku, olśnienia i oślepienia podczas </w:t>
      </w:r>
    </w:p>
    <w:p w14:paraId="165AD3A2" w14:textId="77777777" w:rsidR="00506118" w:rsidRPr="00506118" w:rsidRDefault="00506118" w:rsidP="00506118">
      <w:pPr>
        <w:pStyle w:val="Akapitzlist"/>
        <w:ind w:left="1276" w:firstLine="142"/>
      </w:pPr>
      <w:r w:rsidRPr="00506118">
        <w:t xml:space="preserve">jazdy  </w:t>
      </w:r>
    </w:p>
    <w:p w14:paraId="3575A7B3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360" w:lineRule="auto"/>
        <w:ind w:left="993" w:firstLine="0"/>
      </w:pPr>
      <w:r w:rsidRPr="00506118">
        <w:t>obciążenie układu mięśniowo – szkieletowego, wymuszona pozycji podczas wykonywania prac</w:t>
      </w:r>
    </w:p>
    <w:p w14:paraId="7DAF45B1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360" w:lineRule="auto"/>
        <w:ind w:left="993" w:firstLine="0"/>
      </w:pPr>
      <w:r w:rsidRPr="00506118">
        <w:t>obciążenie psychiczne – stres psychologiczny, presja czasu</w:t>
      </w:r>
    </w:p>
    <w:p w14:paraId="4811A0B8" w14:textId="77777777" w:rsidR="00506118" w:rsidRPr="00506118" w:rsidRDefault="00506118" w:rsidP="00506118">
      <w:pPr>
        <w:spacing w:after="0"/>
        <w:ind w:left="709"/>
      </w:pPr>
      <w:r w:rsidRPr="00506118">
        <w:t>Czynniki biologiczne</w:t>
      </w:r>
    </w:p>
    <w:p w14:paraId="674F91C7" w14:textId="77777777" w:rsidR="00506118" w:rsidRPr="00506118" w:rsidRDefault="00506118" w:rsidP="00506118">
      <w:pPr>
        <w:pStyle w:val="Akapitzlist"/>
        <w:numPr>
          <w:ilvl w:val="0"/>
          <w:numId w:val="43"/>
        </w:numPr>
        <w:spacing w:after="0" w:line="276" w:lineRule="auto"/>
        <w:ind w:left="993" w:firstLine="0"/>
      </w:pPr>
      <w:r w:rsidRPr="00506118">
        <w:t>praca w klimatyzowanych pomieszczeniach, przemieszczanie się pojazdem z klimatyzacją</w:t>
      </w:r>
    </w:p>
    <w:p w14:paraId="72985E73" w14:textId="77777777" w:rsidR="00506118" w:rsidRPr="00506118" w:rsidRDefault="00506118" w:rsidP="00506118">
      <w:pPr>
        <w:spacing w:after="0"/>
        <w:ind w:left="709"/>
      </w:pPr>
      <w:r w:rsidRPr="00506118">
        <w:t xml:space="preserve">  </w:t>
      </w:r>
      <w:r w:rsidRPr="00506118">
        <w:tab/>
      </w:r>
      <w:r w:rsidRPr="00506118">
        <w:tab/>
        <w:t xml:space="preserve">- bakterie: </w:t>
      </w:r>
      <w:proofErr w:type="spellStart"/>
      <w:r w:rsidRPr="00506118">
        <w:t>Legionella</w:t>
      </w:r>
      <w:proofErr w:type="spellEnd"/>
      <w:r w:rsidRPr="00506118">
        <w:t xml:space="preserve"> </w:t>
      </w:r>
      <w:proofErr w:type="spellStart"/>
      <w:r w:rsidRPr="00506118">
        <w:t>pneumophilia</w:t>
      </w:r>
      <w:proofErr w:type="spellEnd"/>
      <w:r w:rsidRPr="00506118">
        <w:t xml:space="preserve"> – grupa 2 zagrożenia </w:t>
      </w:r>
    </w:p>
    <w:p w14:paraId="5A6C55D7" w14:textId="77777777" w:rsidR="00506118" w:rsidRPr="00506118" w:rsidRDefault="00506118" w:rsidP="00506118">
      <w:pPr>
        <w:spacing w:after="0"/>
        <w:ind w:left="709"/>
      </w:pPr>
      <w:r w:rsidRPr="00506118">
        <w:t xml:space="preserve">  </w:t>
      </w:r>
      <w:r w:rsidRPr="00506118">
        <w:tab/>
      </w:r>
      <w:r w:rsidRPr="00506118">
        <w:tab/>
        <w:t xml:space="preserve">- grzyby: Aspergillus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092600E3" w14:textId="77777777" w:rsidR="00506118" w:rsidRPr="00506118" w:rsidRDefault="00506118" w:rsidP="00506118">
      <w:pPr>
        <w:spacing w:after="0"/>
        <w:ind w:left="709"/>
      </w:pPr>
      <w:r w:rsidRPr="00506118">
        <w:t xml:space="preserve">  </w:t>
      </w:r>
      <w:r w:rsidRPr="00506118">
        <w:tab/>
      </w:r>
      <w:r w:rsidRPr="00506118">
        <w:tab/>
        <w:t xml:space="preserve">- grzyby: </w:t>
      </w:r>
      <w:proofErr w:type="spellStart"/>
      <w:r w:rsidRPr="00506118">
        <w:t>Penicillium</w:t>
      </w:r>
      <w:proofErr w:type="spellEnd"/>
      <w:r w:rsidRPr="00506118">
        <w:t xml:space="preserve">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11FCA789" w14:textId="77777777" w:rsidR="00506118" w:rsidRPr="00506118" w:rsidRDefault="00506118" w:rsidP="00506118">
      <w:pPr>
        <w:pStyle w:val="Akapitzlist"/>
        <w:numPr>
          <w:ilvl w:val="0"/>
          <w:numId w:val="44"/>
        </w:numPr>
        <w:spacing w:after="0" w:line="276" w:lineRule="auto"/>
        <w:ind w:left="709" w:firstLine="284"/>
      </w:pPr>
      <w:r w:rsidRPr="00506118">
        <w:t xml:space="preserve">mikroorganizmy chorobotwórcze, wirusy, którym sprzyja kontakt z beneficjentami i   </w:t>
      </w:r>
    </w:p>
    <w:p w14:paraId="24B3E68C" w14:textId="77777777" w:rsidR="00506118" w:rsidRPr="00506118" w:rsidRDefault="00506118" w:rsidP="00506118">
      <w:pPr>
        <w:pStyle w:val="Akapitzlist"/>
        <w:spacing w:line="276" w:lineRule="auto"/>
        <w:ind w:left="993"/>
      </w:pPr>
      <w:r w:rsidRPr="00506118">
        <w:t xml:space="preserve">        współpracownikami – możliwość chorób zakaźnych.</w:t>
      </w:r>
    </w:p>
    <w:p w14:paraId="24A0500B" w14:textId="77777777" w:rsidR="00506118" w:rsidRPr="00506118" w:rsidRDefault="00506118" w:rsidP="00506118">
      <w:pPr>
        <w:spacing w:after="0"/>
        <w:ind w:firstLine="708"/>
      </w:pPr>
    </w:p>
    <w:p w14:paraId="352B7EE7" w14:textId="77777777" w:rsidR="00506118" w:rsidRPr="00506118" w:rsidRDefault="00506118" w:rsidP="00506118">
      <w:pPr>
        <w:spacing w:after="0"/>
        <w:ind w:firstLine="708"/>
      </w:pPr>
      <w:r w:rsidRPr="00506118">
        <w:t>Inne czynniki, w tym niebezpieczne</w:t>
      </w:r>
    </w:p>
    <w:p w14:paraId="60B033A4" w14:textId="77777777" w:rsidR="00506118" w:rsidRPr="00506118" w:rsidRDefault="00506118" w:rsidP="00506118">
      <w:pPr>
        <w:pStyle w:val="Akapitzlist"/>
        <w:numPr>
          <w:ilvl w:val="2"/>
          <w:numId w:val="48"/>
        </w:numPr>
        <w:spacing w:after="0" w:line="276" w:lineRule="auto"/>
        <w:ind w:left="1276"/>
      </w:pPr>
      <w:r w:rsidRPr="00506118">
        <w:t>kierowanie samochodem osobowym w celach służbowych przewożąc inne osoby</w:t>
      </w:r>
    </w:p>
    <w:p w14:paraId="62B9FE9B" w14:textId="77777777" w:rsidR="00506118" w:rsidRPr="00506118" w:rsidRDefault="00506118" w:rsidP="00506118">
      <w:pPr>
        <w:pStyle w:val="Akapitzlist"/>
        <w:numPr>
          <w:ilvl w:val="2"/>
          <w:numId w:val="48"/>
        </w:numPr>
        <w:spacing w:after="0" w:line="276" w:lineRule="auto"/>
        <w:ind w:left="1276"/>
      </w:pPr>
      <w:r w:rsidRPr="00506118">
        <w:t>praca na wysokości do 3 metrów</w:t>
      </w:r>
    </w:p>
    <w:p w14:paraId="14696CF5" w14:textId="77777777" w:rsidR="00506118" w:rsidRPr="00506118" w:rsidRDefault="00506118" w:rsidP="00506118">
      <w:pPr>
        <w:pStyle w:val="Akapitzlist"/>
        <w:numPr>
          <w:ilvl w:val="2"/>
          <w:numId w:val="48"/>
        </w:numPr>
        <w:spacing w:after="0" w:line="276" w:lineRule="auto"/>
        <w:ind w:left="1276"/>
      </w:pPr>
      <w:r w:rsidRPr="00506118">
        <w:t>praca związana z obsługą narzędzi, maszyn, urządzeń lub pojazdów mechanicznych</w:t>
      </w:r>
    </w:p>
    <w:p w14:paraId="2B85B504" w14:textId="77777777" w:rsidR="00506118" w:rsidRPr="00506118" w:rsidRDefault="00506118" w:rsidP="00506118">
      <w:pPr>
        <w:pStyle w:val="Akapitzlist"/>
        <w:spacing w:line="276" w:lineRule="auto"/>
        <w:ind w:left="1276"/>
      </w:pPr>
    </w:p>
    <w:p w14:paraId="437E3544" w14:textId="77777777" w:rsidR="00506118" w:rsidRPr="00506118" w:rsidRDefault="00506118" w:rsidP="00506118">
      <w:pPr>
        <w:pStyle w:val="Akapitzlist"/>
        <w:spacing w:line="276" w:lineRule="auto"/>
        <w:ind w:left="1276"/>
      </w:pPr>
    </w:p>
    <w:p w14:paraId="5BCE513C" w14:textId="77777777" w:rsidR="00506118" w:rsidRPr="00506118" w:rsidRDefault="00506118" w:rsidP="00506118">
      <w:pPr>
        <w:pStyle w:val="Akapitzlist"/>
        <w:numPr>
          <w:ilvl w:val="0"/>
          <w:numId w:val="49"/>
        </w:numPr>
        <w:spacing w:after="0" w:line="360" w:lineRule="auto"/>
        <w:rPr>
          <w:b/>
          <w:bCs/>
          <w:color w:val="2F5496" w:themeColor="accent1" w:themeShade="BF"/>
        </w:rPr>
      </w:pPr>
      <w:r w:rsidRPr="00506118">
        <w:rPr>
          <w:b/>
          <w:bCs/>
          <w:color w:val="2F5496" w:themeColor="accent1" w:themeShade="BF"/>
        </w:rPr>
        <w:t xml:space="preserve">Pracownik </w:t>
      </w:r>
      <w:proofErr w:type="spellStart"/>
      <w:r w:rsidRPr="00506118">
        <w:rPr>
          <w:b/>
          <w:bCs/>
          <w:color w:val="2F5496" w:themeColor="accent1" w:themeShade="BF"/>
        </w:rPr>
        <w:t>administracyjno</w:t>
      </w:r>
      <w:proofErr w:type="spellEnd"/>
      <w:r w:rsidRPr="00506118">
        <w:rPr>
          <w:b/>
          <w:bCs/>
          <w:color w:val="2F5496" w:themeColor="accent1" w:themeShade="BF"/>
        </w:rPr>
        <w:t xml:space="preserve"> – biurowy zajmujący się obsługą budynków</w:t>
      </w:r>
    </w:p>
    <w:p w14:paraId="150F5B58" w14:textId="77777777" w:rsidR="00506118" w:rsidRPr="00506118" w:rsidRDefault="00506118" w:rsidP="00506118">
      <w:pPr>
        <w:pStyle w:val="Akapitzlist"/>
        <w:spacing w:line="276" w:lineRule="auto"/>
      </w:pPr>
      <w:r w:rsidRPr="00506118">
        <w:t xml:space="preserve">Pracownik spędza przy monitorze ekranowym średnio powyżej 4 godzin podczas zmiany roboczej, resztę czasu pracy poświęca na pracy koncepcyjnej, przygotowywaniu dokumentów, ręcznej pracy biurowej. Praca wykonywana przeważnie na terenie zakładu pracy w pomieszczeniach biurowych. Pracownik korzysta z pojazdu służbowego lub prywatnego do celów służbowych przewożąc również inne osoby. Pracownik pracuje również na wysokości powyżej 1 m. Pracownik wykonuje sporadycznie drobne prace konserwacyjne (naprawcze). </w:t>
      </w:r>
    </w:p>
    <w:p w14:paraId="092FEBB4" w14:textId="77777777" w:rsidR="00506118" w:rsidRPr="00506118" w:rsidRDefault="00506118" w:rsidP="00506118">
      <w:pPr>
        <w:pStyle w:val="Akapitzlist"/>
        <w:spacing w:line="276" w:lineRule="auto"/>
      </w:pPr>
    </w:p>
    <w:p w14:paraId="0E721CBB" w14:textId="77777777" w:rsidR="00506118" w:rsidRPr="00506118" w:rsidRDefault="00506118" w:rsidP="00506118">
      <w:pPr>
        <w:spacing w:after="0"/>
        <w:ind w:left="720"/>
      </w:pPr>
      <w:r w:rsidRPr="00506118">
        <w:t>Czynniki szkodliwe oraz uciążliwe na ww. stanowisku:</w:t>
      </w:r>
    </w:p>
    <w:p w14:paraId="4AC4D839" w14:textId="77777777" w:rsidR="00506118" w:rsidRPr="00506118" w:rsidRDefault="00506118" w:rsidP="00506118">
      <w:pPr>
        <w:spacing w:after="0"/>
        <w:ind w:left="720"/>
      </w:pPr>
      <w:r w:rsidRPr="00506118">
        <w:t>Czynniki fizyczne i psychofizyczne</w:t>
      </w:r>
    </w:p>
    <w:p w14:paraId="7CA7D593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240" w:lineRule="auto"/>
        <w:ind w:left="1418"/>
      </w:pPr>
      <w:r w:rsidRPr="00506118">
        <w:t xml:space="preserve">obciążenie wzroku – praca przed monitorem ekranowych co najmniej przez połowę dobowego wymiaru czasu pracy,  </w:t>
      </w:r>
    </w:p>
    <w:p w14:paraId="4DB9648F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240" w:lineRule="auto"/>
        <w:ind w:left="1418"/>
      </w:pPr>
      <w:r w:rsidRPr="00506118">
        <w:t>obciążenie układu mięśniowo – szkieletowego, wymuszona pozycji ciała  – praca siedząca  i/lub praca w terenie</w:t>
      </w:r>
    </w:p>
    <w:p w14:paraId="0E6FA75A" w14:textId="1A9AB074" w:rsidR="00506118" w:rsidRPr="00506118" w:rsidRDefault="00506118" w:rsidP="00DA4C83">
      <w:pPr>
        <w:pStyle w:val="Akapitzlist"/>
        <w:numPr>
          <w:ilvl w:val="0"/>
          <w:numId w:val="45"/>
        </w:numPr>
        <w:spacing w:after="0" w:line="360" w:lineRule="auto"/>
        <w:ind w:left="1418"/>
      </w:pPr>
      <w:r w:rsidRPr="00506118">
        <w:t>obciążenie psychiczne – stres psychologiczny, presja czasu</w:t>
      </w:r>
    </w:p>
    <w:p w14:paraId="6C73DD91" w14:textId="77777777" w:rsidR="00506118" w:rsidRPr="00506118" w:rsidRDefault="00506118" w:rsidP="00506118">
      <w:pPr>
        <w:spacing w:after="0"/>
        <w:ind w:left="709"/>
      </w:pPr>
      <w:r w:rsidRPr="00506118">
        <w:t>Czynniki biologiczne</w:t>
      </w:r>
    </w:p>
    <w:p w14:paraId="3407F485" w14:textId="77777777" w:rsidR="00506118" w:rsidRPr="00506118" w:rsidRDefault="00506118" w:rsidP="00506118">
      <w:pPr>
        <w:pStyle w:val="Akapitzlist"/>
        <w:numPr>
          <w:ilvl w:val="0"/>
          <w:numId w:val="43"/>
        </w:numPr>
        <w:spacing w:after="0" w:line="276" w:lineRule="auto"/>
        <w:ind w:left="1418" w:hanging="284"/>
      </w:pPr>
      <w:r w:rsidRPr="00506118">
        <w:t>praca w klimatyzowanych pomieszczeniach, przemieszczanie się pojazdem z klimatyzacją</w:t>
      </w:r>
    </w:p>
    <w:p w14:paraId="303C5B13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bakterie: </w:t>
      </w:r>
      <w:proofErr w:type="spellStart"/>
      <w:r w:rsidRPr="00506118">
        <w:t>Legionella</w:t>
      </w:r>
      <w:proofErr w:type="spellEnd"/>
      <w:r w:rsidRPr="00506118">
        <w:t xml:space="preserve"> </w:t>
      </w:r>
      <w:proofErr w:type="spellStart"/>
      <w:r w:rsidRPr="00506118">
        <w:t>pneumophilia</w:t>
      </w:r>
      <w:proofErr w:type="spellEnd"/>
      <w:r w:rsidRPr="00506118">
        <w:t xml:space="preserve"> – grupa 2 zagrożenia </w:t>
      </w:r>
    </w:p>
    <w:p w14:paraId="167EA9B1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grzyby: Aspergillus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1440B136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grzyby: </w:t>
      </w:r>
      <w:proofErr w:type="spellStart"/>
      <w:r w:rsidRPr="00506118">
        <w:t>Penicillium</w:t>
      </w:r>
      <w:proofErr w:type="spellEnd"/>
      <w:r w:rsidRPr="00506118">
        <w:t xml:space="preserve">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10DB2A27" w14:textId="77777777" w:rsidR="00506118" w:rsidRPr="00506118" w:rsidRDefault="00506118" w:rsidP="00506118">
      <w:pPr>
        <w:pStyle w:val="Akapitzlist"/>
        <w:numPr>
          <w:ilvl w:val="0"/>
          <w:numId w:val="44"/>
        </w:numPr>
        <w:spacing w:after="0" w:line="276" w:lineRule="auto"/>
        <w:ind w:left="1418" w:hanging="284"/>
      </w:pPr>
      <w:r w:rsidRPr="00506118">
        <w:t>mikroorganizmy chorobotwórcze, wirusy, którym sprzyja kontakt z beneficjentami i współpracownikami – możliwość chorób zakaźnych</w:t>
      </w:r>
    </w:p>
    <w:p w14:paraId="42ECE339" w14:textId="77777777" w:rsidR="00506118" w:rsidRPr="00506118" w:rsidRDefault="00506118" w:rsidP="00506118">
      <w:pPr>
        <w:spacing w:after="0"/>
        <w:ind w:firstLine="708"/>
      </w:pPr>
    </w:p>
    <w:p w14:paraId="14D5DF5F" w14:textId="77777777" w:rsidR="00506118" w:rsidRPr="00506118" w:rsidRDefault="00506118" w:rsidP="00506118">
      <w:pPr>
        <w:spacing w:after="0"/>
        <w:ind w:firstLine="708"/>
      </w:pPr>
      <w:r w:rsidRPr="00506118">
        <w:t>Inne czynniki, w tym niebezpieczne</w:t>
      </w:r>
    </w:p>
    <w:p w14:paraId="6BE6F4EF" w14:textId="77777777" w:rsidR="00506118" w:rsidRPr="00506118" w:rsidRDefault="00506118" w:rsidP="00506118">
      <w:pPr>
        <w:pStyle w:val="Akapitzlist"/>
        <w:numPr>
          <w:ilvl w:val="2"/>
          <w:numId w:val="48"/>
        </w:numPr>
        <w:spacing w:after="0" w:line="276" w:lineRule="auto"/>
        <w:ind w:left="1276"/>
      </w:pPr>
      <w:r w:rsidRPr="00506118">
        <w:t>kierowanie samochodem osobowym w celach służbowych przewożąc inne osoby</w:t>
      </w:r>
    </w:p>
    <w:p w14:paraId="164F6239" w14:textId="77777777" w:rsidR="00506118" w:rsidRPr="00506118" w:rsidRDefault="00506118" w:rsidP="00506118">
      <w:pPr>
        <w:pStyle w:val="Akapitzlist"/>
        <w:numPr>
          <w:ilvl w:val="2"/>
          <w:numId w:val="48"/>
        </w:numPr>
        <w:spacing w:after="0" w:line="276" w:lineRule="auto"/>
        <w:ind w:left="1276"/>
      </w:pPr>
      <w:r w:rsidRPr="00506118">
        <w:t>praca na wysokości powyżej 1 m</w:t>
      </w:r>
    </w:p>
    <w:p w14:paraId="7E77DFAC" w14:textId="77777777" w:rsidR="00506118" w:rsidRPr="00506118" w:rsidRDefault="00506118" w:rsidP="00506118"/>
    <w:p w14:paraId="57CCC7D0" w14:textId="77777777" w:rsidR="00506118" w:rsidRPr="00506118" w:rsidRDefault="00506118" w:rsidP="00506118">
      <w:pPr>
        <w:pStyle w:val="Akapitzlist"/>
        <w:numPr>
          <w:ilvl w:val="0"/>
          <w:numId w:val="49"/>
        </w:numPr>
        <w:spacing w:after="0" w:line="360" w:lineRule="auto"/>
        <w:rPr>
          <w:b/>
          <w:bCs/>
          <w:color w:val="2F5496" w:themeColor="accent1" w:themeShade="BF"/>
        </w:rPr>
      </w:pPr>
      <w:r w:rsidRPr="00506118">
        <w:rPr>
          <w:b/>
          <w:bCs/>
          <w:color w:val="2F5496" w:themeColor="accent1" w:themeShade="BF"/>
        </w:rPr>
        <w:t xml:space="preserve">Pracownik </w:t>
      </w:r>
      <w:proofErr w:type="spellStart"/>
      <w:r w:rsidRPr="00506118">
        <w:rPr>
          <w:b/>
          <w:bCs/>
          <w:color w:val="2F5496" w:themeColor="accent1" w:themeShade="BF"/>
        </w:rPr>
        <w:t>administracyjno</w:t>
      </w:r>
      <w:proofErr w:type="spellEnd"/>
      <w:r w:rsidRPr="00506118">
        <w:rPr>
          <w:b/>
          <w:bCs/>
          <w:color w:val="2F5496" w:themeColor="accent1" w:themeShade="BF"/>
        </w:rPr>
        <w:t xml:space="preserve"> – biurowy zajmujący się wsparciem informatycznym</w:t>
      </w:r>
    </w:p>
    <w:p w14:paraId="661A59FE" w14:textId="77777777" w:rsidR="00506118" w:rsidRPr="00506118" w:rsidRDefault="00506118" w:rsidP="00506118">
      <w:pPr>
        <w:pStyle w:val="Akapitzlist"/>
        <w:spacing w:line="276" w:lineRule="auto"/>
      </w:pPr>
      <w:r w:rsidRPr="00506118">
        <w:t>Do podstawowych zadań pracownika na tym stanowisku należy zarządzanie bazami danych, tworzenie sieci teleinformatycznych związanych z infrastrukturą. Pracownik nadzoruje systemy teleinformatyczne, rozwiązuje zaistniałe problemy pośrednicząc pomiędzy użytkownikami końcowymi. Zajmuje się bieżącą obsługą techniczną systemów teleinformatycznych, sprawowaniem pomocy technicznej dla wszystkich pracowników, konserwacją sprzętu i systemów operacyjnych na stacjach roboczych. Pracownik spędza przy monitorze ekranowym średnio 5-6 godzin podczas zmiany roboczej. Praca wykonywana przeważnie na terenie zakładu pracy w pomieszczeniach biurowych. Pracownik korzysta z pojazdu służbowego lub prywatnego do celów służbowych przewożąc również inne osoby.</w:t>
      </w:r>
    </w:p>
    <w:p w14:paraId="1BFB408A" w14:textId="77777777" w:rsidR="00506118" w:rsidRPr="00506118" w:rsidRDefault="00506118" w:rsidP="00506118">
      <w:pPr>
        <w:pStyle w:val="Akapitzlist"/>
        <w:spacing w:line="276" w:lineRule="auto"/>
      </w:pPr>
    </w:p>
    <w:p w14:paraId="10E7AAC1" w14:textId="77777777" w:rsidR="00506118" w:rsidRPr="00506118" w:rsidRDefault="00506118" w:rsidP="00506118">
      <w:pPr>
        <w:spacing w:after="0"/>
        <w:ind w:left="720"/>
      </w:pPr>
      <w:r w:rsidRPr="00506118">
        <w:t>Czynniki szkodliwe oraz uciążliwe na ww. stanowisku:</w:t>
      </w:r>
    </w:p>
    <w:p w14:paraId="228E5F91" w14:textId="77777777" w:rsidR="00506118" w:rsidRPr="00506118" w:rsidRDefault="00506118" w:rsidP="00506118">
      <w:pPr>
        <w:spacing w:after="0"/>
        <w:ind w:left="720"/>
      </w:pPr>
      <w:r w:rsidRPr="00506118">
        <w:t>Czynniki fizyczne i psychofizyczne</w:t>
      </w:r>
    </w:p>
    <w:p w14:paraId="4AF51305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240" w:lineRule="auto"/>
        <w:ind w:left="1418"/>
      </w:pPr>
      <w:r w:rsidRPr="00506118">
        <w:t xml:space="preserve">obciążenie wzroku – praca przed monitorem ekranowych co najmniej przez połowę dobowego wymiaru czasu pracy,  </w:t>
      </w:r>
    </w:p>
    <w:p w14:paraId="36E77C63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240" w:lineRule="auto"/>
        <w:ind w:left="1418"/>
      </w:pPr>
      <w:r w:rsidRPr="00506118">
        <w:t>obciążenie układu mięśniowo – szkieletowego, wymuszona pozycji ciała  – praca siedząca  i/lub praca w terenie</w:t>
      </w:r>
    </w:p>
    <w:p w14:paraId="699BA613" w14:textId="77777777" w:rsidR="00506118" w:rsidRPr="00506118" w:rsidRDefault="00506118" w:rsidP="00506118">
      <w:pPr>
        <w:pStyle w:val="Akapitzlist"/>
        <w:numPr>
          <w:ilvl w:val="0"/>
          <w:numId w:val="45"/>
        </w:numPr>
        <w:spacing w:after="0" w:line="360" w:lineRule="auto"/>
        <w:ind w:left="1418"/>
      </w:pPr>
      <w:r w:rsidRPr="00506118">
        <w:t>obciążenie psychiczne – stres psychologiczny, presja czasu</w:t>
      </w:r>
    </w:p>
    <w:p w14:paraId="133F0504" w14:textId="77777777" w:rsidR="00506118" w:rsidRPr="00506118" w:rsidRDefault="00506118" w:rsidP="00506118">
      <w:pPr>
        <w:spacing w:after="0"/>
        <w:ind w:left="709"/>
      </w:pPr>
    </w:p>
    <w:p w14:paraId="73B02352" w14:textId="77777777" w:rsidR="00506118" w:rsidRPr="00506118" w:rsidRDefault="00506118" w:rsidP="00506118">
      <w:pPr>
        <w:spacing w:after="0"/>
        <w:ind w:left="709"/>
      </w:pPr>
      <w:r w:rsidRPr="00506118">
        <w:t>Czynniki biologiczne</w:t>
      </w:r>
    </w:p>
    <w:p w14:paraId="4747FBD2" w14:textId="77777777" w:rsidR="00506118" w:rsidRPr="00506118" w:rsidRDefault="00506118" w:rsidP="00506118">
      <w:pPr>
        <w:pStyle w:val="Akapitzlist"/>
        <w:numPr>
          <w:ilvl w:val="0"/>
          <w:numId w:val="43"/>
        </w:numPr>
        <w:spacing w:after="0" w:line="276" w:lineRule="auto"/>
        <w:ind w:left="1418" w:hanging="284"/>
      </w:pPr>
      <w:r w:rsidRPr="00506118">
        <w:t>praca w klimatyzowanych pomieszczeniach, przemieszczanie się pojazdem z klimatyzacją</w:t>
      </w:r>
    </w:p>
    <w:p w14:paraId="2F948B05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bakterie: </w:t>
      </w:r>
      <w:proofErr w:type="spellStart"/>
      <w:r w:rsidRPr="00506118">
        <w:t>Legionella</w:t>
      </w:r>
      <w:proofErr w:type="spellEnd"/>
      <w:r w:rsidRPr="00506118">
        <w:t xml:space="preserve"> </w:t>
      </w:r>
      <w:proofErr w:type="spellStart"/>
      <w:r w:rsidRPr="00506118">
        <w:t>pneumophilia</w:t>
      </w:r>
      <w:proofErr w:type="spellEnd"/>
      <w:r w:rsidRPr="00506118">
        <w:t xml:space="preserve"> – grupa 2 zagrożenia </w:t>
      </w:r>
    </w:p>
    <w:p w14:paraId="70A60F96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grzyby: Aspergillus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2DB0E65A" w14:textId="77777777" w:rsidR="00506118" w:rsidRPr="00506118" w:rsidRDefault="00506118" w:rsidP="00506118">
      <w:pPr>
        <w:spacing w:after="0"/>
        <w:ind w:left="1418"/>
      </w:pPr>
      <w:r w:rsidRPr="00506118">
        <w:t xml:space="preserve">  </w:t>
      </w:r>
      <w:r w:rsidRPr="00506118">
        <w:tab/>
        <w:t xml:space="preserve">- grzyby: </w:t>
      </w:r>
      <w:proofErr w:type="spellStart"/>
      <w:r w:rsidRPr="00506118">
        <w:t>Penicillium</w:t>
      </w:r>
      <w:proofErr w:type="spellEnd"/>
      <w:r w:rsidRPr="00506118">
        <w:t xml:space="preserve"> </w:t>
      </w:r>
      <w:proofErr w:type="spellStart"/>
      <w:r w:rsidRPr="00506118">
        <w:t>spp</w:t>
      </w:r>
      <w:proofErr w:type="spellEnd"/>
      <w:r w:rsidRPr="00506118">
        <w:t>. - grupa 2 A  zagrożenia</w:t>
      </w:r>
    </w:p>
    <w:p w14:paraId="7681E415" w14:textId="77777777" w:rsidR="00506118" w:rsidRPr="00506118" w:rsidRDefault="00506118" w:rsidP="00506118">
      <w:pPr>
        <w:pStyle w:val="Akapitzlist"/>
        <w:numPr>
          <w:ilvl w:val="0"/>
          <w:numId w:val="44"/>
        </w:numPr>
        <w:spacing w:after="0" w:line="276" w:lineRule="auto"/>
        <w:ind w:left="1418" w:hanging="284"/>
      </w:pPr>
      <w:r w:rsidRPr="00506118">
        <w:t>mikroorganizmy chorobotwórcze, wirusy, którym sprzyja kontakt z beneficjentami i współpracownikami – możliwość chorób zakaźnych</w:t>
      </w:r>
    </w:p>
    <w:p w14:paraId="7017EE37" w14:textId="77777777" w:rsidR="00506118" w:rsidRPr="00506118" w:rsidRDefault="00506118" w:rsidP="00506118">
      <w:pPr>
        <w:spacing w:after="0"/>
        <w:ind w:firstLine="708"/>
      </w:pPr>
    </w:p>
    <w:p w14:paraId="611AA618" w14:textId="77777777" w:rsidR="00506118" w:rsidRPr="00506118" w:rsidRDefault="00506118" w:rsidP="00506118">
      <w:pPr>
        <w:spacing w:after="0"/>
        <w:ind w:firstLine="708"/>
      </w:pPr>
      <w:r w:rsidRPr="00506118">
        <w:t>Inne czynniki, w tym niebezpieczne</w:t>
      </w:r>
    </w:p>
    <w:p w14:paraId="5662D922" w14:textId="77777777" w:rsidR="00506118" w:rsidRPr="00506118" w:rsidRDefault="00506118" w:rsidP="00506118">
      <w:pPr>
        <w:pStyle w:val="Akapitzlist"/>
        <w:numPr>
          <w:ilvl w:val="2"/>
          <w:numId w:val="48"/>
        </w:numPr>
        <w:spacing w:after="0" w:line="276" w:lineRule="auto"/>
        <w:ind w:left="1276"/>
      </w:pPr>
      <w:r w:rsidRPr="00506118">
        <w:t>kierowanie samochodem osobowym w celach służbowych przewożąc inne osoby</w:t>
      </w:r>
    </w:p>
    <w:p w14:paraId="2930D534" w14:textId="77777777" w:rsidR="00506118" w:rsidRPr="00506118" w:rsidRDefault="00506118" w:rsidP="00506118">
      <w:pPr>
        <w:pStyle w:val="Akapitzlist"/>
        <w:numPr>
          <w:ilvl w:val="2"/>
          <w:numId w:val="48"/>
        </w:numPr>
        <w:spacing w:after="0" w:line="276" w:lineRule="auto"/>
        <w:ind w:left="1276"/>
      </w:pPr>
      <w:r w:rsidRPr="00506118">
        <w:t xml:space="preserve">działanie pola elektromagnetycznego (praca szaf </w:t>
      </w:r>
      <w:proofErr w:type="spellStart"/>
      <w:r w:rsidRPr="00506118">
        <w:t>crosowniczych</w:t>
      </w:r>
      <w:proofErr w:type="spellEnd"/>
      <w:r w:rsidRPr="00506118">
        <w:t>, serwerów i innych urządzeń komputerowych)</w:t>
      </w:r>
    </w:p>
    <w:p w14:paraId="516FFC4A" w14:textId="77777777" w:rsidR="00506118" w:rsidRPr="00AB35E9" w:rsidRDefault="00506118" w:rsidP="00506118"/>
    <w:p w14:paraId="37CE20CE" w14:textId="77777777" w:rsidR="00536ABB" w:rsidRPr="00AB35E9" w:rsidRDefault="00536ABB" w:rsidP="00536ABB"/>
    <w:p w14:paraId="069AB054" w14:textId="4B85DB12" w:rsidR="00536ABB" w:rsidRDefault="00536ABB">
      <w:pPr>
        <w:spacing w:after="0" w:line="259" w:lineRule="auto"/>
        <w:ind w:left="360" w:firstLine="0"/>
        <w:jc w:val="left"/>
      </w:pPr>
    </w:p>
    <w:p w14:paraId="693226D7" w14:textId="4408F620" w:rsidR="00536ABB" w:rsidRDefault="00536ABB">
      <w:pPr>
        <w:spacing w:after="0" w:line="259" w:lineRule="auto"/>
        <w:ind w:left="360" w:firstLine="0"/>
        <w:jc w:val="left"/>
      </w:pPr>
    </w:p>
    <w:p w14:paraId="26D6F24F" w14:textId="1F1A7B85" w:rsidR="00536ABB" w:rsidRDefault="00536ABB">
      <w:pPr>
        <w:spacing w:after="0" w:line="259" w:lineRule="auto"/>
        <w:ind w:left="360" w:firstLine="0"/>
        <w:jc w:val="left"/>
      </w:pPr>
    </w:p>
    <w:p w14:paraId="56016758" w14:textId="0EE6867F" w:rsidR="00536ABB" w:rsidRDefault="00536ABB">
      <w:pPr>
        <w:spacing w:after="0" w:line="259" w:lineRule="auto"/>
        <w:ind w:left="360" w:firstLine="0"/>
        <w:jc w:val="left"/>
      </w:pPr>
    </w:p>
    <w:p w14:paraId="3CC25C5A" w14:textId="075DB49A" w:rsidR="00536ABB" w:rsidRDefault="00536ABB">
      <w:pPr>
        <w:spacing w:after="0" w:line="259" w:lineRule="auto"/>
        <w:ind w:left="360" w:firstLine="0"/>
        <w:jc w:val="left"/>
      </w:pPr>
    </w:p>
    <w:p w14:paraId="30E62B7F" w14:textId="091F7FC8" w:rsidR="00536ABB" w:rsidRDefault="00536ABB">
      <w:pPr>
        <w:spacing w:after="0" w:line="259" w:lineRule="auto"/>
        <w:ind w:left="360" w:firstLine="0"/>
        <w:jc w:val="left"/>
      </w:pPr>
    </w:p>
    <w:p w14:paraId="1875CA90" w14:textId="79E8C4E9" w:rsidR="00536ABB" w:rsidRDefault="00536ABB">
      <w:pPr>
        <w:spacing w:after="0" w:line="259" w:lineRule="auto"/>
        <w:ind w:left="360" w:firstLine="0"/>
        <w:jc w:val="left"/>
      </w:pPr>
    </w:p>
    <w:p w14:paraId="71D70D3C" w14:textId="6223BAE5" w:rsidR="00536ABB" w:rsidRDefault="00536ABB">
      <w:pPr>
        <w:spacing w:after="0" w:line="259" w:lineRule="auto"/>
        <w:ind w:left="360" w:firstLine="0"/>
        <w:jc w:val="left"/>
      </w:pPr>
    </w:p>
    <w:p w14:paraId="169E830A" w14:textId="5A15C516" w:rsidR="00536ABB" w:rsidRDefault="00536ABB" w:rsidP="00506118">
      <w:pPr>
        <w:spacing w:after="0" w:line="259" w:lineRule="auto"/>
        <w:ind w:left="0" w:firstLine="0"/>
        <w:jc w:val="left"/>
      </w:pPr>
    </w:p>
    <w:p w14:paraId="12E77B4E" w14:textId="4A7BB9A3" w:rsidR="00536ABB" w:rsidRDefault="00536ABB" w:rsidP="00506118">
      <w:pPr>
        <w:spacing w:after="0" w:line="259" w:lineRule="auto"/>
        <w:ind w:left="0" w:firstLine="0"/>
        <w:jc w:val="left"/>
      </w:pPr>
    </w:p>
    <w:p w14:paraId="078D71CB" w14:textId="3B702217" w:rsidR="00DA4C83" w:rsidRDefault="00DA4C83" w:rsidP="00506118">
      <w:pPr>
        <w:spacing w:after="0" w:line="259" w:lineRule="auto"/>
        <w:ind w:left="0" w:firstLine="0"/>
        <w:jc w:val="left"/>
      </w:pPr>
    </w:p>
    <w:p w14:paraId="57D89EED" w14:textId="2C55CA62" w:rsidR="00DA4C83" w:rsidRDefault="00DA4C83" w:rsidP="00506118">
      <w:pPr>
        <w:spacing w:after="0" w:line="259" w:lineRule="auto"/>
        <w:ind w:left="0" w:firstLine="0"/>
        <w:jc w:val="left"/>
      </w:pPr>
    </w:p>
    <w:p w14:paraId="7241D4BC" w14:textId="77777777" w:rsidR="00DA4C83" w:rsidRDefault="00DA4C83" w:rsidP="00506118">
      <w:pPr>
        <w:spacing w:after="0" w:line="259" w:lineRule="auto"/>
        <w:ind w:left="0" w:firstLine="0"/>
        <w:jc w:val="left"/>
      </w:pPr>
    </w:p>
    <w:p w14:paraId="12F5567F" w14:textId="69041316" w:rsidR="00536ABB" w:rsidRDefault="00536ABB">
      <w:pPr>
        <w:spacing w:after="0" w:line="259" w:lineRule="auto"/>
        <w:ind w:left="360" w:firstLine="0"/>
        <w:jc w:val="left"/>
      </w:pPr>
    </w:p>
    <w:p w14:paraId="34A1D074" w14:textId="20BBBE50" w:rsidR="00536ABB" w:rsidRPr="00703240" w:rsidRDefault="00536ABB" w:rsidP="00536ABB">
      <w:pPr>
        <w:ind w:left="4956" w:firstLine="708"/>
        <w:jc w:val="right"/>
        <w:rPr>
          <w:b/>
          <w:sz w:val="20"/>
          <w:szCs w:val="20"/>
        </w:rPr>
      </w:pPr>
      <w:r w:rsidRPr="0070324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5489B" wp14:editId="0D195AC4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023110" cy="1031875"/>
                <wp:effectExtent l="5715" t="5715" r="9525" b="101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BAB99" w14:textId="77777777" w:rsidR="00536ABB" w:rsidRDefault="00536ABB" w:rsidP="00536ABB"/>
                          <w:p w14:paraId="2832F376" w14:textId="77777777" w:rsidR="00536ABB" w:rsidRDefault="00536ABB" w:rsidP="00536ABB"/>
                          <w:p w14:paraId="45B2B867" w14:textId="77777777" w:rsidR="00536ABB" w:rsidRDefault="00536ABB" w:rsidP="00536ABB"/>
                          <w:p w14:paraId="74592CA5" w14:textId="77777777" w:rsidR="00536ABB" w:rsidRPr="00443CB5" w:rsidRDefault="00536ABB" w:rsidP="00536AB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1C129EFE" w14:textId="77777777" w:rsidR="00536ABB" w:rsidRPr="00443CB5" w:rsidRDefault="00536ABB" w:rsidP="00536A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5489B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0;margin-top:-9pt;width:159.3pt;height: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">
                <v:textbox>
                  <w:txbxContent>
                    <w:p w14:paraId="4C3BAB99" w14:textId="77777777" w:rsidR="00536ABB" w:rsidRDefault="00536ABB" w:rsidP="00536ABB"/>
                    <w:p w14:paraId="2832F376" w14:textId="77777777" w:rsidR="00536ABB" w:rsidRDefault="00536ABB" w:rsidP="00536ABB"/>
                    <w:p w14:paraId="45B2B867" w14:textId="77777777" w:rsidR="00536ABB" w:rsidRDefault="00536ABB" w:rsidP="00536ABB"/>
                    <w:p w14:paraId="74592CA5" w14:textId="77777777" w:rsidR="00536ABB" w:rsidRPr="00443CB5" w:rsidRDefault="00536ABB" w:rsidP="00536ABB">
                      <w:pPr>
                        <w:jc w:val="center"/>
                        <w:rPr>
                          <w:i/>
                        </w:rPr>
                      </w:pPr>
                    </w:p>
                    <w:p w14:paraId="1C129EFE" w14:textId="77777777" w:rsidR="00536ABB" w:rsidRPr="00443CB5" w:rsidRDefault="00536ABB" w:rsidP="00536ABB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>Załącznik nr 4 do SWZ/umowy</w:t>
      </w:r>
    </w:p>
    <w:p w14:paraId="3EC6B773" w14:textId="77777777" w:rsidR="00536ABB" w:rsidRDefault="00536ABB" w:rsidP="00536ABB">
      <w:pPr>
        <w:ind w:left="4956" w:firstLine="708"/>
      </w:pPr>
    </w:p>
    <w:p w14:paraId="6878914A" w14:textId="77777777" w:rsidR="00536ABB" w:rsidRDefault="00536ABB" w:rsidP="00536ABB">
      <w:pPr>
        <w:ind w:left="4956" w:firstLine="708"/>
      </w:pPr>
    </w:p>
    <w:p w14:paraId="746AADE7" w14:textId="77777777" w:rsidR="00536ABB" w:rsidRPr="00703240" w:rsidRDefault="00536ABB" w:rsidP="00536ABB">
      <w:pPr>
        <w:ind w:left="6372"/>
        <w:rPr>
          <w:b/>
        </w:rPr>
      </w:pPr>
      <w:r>
        <w:t xml:space="preserve">         </w:t>
      </w:r>
    </w:p>
    <w:p w14:paraId="3B9E77F2" w14:textId="77777777" w:rsidR="00536ABB" w:rsidRPr="00864654" w:rsidRDefault="00536ABB" w:rsidP="00536ABB">
      <w:pPr>
        <w:rPr>
          <w:vertAlign w:val="superscript"/>
        </w:rPr>
      </w:pPr>
      <w:r w:rsidRPr="00703240">
        <w:t xml:space="preserve">                                                                                                  </w:t>
      </w:r>
      <w:r>
        <w:tab/>
      </w:r>
      <w:r>
        <w:tab/>
      </w:r>
      <w:r w:rsidRPr="00864654">
        <w:rPr>
          <w:vertAlign w:val="superscript"/>
        </w:rPr>
        <w:t>(miejscowość, data)</w:t>
      </w:r>
    </w:p>
    <w:p w14:paraId="496C50A9" w14:textId="77777777" w:rsidR="00536ABB" w:rsidRPr="002602EB" w:rsidRDefault="00536ABB" w:rsidP="00536ABB">
      <w:pPr>
        <w:rPr>
          <w:sz w:val="8"/>
          <w:szCs w:val="8"/>
        </w:rPr>
      </w:pPr>
      <w:r>
        <w:t xml:space="preserve"> </w:t>
      </w:r>
      <w:r w:rsidRPr="00740F96">
        <w:rPr>
          <w:sz w:val="16"/>
          <w:szCs w:val="16"/>
        </w:rPr>
        <w:t xml:space="preserve">                                                                                                       </w:t>
      </w:r>
    </w:p>
    <w:p w14:paraId="5B5F43C0" w14:textId="77777777" w:rsidR="00536ABB" w:rsidRPr="00864654" w:rsidRDefault="00536ABB" w:rsidP="00536ABB">
      <w:pPr>
        <w:rPr>
          <w:sz w:val="16"/>
          <w:szCs w:val="20"/>
        </w:rPr>
      </w:pPr>
      <w:r>
        <w:rPr>
          <w:sz w:val="20"/>
        </w:rPr>
        <w:t xml:space="preserve">            </w:t>
      </w:r>
      <w:r w:rsidRPr="00864654">
        <w:rPr>
          <w:sz w:val="20"/>
        </w:rPr>
        <w:t>(</w:t>
      </w:r>
      <w:r>
        <w:rPr>
          <w:sz w:val="20"/>
        </w:rPr>
        <w:t xml:space="preserve">oznaczenie </w:t>
      </w:r>
      <w:r w:rsidRPr="00864654">
        <w:rPr>
          <w:sz w:val="20"/>
        </w:rPr>
        <w:t>pracodawcy)</w:t>
      </w:r>
    </w:p>
    <w:p w14:paraId="70B70D37" w14:textId="77777777" w:rsidR="00536ABB" w:rsidRDefault="00536ABB" w:rsidP="00536ABB">
      <w:pPr>
        <w:rPr>
          <w:b/>
          <w:sz w:val="30"/>
          <w:szCs w:val="30"/>
        </w:rPr>
      </w:pPr>
      <w:r>
        <w:t xml:space="preserve">                                                                     </w:t>
      </w:r>
    </w:p>
    <w:p w14:paraId="3982E979" w14:textId="77777777" w:rsidR="00536ABB" w:rsidRPr="006769D8" w:rsidRDefault="00536ABB" w:rsidP="00536ABB">
      <w:pPr>
        <w:jc w:val="center"/>
        <w:rPr>
          <w:b/>
          <w:sz w:val="30"/>
          <w:szCs w:val="30"/>
        </w:rPr>
      </w:pPr>
      <w:r w:rsidRPr="006769D8">
        <w:rPr>
          <w:b/>
          <w:sz w:val="30"/>
          <w:szCs w:val="30"/>
        </w:rPr>
        <w:t>SKIEROWANIE NA BADANIE LEKARSKIE</w:t>
      </w:r>
    </w:p>
    <w:p w14:paraId="6E438F69" w14:textId="77777777" w:rsidR="00536ABB" w:rsidRPr="00864654" w:rsidRDefault="00536ABB" w:rsidP="00536ABB">
      <w:pPr>
        <w:jc w:val="center"/>
        <w:rPr>
          <w:b/>
          <w:sz w:val="28"/>
          <w:szCs w:val="28"/>
        </w:rPr>
      </w:pPr>
      <w:r w:rsidRPr="00864654">
        <w:rPr>
          <w:b/>
          <w:sz w:val="28"/>
          <w:szCs w:val="28"/>
        </w:rPr>
        <w:t>(</w:t>
      </w:r>
      <w:r w:rsidRPr="00864654">
        <w:rPr>
          <w:sz w:val="28"/>
          <w:szCs w:val="28"/>
        </w:rPr>
        <w:t>wstępne/okresowe/kontrolne*</w:t>
      </w:r>
      <w:r w:rsidRPr="00864654">
        <w:rPr>
          <w:b/>
          <w:sz w:val="28"/>
          <w:szCs w:val="28"/>
        </w:rPr>
        <w:t>)</w:t>
      </w:r>
    </w:p>
    <w:p w14:paraId="30E1A1C9" w14:textId="77777777" w:rsidR="00536ABB" w:rsidRPr="006769D8" w:rsidRDefault="00536ABB" w:rsidP="00536ABB">
      <w:pPr>
        <w:jc w:val="center"/>
        <w:rPr>
          <w:b/>
          <w:sz w:val="32"/>
          <w:szCs w:val="32"/>
        </w:rPr>
      </w:pPr>
    </w:p>
    <w:p w14:paraId="5B08728F" w14:textId="77777777" w:rsidR="00536ABB" w:rsidRDefault="00536ABB" w:rsidP="00536ABB">
      <w:pPr>
        <w:spacing w:line="360" w:lineRule="auto"/>
        <w:rPr>
          <w:sz w:val="20"/>
          <w:szCs w:val="20"/>
        </w:rPr>
      </w:pPr>
      <w:r w:rsidRPr="00F06949">
        <w:rPr>
          <w:sz w:val="20"/>
          <w:szCs w:val="20"/>
        </w:rPr>
        <w:t xml:space="preserve">Działając na podstawie art. 229 § 4a ustawy z dnia 26 czerwca 1974 r. –  Kodeks Pracy (tekst jednolity: Dz.U. z 2023 r. poz. 1465, z </w:t>
      </w:r>
      <w:proofErr w:type="spellStart"/>
      <w:r w:rsidRPr="00F06949">
        <w:rPr>
          <w:sz w:val="20"/>
          <w:szCs w:val="20"/>
        </w:rPr>
        <w:t>późn</w:t>
      </w:r>
      <w:proofErr w:type="spellEnd"/>
      <w:r w:rsidRPr="00F06949">
        <w:rPr>
          <w:sz w:val="20"/>
          <w:szCs w:val="20"/>
        </w:rPr>
        <w:t>. zm.) kieruję na badanie lekarskie:</w:t>
      </w:r>
    </w:p>
    <w:p w14:paraId="6E1FD048" w14:textId="77777777" w:rsidR="00536ABB" w:rsidRDefault="00536ABB" w:rsidP="00536ABB">
      <w:pPr>
        <w:spacing w:line="360" w:lineRule="auto"/>
        <w:rPr>
          <w:sz w:val="20"/>
          <w:szCs w:val="20"/>
        </w:rPr>
      </w:pPr>
    </w:p>
    <w:p w14:paraId="55864F6B" w14:textId="77777777" w:rsidR="00536ABB" w:rsidRPr="00F52CAA" w:rsidRDefault="00536ABB" w:rsidP="00536ABB">
      <w:pPr>
        <w:rPr>
          <w:b/>
          <w:sz w:val="20"/>
          <w:szCs w:val="20"/>
        </w:rPr>
      </w:pPr>
      <w:r w:rsidRPr="00864654">
        <w:rPr>
          <w:sz w:val="20"/>
          <w:szCs w:val="20"/>
        </w:rPr>
        <w:t>Pana</w:t>
      </w:r>
      <w:r>
        <w:rPr>
          <w:sz w:val="20"/>
          <w:szCs w:val="20"/>
        </w:rPr>
        <w:t>/Panią</w:t>
      </w: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   …………………………………………………………………………………………………………                                                                      </w:t>
      </w:r>
    </w:p>
    <w:p w14:paraId="1CA1A00D" w14:textId="77777777" w:rsidR="00536ABB" w:rsidRDefault="00536ABB" w:rsidP="00536ABB">
      <w:pPr>
        <w:spacing w:line="360" w:lineRule="auto"/>
        <w:rPr>
          <w:sz w:val="14"/>
          <w:szCs w:val="1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1973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621973">
        <w:rPr>
          <w:sz w:val="14"/>
          <w:szCs w:val="14"/>
        </w:rPr>
        <w:t>(imię i nazwisko)</w:t>
      </w:r>
    </w:p>
    <w:p w14:paraId="7F85E6F0" w14:textId="77777777" w:rsidR="00536ABB" w:rsidRDefault="00536ABB" w:rsidP="00536ABB">
      <w:pPr>
        <w:spacing w:line="360" w:lineRule="auto"/>
        <w:rPr>
          <w:b/>
        </w:rPr>
      </w:pPr>
      <w:r>
        <w:rPr>
          <w:sz w:val="20"/>
          <w:szCs w:val="20"/>
        </w:rPr>
        <w:t>numer PESEL**</w:t>
      </w:r>
      <w:r w:rsidRPr="00C90EF8">
        <w:rPr>
          <w:sz w:val="20"/>
          <w:szCs w:val="20"/>
          <w:vertAlign w:val="superscript"/>
        </w:rPr>
        <w:t>)</w:t>
      </w:r>
      <w:r w:rsidRPr="00C90EF8">
        <w:rPr>
          <w:vertAlign w:val="superscript"/>
        </w:rPr>
        <w:t xml:space="preserve"> </w:t>
      </w:r>
      <w:r>
        <w:t xml:space="preserve"> …………………………………………………………………………………..                                                      </w:t>
      </w:r>
      <w:r>
        <w:rPr>
          <w:b/>
        </w:rPr>
        <w:t xml:space="preserve"> </w:t>
      </w:r>
    </w:p>
    <w:p w14:paraId="4EF98BAF" w14:textId="77777777" w:rsidR="00536ABB" w:rsidRDefault="00536ABB" w:rsidP="00536AB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zamieszkałego/zamieszkałą</w:t>
      </w:r>
      <w:r w:rsidRPr="00F9208F">
        <w:t>*</w:t>
      </w:r>
      <w:r w:rsidRPr="00C90EF8">
        <w:rPr>
          <w:vertAlign w:val="superscript"/>
        </w:rPr>
        <w:t>)</w:t>
      </w:r>
      <w:r w:rsidRPr="00F9208F">
        <w:t xml:space="preserve"> </w:t>
      </w:r>
      <w:r>
        <w:t>………………………………………………………………………..</w:t>
      </w:r>
      <w:r w:rsidRPr="00F9208F">
        <w:t xml:space="preserve">           </w:t>
      </w:r>
      <w:r>
        <w:t xml:space="preserve">     </w:t>
      </w:r>
      <w:r w:rsidRPr="00F9208F">
        <w:t xml:space="preserve"> </w:t>
      </w:r>
    </w:p>
    <w:p w14:paraId="56709436" w14:textId="77777777" w:rsidR="00536ABB" w:rsidRPr="00621973" w:rsidRDefault="00536ABB" w:rsidP="00536ABB">
      <w:pPr>
        <w:rPr>
          <w:sz w:val="14"/>
          <w:szCs w:val="1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</w:t>
      </w:r>
      <w:r w:rsidRPr="00621973">
        <w:rPr>
          <w:sz w:val="14"/>
          <w:szCs w:val="14"/>
        </w:rPr>
        <w:t>(miejscowość, ulica, nr domu, nr lokalu)</w:t>
      </w:r>
    </w:p>
    <w:p w14:paraId="37F2BB14" w14:textId="77777777" w:rsidR="00536ABB" w:rsidRDefault="00536ABB" w:rsidP="00536AB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</w:t>
      </w:r>
      <w:r w:rsidRPr="00864654">
        <w:rPr>
          <w:sz w:val="20"/>
          <w:szCs w:val="20"/>
        </w:rPr>
        <w:t>atrudnionego/zatrudnioną*</w:t>
      </w:r>
      <w:r w:rsidRPr="00C90EF8">
        <w:rPr>
          <w:sz w:val="20"/>
          <w:szCs w:val="20"/>
          <w:vertAlign w:val="superscript"/>
        </w:rPr>
        <w:t>)</w:t>
      </w:r>
      <w:r w:rsidRPr="00864654">
        <w:rPr>
          <w:sz w:val="20"/>
          <w:szCs w:val="20"/>
        </w:rPr>
        <w:t xml:space="preserve"> lub podejmującego/podejmującą*</w:t>
      </w:r>
      <w:r w:rsidRPr="00C90EF8">
        <w:rPr>
          <w:sz w:val="20"/>
          <w:szCs w:val="20"/>
          <w:vertAlign w:val="superscript"/>
        </w:rPr>
        <w:t xml:space="preserve">) </w:t>
      </w:r>
      <w:r w:rsidRPr="00864654">
        <w:rPr>
          <w:sz w:val="20"/>
          <w:szCs w:val="20"/>
        </w:rPr>
        <w:t>pracę na stanowisku lub stanowiskach pracy</w:t>
      </w:r>
    </w:p>
    <w:p w14:paraId="75FFB179" w14:textId="77777777" w:rsidR="00536ABB" w:rsidRPr="00864654" w:rsidRDefault="00536ABB" w:rsidP="00536AB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6D486C89" w14:textId="77777777" w:rsidR="00536ABB" w:rsidRDefault="00536ABB" w:rsidP="00536AB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określenie stanowiska/stanowisk*) pracy***) </w:t>
      </w:r>
    </w:p>
    <w:p w14:paraId="0E78AE19" w14:textId="77777777" w:rsidR="00536ABB" w:rsidRDefault="00536ABB" w:rsidP="00536ABB">
      <w:pPr>
        <w:ind w:left="720"/>
        <w:rPr>
          <w:sz w:val="12"/>
          <w:szCs w:val="12"/>
        </w:rPr>
      </w:pPr>
    </w:p>
    <w:p w14:paraId="46BB9EF8" w14:textId="77777777" w:rsidR="00536ABB" w:rsidRDefault="00536ABB" w:rsidP="00536ABB">
      <w:pPr>
        <w:rPr>
          <w:sz w:val="20"/>
          <w:szCs w:val="12"/>
        </w:rPr>
      </w:pPr>
      <w:r>
        <w:rPr>
          <w:sz w:val="20"/>
          <w:szCs w:val="12"/>
        </w:rPr>
        <w:t>……………………………………………………………………………………………………………………….</w:t>
      </w:r>
    </w:p>
    <w:p w14:paraId="26CE582D" w14:textId="77777777" w:rsidR="00536ABB" w:rsidRDefault="00536ABB" w:rsidP="00536ABB">
      <w:pPr>
        <w:rPr>
          <w:sz w:val="20"/>
          <w:szCs w:val="12"/>
        </w:rPr>
      </w:pPr>
    </w:p>
    <w:p w14:paraId="55198625" w14:textId="77777777" w:rsidR="00536ABB" w:rsidRPr="00C90EF8" w:rsidRDefault="00536ABB" w:rsidP="00536ABB">
      <w:pPr>
        <w:rPr>
          <w:sz w:val="20"/>
          <w:szCs w:val="12"/>
        </w:rPr>
      </w:pPr>
      <w:r>
        <w:rPr>
          <w:sz w:val="20"/>
          <w:szCs w:val="12"/>
        </w:rPr>
        <w:t>……………………………………………………………………………………………………………………….</w:t>
      </w:r>
    </w:p>
    <w:p w14:paraId="4F3C2470" w14:textId="77777777" w:rsidR="00536ABB" w:rsidRDefault="00536ABB" w:rsidP="00536ABB">
      <w:pPr>
        <w:ind w:left="720"/>
        <w:rPr>
          <w:sz w:val="12"/>
          <w:szCs w:val="12"/>
        </w:rPr>
      </w:pPr>
    </w:p>
    <w:p w14:paraId="514EC536" w14:textId="77777777" w:rsidR="00536ABB" w:rsidRDefault="00536ABB" w:rsidP="00536ABB">
      <w:pPr>
        <w:ind w:left="720"/>
        <w:rPr>
          <w:sz w:val="12"/>
          <w:szCs w:val="12"/>
        </w:rPr>
      </w:pPr>
    </w:p>
    <w:p w14:paraId="55F0915E" w14:textId="77777777" w:rsidR="00536ABB" w:rsidRPr="00F52CAA" w:rsidRDefault="00536ABB" w:rsidP="00536ABB">
      <w:pPr>
        <w:ind w:left="720"/>
        <w:rPr>
          <w:sz w:val="12"/>
          <w:szCs w:val="12"/>
        </w:rPr>
      </w:pPr>
    </w:p>
    <w:p w14:paraId="09059A72" w14:textId="77777777" w:rsidR="00536ABB" w:rsidRPr="00F52CAA" w:rsidRDefault="00536ABB" w:rsidP="00536ABB">
      <w:pPr>
        <w:rPr>
          <w:sz w:val="18"/>
          <w:szCs w:val="18"/>
        </w:rPr>
      </w:pPr>
      <w:r w:rsidRPr="00F52CAA">
        <w:rPr>
          <w:sz w:val="18"/>
          <w:szCs w:val="18"/>
        </w:rPr>
        <w:t>Opis warunków pracy uwzględniający informacje o występowaniu na stanowisku lub stanowiskach pracy czynników niebezpiecznych, szkodliwych dla zdrowia lub czynników uciążliwych i innych wynikających  ze sposobu wykonywania pracy, z podaniem wielkości narażenia oraz aktualnych wyników badań i pomiarów czynników szkodliwych dla zdrowia, wykonanych na tym stanowisku/stanowiskach – należy wpisać nazwę czynnika/czynników i wielkość/wielkości narażenia ****):</w:t>
      </w:r>
    </w:p>
    <w:p w14:paraId="3702ABFB" w14:textId="77777777" w:rsidR="00536ABB" w:rsidRDefault="00536ABB" w:rsidP="00536ABB">
      <w:pPr>
        <w:rPr>
          <w:sz w:val="20"/>
          <w:szCs w:val="20"/>
        </w:rPr>
      </w:pPr>
    </w:p>
    <w:p w14:paraId="7C8C883C" w14:textId="77777777" w:rsidR="00536ABB" w:rsidRPr="00953596" w:rsidRDefault="00536ABB" w:rsidP="00536ABB">
      <w:pPr>
        <w:numPr>
          <w:ilvl w:val="0"/>
          <w:numId w:val="51"/>
        </w:numPr>
        <w:spacing w:after="0" w:line="360" w:lineRule="auto"/>
        <w:rPr>
          <w:sz w:val="20"/>
          <w:szCs w:val="20"/>
        </w:rPr>
      </w:pPr>
      <w:r w:rsidRPr="00CB53A4">
        <w:rPr>
          <w:b/>
          <w:sz w:val="20"/>
          <w:szCs w:val="20"/>
        </w:rPr>
        <w:t>Czynniki fizyczne:</w:t>
      </w:r>
      <w:r>
        <w:rPr>
          <w:sz w:val="20"/>
          <w:szCs w:val="20"/>
        </w:rPr>
        <w:t xml:space="preserve"> </w:t>
      </w:r>
      <w:r w:rsidRPr="00CB53A4">
        <w:rPr>
          <w:sz w:val="18"/>
          <w:szCs w:val="18"/>
        </w:rPr>
        <w:t>brak</w:t>
      </w:r>
    </w:p>
    <w:p w14:paraId="36534DA6" w14:textId="10B9CD12" w:rsidR="00536ABB" w:rsidRDefault="00536ABB" w:rsidP="00536ABB">
      <w:pPr>
        <w:numPr>
          <w:ilvl w:val="0"/>
          <w:numId w:val="51"/>
        </w:numPr>
        <w:spacing w:after="0" w:line="360" w:lineRule="auto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F4C54" wp14:editId="2D4D7CCF">
                <wp:simplePos x="0" y="0"/>
                <wp:positionH relativeFrom="column">
                  <wp:posOffset>1692275</wp:posOffset>
                </wp:positionH>
                <wp:positionV relativeFrom="paragraph">
                  <wp:posOffset>34925</wp:posOffset>
                </wp:positionV>
                <wp:extent cx="91440" cy="91440"/>
                <wp:effectExtent l="12065" t="12700" r="10795" b="10160"/>
                <wp:wrapNone/>
                <wp:docPr id="20" name="Schemat blokowy: proce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8093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0" o:spid="_x0000_s1026" type="#_x0000_t109" style="position:absolute;margin-left:133.25pt;margin-top:2.7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0339E" wp14:editId="57D67769">
                <wp:simplePos x="0" y="0"/>
                <wp:positionH relativeFrom="column">
                  <wp:posOffset>2432685</wp:posOffset>
                </wp:positionH>
                <wp:positionV relativeFrom="paragraph">
                  <wp:posOffset>34925</wp:posOffset>
                </wp:positionV>
                <wp:extent cx="91440" cy="91440"/>
                <wp:effectExtent l="9525" t="12700" r="13335" b="10160"/>
                <wp:wrapNone/>
                <wp:docPr id="19" name="Schemat blokowy: proce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D271C" id="Schemat blokowy: proces 19" o:spid="_x0000_s1026" type="#_x0000_t109" style="position:absolute;margin-left:191.55pt;margin-top:2.75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"/>
            </w:pict>
          </mc:Fallback>
        </mc:AlternateContent>
      </w:r>
      <w:r w:rsidRPr="00CB53A4">
        <w:rPr>
          <w:b/>
          <w:sz w:val="20"/>
          <w:szCs w:val="20"/>
        </w:rPr>
        <w:t>Pyły: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dotyczy         nie dotyczy</w:t>
      </w:r>
    </w:p>
    <w:p w14:paraId="34D6A9DB" w14:textId="77777777" w:rsidR="00536ABB" w:rsidRPr="00953596" w:rsidRDefault="00536ABB" w:rsidP="00536ABB">
      <w:pPr>
        <w:spacing w:line="360" w:lineRule="auto"/>
        <w:ind w:left="765"/>
        <w:rPr>
          <w:sz w:val="20"/>
          <w:szCs w:val="20"/>
        </w:rPr>
      </w:pPr>
      <w:r w:rsidRPr="00CB53A4">
        <w:rPr>
          <w:sz w:val="18"/>
          <w:szCs w:val="18"/>
        </w:rPr>
        <w:t xml:space="preserve">Pyły organiczne pochodzenia roślinnego i zwierzęcego. </w:t>
      </w:r>
      <w:r>
        <w:rPr>
          <w:sz w:val="18"/>
          <w:szCs w:val="18"/>
        </w:rPr>
        <w:t xml:space="preserve">Pyły występujące </w:t>
      </w:r>
      <w:r w:rsidRPr="00FF0895">
        <w:rPr>
          <w:sz w:val="18"/>
          <w:szCs w:val="18"/>
        </w:rPr>
        <w:t>podczas sezonowych prac polowych, żniw, orki, przygotowywania pokarmu dla zwierząt</w:t>
      </w:r>
      <w:r>
        <w:rPr>
          <w:sz w:val="18"/>
          <w:szCs w:val="18"/>
        </w:rPr>
        <w:t xml:space="preserve">. </w:t>
      </w:r>
      <w:r w:rsidRPr="00CB53A4">
        <w:rPr>
          <w:sz w:val="18"/>
          <w:szCs w:val="18"/>
        </w:rPr>
        <w:t>Ekspozycji oraz pomiarów stężenia nie mierzono.</w:t>
      </w:r>
    </w:p>
    <w:p w14:paraId="2A3EF427" w14:textId="35CECFBA" w:rsidR="00536ABB" w:rsidRPr="00B51EF8" w:rsidRDefault="00506118" w:rsidP="00536ABB">
      <w:pPr>
        <w:numPr>
          <w:ilvl w:val="0"/>
          <w:numId w:val="51"/>
        </w:numPr>
        <w:spacing w:after="0" w:line="360" w:lineRule="auto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90D09" wp14:editId="3F3B686E">
                <wp:simplePos x="0" y="0"/>
                <wp:positionH relativeFrom="column">
                  <wp:posOffset>2604135</wp:posOffset>
                </wp:positionH>
                <wp:positionV relativeFrom="paragraph">
                  <wp:posOffset>22225</wp:posOffset>
                </wp:positionV>
                <wp:extent cx="91440" cy="91440"/>
                <wp:effectExtent l="9525" t="13335" r="13335" b="9525"/>
                <wp:wrapNone/>
                <wp:docPr id="18" name="Schemat blokowy: proce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7DC5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8" o:spid="_x0000_s1026" type="#_x0000_t109" style="position:absolute;margin-left:205.05pt;margin-top:1.75pt;width:7.2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E60DE7" wp14:editId="090F7389">
                <wp:simplePos x="0" y="0"/>
                <wp:positionH relativeFrom="column">
                  <wp:posOffset>1783715</wp:posOffset>
                </wp:positionH>
                <wp:positionV relativeFrom="paragraph">
                  <wp:posOffset>22225</wp:posOffset>
                </wp:positionV>
                <wp:extent cx="91440" cy="91440"/>
                <wp:effectExtent l="12065" t="13335" r="10795" b="9525"/>
                <wp:wrapNone/>
                <wp:docPr id="17" name="Schemat blokowy: proce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BD7BA" id="Schemat blokowy: proces 17" o:spid="_x0000_s1026" type="#_x0000_t109" style="position:absolute;margin-left:140.45pt;margin-top:1.75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"/>
            </w:pict>
          </mc:Fallback>
        </mc:AlternateContent>
      </w:r>
      <w:r w:rsidR="00536ABB" w:rsidRPr="00CB53A4">
        <w:rPr>
          <w:b/>
          <w:sz w:val="20"/>
          <w:szCs w:val="20"/>
        </w:rPr>
        <w:t>Czynniki chemiczne:</w:t>
      </w:r>
      <w:r w:rsidR="00536ABB">
        <w:rPr>
          <w:sz w:val="20"/>
          <w:szCs w:val="20"/>
        </w:rPr>
        <w:t xml:space="preserve">        dotyczy          nie dotyczy</w:t>
      </w:r>
      <w:r w:rsidR="00536ABB">
        <w:rPr>
          <w:sz w:val="18"/>
          <w:szCs w:val="18"/>
        </w:rPr>
        <w:t xml:space="preserve"> </w:t>
      </w:r>
    </w:p>
    <w:p w14:paraId="4C293B7B" w14:textId="77777777" w:rsidR="00536ABB" w:rsidRPr="00953596" w:rsidRDefault="00536ABB" w:rsidP="00536ABB">
      <w:pPr>
        <w:spacing w:line="360" w:lineRule="auto"/>
        <w:ind w:left="765"/>
        <w:rPr>
          <w:sz w:val="20"/>
          <w:szCs w:val="20"/>
        </w:rPr>
      </w:pPr>
      <w:r w:rsidRPr="00F25321">
        <w:rPr>
          <w:sz w:val="18"/>
          <w:szCs w:val="18"/>
        </w:rPr>
        <w:t>Czynniki występujące w: magazynach nawozów sztucznych, podczas oprysków pól, w zbiornikach na organiczne nawozy płynne, środkach eksploatacyjnych pojazdów służbowych. Ekspozycji oraz pomiarów stężenia nie mierzono.</w:t>
      </w:r>
    </w:p>
    <w:p w14:paraId="64DBCA2E" w14:textId="4059D953" w:rsidR="00536ABB" w:rsidRDefault="00506118" w:rsidP="00536ABB">
      <w:pPr>
        <w:numPr>
          <w:ilvl w:val="0"/>
          <w:numId w:val="51"/>
        </w:numPr>
        <w:spacing w:after="0" w:line="360" w:lineRule="auto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02584" wp14:editId="28E594F4">
                <wp:simplePos x="0" y="0"/>
                <wp:positionH relativeFrom="column">
                  <wp:posOffset>2604135</wp:posOffset>
                </wp:positionH>
                <wp:positionV relativeFrom="paragraph">
                  <wp:posOffset>21590</wp:posOffset>
                </wp:positionV>
                <wp:extent cx="91440" cy="91440"/>
                <wp:effectExtent l="9525" t="6985" r="13335" b="6350"/>
                <wp:wrapNone/>
                <wp:docPr id="16" name="Schemat blokowy: proce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F7C46" id="Schemat blokowy: proces 16" o:spid="_x0000_s1026" type="#_x0000_t109" style="position:absolute;margin-left:205.05pt;margin-top:1.7pt;width:7.2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9C278C" wp14:editId="7F6EC38E">
                <wp:simplePos x="0" y="0"/>
                <wp:positionH relativeFrom="column">
                  <wp:posOffset>1822450</wp:posOffset>
                </wp:positionH>
                <wp:positionV relativeFrom="paragraph">
                  <wp:posOffset>21590</wp:posOffset>
                </wp:positionV>
                <wp:extent cx="91440" cy="91440"/>
                <wp:effectExtent l="12700" t="6985" r="10160" b="6350"/>
                <wp:wrapNone/>
                <wp:docPr id="15" name="Schemat blokowy: proce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407A" id="Schemat blokowy: proces 15" o:spid="_x0000_s1026" type="#_x0000_t109" style="position:absolute;margin-left:143.5pt;margin-top:1.7pt;width:7.2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"/>
            </w:pict>
          </mc:Fallback>
        </mc:AlternateContent>
      </w:r>
      <w:r w:rsidR="00536ABB" w:rsidRPr="00CB53A4">
        <w:rPr>
          <w:b/>
          <w:sz w:val="20"/>
          <w:szCs w:val="20"/>
        </w:rPr>
        <w:t>Czynniki biologiczne:</w:t>
      </w:r>
      <w:r w:rsidR="00536ABB">
        <w:rPr>
          <w:sz w:val="20"/>
          <w:szCs w:val="20"/>
        </w:rPr>
        <w:t xml:space="preserve">        dotyczy         nie dotyczy</w:t>
      </w:r>
    </w:p>
    <w:p w14:paraId="5EE82126" w14:textId="155730C5" w:rsidR="00536ABB" w:rsidRPr="00F52CAA" w:rsidRDefault="00536ABB" w:rsidP="00536ABB">
      <w:pPr>
        <w:spacing w:line="360" w:lineRule="auto"/>
        <w:ind w:left="765"/>
        <w:rPr>
          <w:sz w:val="16"/>
          <w:szCs w:val="1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A60399" wp14:editId="7FDE7C65">
                <wp:simplePos x="0" y="0"/>
                <wp:positionH relativeFrom="column">
                  <wp:posOffset>471805</wp:posOffset>
                </wp:positionH>
                <wp:positionV relativeFrom="paragraph">
                  <wp:posOffset>20320</wp:posOffset>
                </wp:positionV>
                <wp:extent cx="91440" cy="91440"/>
                <wp:effectExtent l="10795" t="5715" r="12065" b="7620"/>
                <wp:wrapNone/>
                <wp:docPr id="1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BC5D" id="Schemat blokowy: proces 14" o:spid="_x0000_s1026" type="#_x0000_t109" style="position:absolute;margin-left:37.15pt;margin-top:1.6pt;width:7.2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"/>
            </w:pict>
          </mc:Fallback>
        </mc:AlternateContent>
      </w:r>
      <w:r>
        <w:rPr>
          <w:sz w:val="18"/>
          <w:szCs w:val="18"/>
        </w:rPr>
        <w:t xml:space="preserve">     Czynniki występujące podczas wykonywania wizytacji terenowych w zakładach przetwórstwa spożywczego,          w gospodarstwach rolników (kontakt ze zwierzętami), kontroli upraw rolnych i leśnych, innych zadań w terenie</w:t>
      </w:r>
      <w:r w:rsidRPr="00F25321">
        <w:rPr>
          <w:sz w:val="18"/>
          <w:szCs w:val="16"/>
        </w:rPr>
        <w:t>:</w:t>
      </w:r>
    </w:p>
    <w:p w14:paraId="0A4C91DD" w14:textId="77777777" w:rsidR="00536ABB" w:rsidRPr="00F25321" w:rsidRDefault="00536ABB" w:rsidP="00536ABB">
      <w:pPr>
        <w:numPr>
          <w:ilvl w:val="0"/>
          <w:numId w:val="53"/>
        </w:numPr>
        <w:spacing w:after="0" w:line="360" w:lineRule="auto"/>
        <w:rPr>
          <w:sz w:val="18"/>
          <w:szCs w:val="16"/>
        </w:rPr>
      </w:pPr>
      <w:r w:rsidRPr="00F25321">
        <w:rPr>
          <w:sz w:val="18"/>
          <w:szCs w:val="16"/>
        </w:rPr>
        <w:t>(</w:t>
      </w:r>
      <w:proofErr w:type="spellStart"/>
      <w:r w:rsidRPr="00F25321">
        <w:rPr>
          <w:sz w:val="18"/>
          <w:szCs w:val="16"/>
        </w:rPr>
        <w:t>Mycobakterium</w:t>
      </w:r>
      <w:proofErr w:type="spellEnd"/>
      <w:r w:rsidRPr="00F25321">
        <w:rPr>
          <w:sz w:val="18"/>
          <w:szCs w:val="16"/>
        </w:rPr>
        <w:t xml:space="preserve"> </w:t>
      </w:r>
      <w:proofErr w:type="spellStart"/>
      <w:r w:rsidRPr="00F25321">
        <w:rPr>
          <w:sz w:val="18"/>
          <w:szCs w:val="16"/>
        </w:rPr>
        <w:t>tuberculosis</w:t>
      </w:r>
      <w:proofErr w:type="spellEnd"/>
      <w:r w:rsidRPr="00F25321">
        <w:rPr>
          <w:sz w:val="18"/>
          <w:szCs w:val="16"/>
        </w:rPr>
        <w:t>) – gruźlica – 3 grupa zagrożenia,</w:t>
      </w:r>
    </w:p>
    <w:p w14:paraId="368483B5" w14:textId="77777777" w:rsidR="00536ABB" w:rsidRPr="00F25321" w:rsidRDefault="00536ABB" w:rsidP="00536ABB">
      <w:pPr>
        <w:numPr>
          <w:ilvl w:val="0"/>
          <w:numId w:val="53"/>
        </w:numPr>
        <w:spacing w:after="0" w:line="360" w:lineRule="auto"/>
        <w:rPr>
          <w:sz w:val="18"/>
          <w:szCs w:val="16"/>
        </w:rPr>
      </w:pPr>
      <w:r w:rsidRPr="00F25321">
        <w:rPr>
          <w:sz w:val="18"/>
          <w:szCs w:val="16"/>
        </w:rPr>
        <w:t>(</w:t>
      </w:r>
      <w:proofErr w:type="spellStart"/>
      <w:r w:rsidRPr="00F25321">
        <w:rPr>
          <w:sz w:val="18"/>
          <w:szCs w:val="16"/>
        </w:rPr>
        <w:t>Coxiela</w:t>
      </w:r>
      <w:proofErr w:type="spellEnd"/>
      <w:r w:rsidRPr="00F25321">
        <w:rPr>
          <w:sz w:val="18"/>
          <w:szCs w:val="16"/>
        </w:rPr>
        <w:t xml:space="preserve"> </w:t>
      </w:r>
      <w:proofErr w:type="spellStart"/>
      <w:r w:rsidRPr="00F25321">
        <w:rPr>
          <w:sz w:val="18"/>
          <w:szCs w:val="16"/>
        </w:rPr>
        <w:t>burnetti</w:t>
      </w:r>
      <w:proofErr w:type="spellEnd"/>
      <w:r w:rsidRPr="00F25321">
        <w:rPr>
          <w:sz w:val="18"/>
          <w:szCs w:val="16"/>
        </w:rPr>
        <w:t>) – Gorączka Q – 3 grupa zagrożenia,</w:t>
      </w:r>
    </w:p>
    <w:p w14:paraId="14BD87FB" w14:textId="77777777" w:rsidR="00536ABB" w:rsidRPr="00F25321" w:rsidRDefault="00536ABB" w:rsidP="00536ABB">
      <w:pPr>
        <w:numPr>
          <w:ilvl w:val="0"/>
          <w:numId w:val="53"/>
        </w:numPr>
        <w:spacing w:after="0" w:line="360" w:lineRule="auto"/>
        <w:rPr>
          <w:sz w:val="18"/>
          <w:szCs w:val="16"/>
        </w:rPr>
      </w:pPr>
      <w:r w:rsidRPr="00F25321">
        <w:rPr>
          <w:sz w:val="18"/>
          <w:szCs w:val="16"/>
        </w:rPr>
        <w:t>Wirus kleszczowego zapalenia mózgu – 3 grupa zagrożenia,</w:t>
      </w:r>
    </w:p>
    <w:p w14:paraId="461657C3" w14:textId="77777777" w:rsidR="00536ABB" w:rsidRPr="00F25321" w:rsidRDefault="00536ABB" w:rsidP="00536ABB">
      <w:pPr>
        <w:numPr>
          <w:ilvl w:val="0"/>
          <w:numId w:val="53"/>
        </w:numPr>
        <w:spacing w:after="0" w:line="360" w:lineRule="auto"/>
        <w:rPr>
          <w:sz w:val="18"/>
          <w:szCs w:val="16"/>
        </w:rPr>
      </w:pPr>
      <w:r w:rsidRPr="00F25321">
        <w:rPr>
          <w:sz w:val="18"/>
          <w:szCs w:val="16"/>
        </w:rPr>
        <w:t>Wirus wścieklizny – 3 grupa zagrożenia,</w:t>
      </w:r>
    </w:p>
    <w:p w14:paraId="6231BACA" w14:textId="77777777" w:rsidR="00536ABB" w:rsidRPr="00F25321" w:rsidRDefault="00536ABB" w:rsidP="00536ABB">
      <w:pPr>
        <w:numPr>
          <w:ilvl w:val="0"/>
          <w:numId w:val="53"/>
        </w:numPr>
        <w:spacing w:after="0" w:line="360" w:lineRule="auto"/>
        <w:rPr>
          <w:sz w:val="18"/>
          <w:szCs w:val="16"/>
        </w:rPr>
      </w:pPr>
      <w:r w:rsidRPr="00F25321">
        <w:rPr>
          <w:sz w:val="18"/>
          <w:szCs w:val="16"/>
        </w:rPr>
        <w:t xml:space="preserve">(Clostridium </w:t>
      </w:r>
      <w:proofErr w:type="spellStart"/>
      <w:r w:rsidRPr="00F25321">
        <w:rPr>
          <w:sz w:val="18"/>
          <w:szCs w:val="16"/>
        </w:rPr>
        <w:t>tetani</w:t>
      </w:r>
      <w:proofErr w:type="spellEnd"/>
      <w:r w:rsidRPr="00F25321">
        <w:rPr>
          <w:sz w:val="18"/>
          <w:szCs w:val="16"/>
        </w:rPr>
        <w:t>) – Tężec – 2 grupa zagrożenia,</w:t>
      </w:r>
    </w:p>
    <w:p w14:paraId="28D7C741" w14:textId="77777777" w:rsidR="00536ABB" w:rsidRPr="00F25321" w:rsidRDefault="00536ABB" w:rsidP="00536ABB">
      <w:pPr>
        <w:numPr>
          <w:ilvl w:val="0"/>
          <w:numId w:val="53"/>
        </w:numPr>
        <w:spacing w:after="0" w:line="360" w:lineRule="auto"/>
        <w:rPr>
          <w:sz w:val="18"/>
          <w:szCs w:val="16"/>
        </w:rPr>
      </w:pPr>
      <w:r w:rsidRPr="00F25321">
        <w:rPr>
          <w:sz w:val="18"/>
          <w:szCs w:val="16"/>
        </w:rPr>
        <w:t>(</w:t>
      </w:r>
      <w:proofErr w:type="spellStart"/>
      <w:r w:rsidRPr="00F25321">
        <w:rPr>
          <w:sz w:val="18"/>
          <w:szCs w:val="16"/>
        </w:rPr>
        <w:t>Borrelia</w:t>
      </w:r>
      <w:proofErr w:type="spellEnd"/>
      <w:r w:rsidRPr="00F25321">
        <w:rPr>
          <w:sz w:val="18"/>
          <w:szCs w:val="16"/>
        </w:rPr>
        <w:t xml:space="preserve"> </w:t>
      </w:r>
      <w:proofErr w:type="spellStart"/>
      <w:r w:rsidRPr="00F25321">
        <w:rPr>
          <w:sz w:val="18"/>
          <w:szCs w:val="16"/>
        </w:rPr>
        <w:t>burgdorferi</w:t>
      </w:r>
      <w:proofErr w:type="spellEnd"/>
      <w:r w:rsidRPr="00F25321">
        <w:rPr>
          <w:sz w:val="18"/>
          <w:szCs w:val="16"/>
        </w:rPr>
        <w:t>) – Borelioza – 2 grupa zagrożenia</w:t>
      </w:r>
    </w:p>
    <w:p w14:paraId="7903C35B" w14:textId="77777777" w:rsidR="00536ABB" w:rsidRDefault="00536ABB" w:rsidP="00536ABB">
      <w:pPr>
        <w:numPr>
          <w:ilvl w:val="0"/>
          <w:numId w:val="53"/>
        </w:numPr>
        <w:spacing w:after="0" w:line="360" w:lineRule="auto"/>
        <w:rPr>
          <w:sz w:val="18"/>
          <w:szCs w:val="16"/>
        </w:rPr>
      </w:pPr>
      <w:r w:rsidRPr="00F25321">
        <w:rPr>
          <w:sz w:val="18"/>
          <w:szCs w:val="16"/>
        </w:rPr>
        <w:t>Rośliny</w:t>
      </w:r>
    </w:p>
    <w:p w14:paraId="79142396" w14:textId="77777777" w:rsidR="00536ABB" w:rsidRPr="00F25321" w:rsidRDefault="00536ABB" w:rsidP="00536ABB">
      <w:pPr>
        <w:spacing w:line="360" w:lineRule="auto"/>
        <w:rPr>
          <w:sz w:val="18"/>
          <w:szCs w:val="16"/>
        </w:rPr>
      </w:pPr>
    </w:p>
    <w:p w14:paraId="14A62329" w14:textId="3F6BBE90" w:rsidR="00536ABB" w:rsidRPr="00B51EF8" w:rsidRDefault="00536ABB" w:rsidP="00536ABB">
      <w:pPr>
        <w:spacing w:line="360" w:lineRule="auto"/>
        <w:ind w:left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E4C0F9" wp14:editId="1A0EA8BB">
                <wp:simplePos x="0" y="0"/>
                <wp:positionH relativeFrom="column">
                  <wp:posOffset>434340</wp:posOffset>
                </wp:positionH>
                <wp:positionV relativeFrom="paragraph">
                  <wp:posOffset>8255</wp:posOffset>
                </wp:positionV>
                <wp:extent cx="91440" cy="91440"/>
                <wp:effectExtent l="11430" t="13970" r="11430" b="8890"/>
                <wp:wrapNone/>
                <wp:docPr id="13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2294" id="Schemat blokowy: proces 13" o:spid="_x0000_s1026" type="#_x0000_t109" style="position:absolute;margin-left:34.2pt;margin-top:.65pt;width:7.2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"/>
            </w:pict>
          </mc:Fallback>
        </mc:AlternateContent>
      </w:r>
      <w:r>
        <w:rPr>
          <w:sz w:val="18"/>
          <w:szCs w:val="18"/>
        </w:rPr>
        <w:t xml:space="preserve">      Czynniki biologiczne i inne, które mogą wystąpić w</w:t>
      </w:r>
      <w:r w:rsidRPr="00B51EF8">
        <w:rPr>
          <w:sz w:val="18"/>
          <w:szCs w:val="18"/>
        </w:rPr>
        <w:t xml:space="preserve"> związku z wykonywaniem pracy w archiwum</w:t>
      </w:r>
      <w:r>
        <w:rPr>
          <w:sz w:val="18"/>
          <w:szCs w:val="18"/>
        </w:rPr>
        <w:t>/składnicy akt:</w:t>
      </w:r>
      <w:r w:rsidRPr="00B51EF8">
        <w:rPr>
          <w:sz w:val="18"/>
          <w:szCs w:val="18"/>
        </w:rPr>
        <w:t xml:space="preserve"> </w:t>
      </w:r>
    </w:p>
    <w:p w14:paraId="449FA480" w14:textId="77777777" w:rsidR="00536ABB" w:rsidRPr="00F25321" w:rsidRDefault="00536ABB" w:rsidP="00536ABB">
      <w:pPr>
        <w:numPr>
          <w:ilvl w:val="0"/>
          <w:numId w:val="42"/>
        </w:numPr>
        <w:spacing w:after="0" w:line="360" w:lineRule="auto"/>
        <w:ind w:left="1440"/>
        <w:rPr>
          <w:sz w:val="18"/>
          <w:szCs w:val="16"/>
        </w:rPr>
      </w:pPr>
      <w:r w:rsidRPr="00F25321">
        <w:rPr>
          <w:sz w:val="18"/>
          <w:szCs w:val="16"/>
        </w:rPr>
        <w:t xml:space="preserve">(Aspergillus </w:t>
      </w:r>
      <w:proofErr w:type="spellStart"/>
      <w:r w:rsidRPr="00F25321">
        <w:rPr>
          <w:sz w:val="18"/>
          <w:szCs w:val="16"/>
        </w:rPr>
        <w:t>fumigatus</w:t>
      </w:r>
      <w:proofErr w:type="spellEnd"/>
      <w:r w:rsidRPr="00F25321">
        <w:rPr>
          <w:sz w:val="18"/>
          <w:szCs w:val="16"/>
        </w:rPr>
        <w:t>) – kropidlak popielaty – 2 grupa zagrożenia,</w:t>
      </w:r>
    </w:p>
    <w:p w14:paraId="3B769CB7" w14:textId="77777777" w:rsidR="00536ABB" w:rsidRPr="00F25321" w:rsidRDefault="00536ABB" w:rsidP="00536ABB">
      <w:pPr>
        <w:numPr>
          <w:ilvl w:val="0"/>
          <w:numId w:val="42"/>
        </w:numPr>
        <w:spacing w:after="0" w:line="360" w:lineRule="auto"/>
        <w:ind w:left="1440"/>
        <w:rPr>
          <w:sz w:val="18"/>
          <w:szCs w:val="16"/>
        </w:rPr>
      </w:pPr>
      <w:r w:rsidRPr="00F25321">
        <w:rPr>
          <w:sz w:val="18"/>
          <w:szCs w:val="16"/>
        </w:rPr>
        <w:t>Lotne związki organiczne wytwarzane w dużych ilościach przez grzyby pleśniowe – 2 grupa zagrożenia,</w:t>
      </w:r>
    </w:p>
    <w:p w14:paraId="5066E6A1" w14:textId="77777777" w:rsidR="00536ABB" w:rsidRPr="00F25321" w:rsidRDefault="00536ABB" w:rsidP="00536ABB">
      <w:pPr>
        <w:numPr>
          <w:ilvl w:val="0"/>
          <w:numId w:val="42"/>
        </w:numPr>
        <w:spacing w:after="0" w:line="360" w:lineRule="auto"/>
        <w:ind w:left="1440"/>
        <w:rPr>
          <w:sz w:val="18"/>
          <w:szCs w:val="16"/>
        </w:rPr>
      </w:pPr>
      <w:r w:rsidRPr="00F25321">
        <w:rPr>
          <w:sz w:val="18"/>
          <w:szCs w:val="16"/>
        </w:rPr>
        <w:t>(Aspergillus Niger) – kropidlak czarny – 2 grupa zagrożenia,</w:t>
      </w:r>
    </w:p>
    <w:p w14:paraId="16AA99A3" w14:textId="77777777" w:rsidR="00536ABB" w:rsidRDefault="00536ABB" w:rsidP="00536ABB">
      <w:pPr>
        <w:numPr>
          <w:ilvl w:val="0"/>
          <w:numId w:val="42"/>
        </w:numPr>
        <w:spacing w:after="0" w:line="360" w:lineRule="auto"/>
        <w:ind w:left="1440"/>
        <w:rPr>
          <w:sz w:val="18"/>
          <w:szCs w:val="16"/>
        </w:rPr>
      </w:pPr>
      <w:r w:rsidRPr="00F25321">
        <w:rPr>
          <w:sz w:val="18"/>
          <w:szCs w:val="16"/>
        </w:rPr>
        <w:t>(</w:t>
      </w:r>
      <w:proofErr w:type="spellStart"/>
      <w:r w:rsidRPr="00F25321">
        <w:rPr>
          <w:sz w:val="18"/>
          <w:szCs w:val="16"/>
        </w:rPr>
        <w:t>Dermatophagoides</w:t>
      </w:r>
      <w:proofErr w:type="spellEnd"/>
      <w:r w:rsidRPr="00F25321">
        <w:rPr>
          <w:sz w:val="18"/>
          <w:szCs w:val="16"/>
        </w:rPr>
        <w:t xml:space="preserve"> </w:t>
      </w:r>
      <w:proofErr w:type="spellStart"/>
      <w:r w:rsidRPr="00F25321">
        <w:rPr>
          <w:sz w:val="18"/>
          <w:szCs w:val="16"/>
        </w:rPr>
        <w:t>spp</w:t>
      </w:r>
      <w:proofErr w:type="spellEnd"/>
      <w:r w:rsidRPr="00F25321">
        <w:rPr>
          <w:sz w:val="18"/>
          <w:szCs w:val="16"/>
        </w:rPr>
        <w:t xml:space="preserve">.) – stawonogi (roztocze) </w:t>
      </w:r>
    </w:p>
    <w:p w14:paraId="29D4D251" w14:textId="2606E627" w:rsidR="00536ABB" w:rsidRPr="00B51EF8" w:rsidRDefault="00536ABB" w:rsidP="00536ABB">
      <w:pPr>
        <w:spacing w:line="360" w:lineRule="auto"/>
        <w:ind w:left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CBF9BB" wp14:editId="4509DA42">
                <wp:simplePos x="0" y="0"/>
                <wp:positionH relativeFrom="column">
                  <wp:posOffset>434340</wp:posOffset>
                </wp:positionH>
                <wp:positionV relativeFrom="paragraph">
                  <wp:posOffset>8255</wp:posOffset>
                </wp:positionV>
                <wp:extent cx="91440" cy="91440"/>
                <wp:effectExtent l="11430" t="13335" r="11430" b="9525"/>
                <wp:wrapNone/>
                <wp:docPr id="12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865D4" id="Schemat blokowy: proces 12" o:spid="_x0000_s1026" type="#_x0000_t109" style="position:absolute;margin-left:34.2pt;margin-top:.65pt;width:7.2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"/>
            </w:pict>
          </mc:Fallback>
        </mc:AlternateContent>
      </w:r>
      <w:r>
        <w:rPr>
          <w:sz w:val="18"/>
          <w:szCs w:val="18"/>
        </w:rPr>
        <w:t xml:space="preserve">      Czynniki występujące podczas pracy w klimatyzowanych pomieszczeniach/podczas przemieszczania się pojazdem z klimatyzacją:</w:t>
      </w:r>
      <w:r w:rsidRPr="00B51EF8">
        <w:rPr>
          <w:sz w:val="18"/>
          <w:szCs w:val="18"/>
        </w:rPr>
        <w:t xml:space="preserve"> </w:t>
      </w:r>
    </w:p>
    <w:p w14:paraId="64952791" w14:textId="77777777" w:rsidR="00536ABB" w:rsidRPr="00F25321" w:rsidRDefault="00536ABB" w:rsidP="00536ABB">
      <w:pPr>
        <w:numPr>
          <w:ilvl w:val="0"/>
          <w:numId w:val="42"/>
        </w:numPr>
        <w:spacing w:after="0" w:line="360" w:lineRule="auto"/>
        <w:ind w:left="1440"/>
        <w:rPr>
          <w:sz w:val="18"/>
          <w:szCs w:val="16"/>
        </w:rPr>
      </w:pPr>
      <w:r w:rsidRPr="00F25321">
        <w:rPr>
          <w:sz w:val="18"/>
          <w:szCs w:val="16"/>
        </w:rPr>
        <w:t xml:space="preserve">(Aspergillus </w:t>
      </w:r>
      <w:proofErr w:type="spellStart"/>
      <w:r>
        <w:rPr>
          <w:sz w:val="18"/>
          <w:szCs w:val="16"/>
        </w:rPr>
        <w:t>ssp</w:t>
      </w:r>
      <w:proofErr w:type="spellEnd"/>
      <w:r>
        <w:rPr>
          <w:sz w:val="18"/>
          <w:szCs w:val="16"/>
        </w:rPr>
        <w:t>.</w:t>
      </w:r>
      <w:r w:rsidRPr="00F25321">
        <w:rPr>
          <w:sz w:val="18"/>
          <w:szCs w:val="16"/>
        </w:rPr>
        <w:t>) – kropidlak</w:t>
      </w:r>
      <w:r>
        <w:rPr>
          <w:sz w:val="18"/>
          <w:szCs w:val="16"/>
        </w:rPr>
        <w:t xml:space="preserve">owce </w:t>
      </w:r>
      <w:r w:rsidRPr="00F25321">
        <w:rPr>
          <w:sz w:val="18"/>
          <w:szCs w:val="16"/>
        </w:rPr>
        <w:t xml:space="preserve"> – 2 grupa zagrożenia,</w:t>
      </w:r>
    </w:p>
    <w:p w14:paraId="491BE414" w14:textId="77777777" w:rsidR="00536ABB" w:rsidRPr="00F25321" w:rsidRDefault="00536ABB" w:rsidP="00536ABB">
      <w:pPr>
        <w:numPr>
          <w:ilvl w:val="0"/>
          <w:numId w:val="42"/>
        </w:numPr>
        <w:spacing w:after="0" w:line="360" w:lineRule="auto"/>
        <w:ind w:left="1440"/>
        <w:rPr>
          <w:sz w:val="18"/>
          <w:szCs w:val="16"/>
        </w:rPr>
      </w:pPr>
      <w:r w:rsidRPr="00F25321">
        <w:rPr>
          <w:sz w:val="18"/>
          <w:szCs w:val="16"/>
        </w:rPr>
        <w:t>(</w:t>
      </w:r>
      <w:proofErr w:type="spellStart"/>
      <w:r>
        <w:rPr>
          <w:sz w:val="18"/>
          <w:szCs w:val="16"/>
        </w:rPr>
        <w:t>Penicillium</w:t>
      </w:r>
      <w:proofErr w:type="spellEnd"/>
      <w:r>
        <w:rPr>
          <w:sz w:val="18"/>
          <w:szCs w:val="16"/>
        </w:rPr>
        <w:t xml:space="preserve"> </w:t>
      </w:r>
      <w:proofErr w:type="spellStart"/>
      <w:r>
        <w:rPr>
          <w:sz w:val="18"/>
          <w:szCs w:val="16"/>
        </w:rPr>
        <w:t>ssp</w:t>
      </w:r>
      <w:proofErr w:type="spellEnd"/>
      <w:r>
        <w:rPr>
          <w:sz w:val="18"/>
          <w:szCs w:val="16"/>
        </w:rPr>
        <w:t>.</w:t>
      </w:r>
      <w:r w:rsidRPr="00F25321">
        <w:rPr>
          <w:sz w:val="18"/>
          <w:szCs w:val="16"/>
        </w:rPr>
        <w:t>) – kropidlak</w:t>
      </w:r>
      <w:r>
        <w:rPr>
          <w:sz w:val="18"/>
          <w:szCs w:val="16"/>
        </w:rPr>
        <w:t xml:space="preserve">owce </w:t>
      </w:r>
      <w:r w:rsidRPr="00F25321">
        <w:rPr>
          <w:sz w:val="18"/>
          <w:szCs w:val="16"/>
        </w:rPr>
        <w:t xml:space="preserve"> – 2 grupa zagrożenia,</w:t>
      </w:r>
    </w:p>
    <w:p w14:paraId="4E09BD83" w14:textId="77777777" w:rsidR="00536ABB" w:rsidRDefault="00536ABB" w:rsidP="00536ABB">
      <w:pPr>
        <w:numPr>
          <w:ilvl w:val="0"/>
          <w:numId w:val="42"/>
        </w:numPr>
        <w:spacing w:after="0" w:line="360" w:lineRule="auto"/>
        <w:ind w:left="1440"/>
        <w:rPr>
          <w:sz w:val="18"/>
          <w:szCs w:val="16"/>
        </w:rPr>
      </w:pPr>
      <w:r w:rsidRPr="00F25321">
        <w:rPr>
          <w:sz w:val="18"/>
          <w:szCs w:val="16"/>
        </w:rPr>
        <w:t>(</w:t>
      </w:r>
      <w:proofErr w:type="spellStart"/>
      <w:r>
        <w:rPr>
          <w:sz w:val="18"/>
          <w:szCs w:val="16"/>
        </w:rPr>
        <w:t>Legionella</w:t>
      </w:r>
      <w:proofErr w:type="spellEnd"/>
      <w:r>
        <w:rPr>
          <w:sz w:val="18"/>
          <w:szCs w:val="16"/>
        </w:rPr>
        <w:t xml:space="preserve"> </w:t>
      </w:r>
      <w:proofErr w:type="spellStart"/>
      <w:r>
        <w:rPr>
          <w:sz w:val="18"/>
          <w:szCs w:val="16"/>
        </w:rPr>
        <w:t>pneumophila</w:t>
      </w:r>
      <w:proofErr w:type="spellEnd"/>
      <w:r w:rsidRPr="00F25321">
        <w:rPr>
          <w:sz w:val="18"/>
          <w:szCs w:val="16"/>
        </w:rPr>
        <w:t xml:space="preserve">) – </w:t>
      </w:r>
      <w:proofErr w:type="spellStart"/>
      <w:r>
        <w:rPr>
          <w:sz w:val="18"/>
          <w:szCs w:val="16"/>
        </w:rPr>
        <w:t>Legioneloza</w:t>
      </w:r>
      <w:proofErr w:type="spellEnd"/>
      <w:r w:rsidRPr="00F25321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- </w:t>
      </w:r>
      <w:r w:rsidRPr="00F25321">
        <w:rPr>
          <w:sz w:val="18"/>
          <w:szCs w:val="16"/>
        </w:rPr>
        <w:t>2 grupa zagrożenia</w:t>
      </w:r>
    </w:p>
    <w:p w14:paraId="66B83A28" w14:textId="77777777" w:rsidR="00536ABB" w:rsidRDefault="00536ABB" w:rsidP="00536ABB">
      <w:pPr>
        <w:numPr>
          <w:ilvl w:val="0"/>
          <w:numId w:val="51"/>
        </w:numPr>
        <w:spacing w:after="0" w:line="360" w:lineRule="auto"/>
        <w:rPr>
          <w:b/>
          <w:sz w:val="20"/>
          <w:szCs w:val="20"/>
        </w:rPr>
      </w:pPr>
      <w:r w:rsidRPr="00F608EE">
        <w:rPr>
          <w:b/>
          <w:sz w:val="20"/>
          <w:szCs w:val="20"/>
        </w:rPr>
        <w:t xml:space="preserve">Inne czynniki, w tym niebezpieczne: </w:t>
      </w:r>
    </w:p>
    <w:p w14:paraId="449BFC21" w14:textId="65B15240" w:rsidR="00536ABB" w:rsidRDefault="00536ABB" w:rsidP="00536ABB">
      <w:pPr>
        <w:spacing w:line="360" w:lineRule="auto"/>
        <w:ind w:left="993"/>
        <w:rPr>
          <w:sz w:val="18"/>
          <w:szCs w:val="18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85CB6" wp14:editId="10C80D42">
                <wp:simplePos x="0" y="0"/>
                <wp:positionH relativeFrom="column">
                  <wp:posOffset>641985</wp:posOffset>
                </wp:positionH>
                <wp:positionV relativeFrom="paragraph">
                  <wp:posOffset>16510</wp:posOffset>
                </wp:positionV>
                <wp:extent cx="91440" cy="91440"/>
                <wp:effectExtent l="9525" t="12700" r="13335" b="10160"/>
                <wp:wrapNone/>
                <wp:docPr id="11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E1C70" id="Schemat blokowy: proces 11" o:spid="_x0000_s1026" type="#_x0000_t109" style="position:absolute;margin-left:50.55pt;margin-top:1.3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"/>
            </w:pict>
          </mc:Fallback>
        </mc:AlternateConten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  <w:t xml:space="preserve">praca związana z obsługą monitorów ekranowych co najmniej przez połowę dobowego wymiaru czasu pracy </w:t>
      </w:r>
    </w:p>
    <w:p w14:paraId="2F245189" w14:textId="1BA97E66" w:rsidR="00536ABB" w:rsidRPr="00622C34" w:rsidRDefault="00536ABB" w:rsidP="00536ABB">
      <w:pPr>
        <w:spacing w:line="360" w:lineRule="auto"/>
        <w:ind w:left="765" w:firstLine="651"/>
        <w:rPr>
          <w:sz w:val="18"/>
          <w:szCs w:val="18"/>
        </w:rPr>
      </w:pPr>
      <w:r w:rsidRPr="00622C3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9B3E5" wp14:editId="3A52F5B9">
                <wp:simplePos x="0" y="0"/>
                <wp:positionH relativeFrom="column">
                  <wp:posOffset>641985</wp:posOffset>
                </wp:positionH>
                <wp:positionV relativeFrom="paragraph">
                  <wp:posOffset>17145</wp:posOffset>
                </wp:positionV>
                <wp:extent cx="91440" cy="91440"/>
                <wp:effectExtent l="9525" t="10795" r="13335" b="12065"/>
                <wp:wrapNone/>
                <wp:docPr id="10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700D" id="Schemat blokowy: proces 10" o:spid="_x0000_s1026" type="#_x0000_t109" style="position:absolute;margin-left:50.55pt;margin-top:1.35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"/>
            </w:pict>
          </mc:Fallback>
        </mc:AlternateContent>
      </w:r>
      <w:r w:rsidRPr="00622C34">
        <w:rPr>
          <w:sz w:val="18"/>
          <w:szCs w:val="18"/>
        </w:rPr>
        <w:t>praca w wymuszonej pozycji ciała</w:t>
      </w:r>
    </w:p>
    <w:p w14:paraId="1F58BC8E" w14:textId="44BEF5D9" w:rsidR="00536ABB" w:rsidRPr="00622C34" w:rsidRDefault="00536ABB" w:rsidP="00536ABB">
      <w:pPr>
        <w:spacing w:line="360" w:lineRule="auto"/>
        <w:ind w:left="765" w:firstLine="651"/>
        <w:rPr>
          <w:sz w:val="18"/>
          <w:szCs w:val="18"/>
        </w:rPr>
      </w:pPr>
      <w:r w:rsidRPr="00622C3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722BE" wp14:editId="26F94B00">
                <wp:simplePos x="0" y="0"/>
                <wp:positionH relativeFrom="column">
                  <wp:posOffset>641985</wp:posOffset>
                </wp:positionH>
                <wp:positionV relativeFrom="paragraph">
                  <wp:posOffset>5080</wp:posOffset>
                </wp:positionV>
                <wp:extent cx="91440" cy="91440"/>
                <wp:effectExtent l="9525" t="5080" r="13335" b="8255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D712" id="Schemat blokowy: proces 9" o:spid="_x0000_s1026" type="#_x0000_t109" style="position:absolute;margin-left:50.55pt;margin-top:.4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"/>
            </w:pict>
          </mc:Fallback>
        </mc:AlternateContent>
      </w:r>
      <w:r w:rsidRPr="00622C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CC8F5" wp14:editId="0CA1C9A1">
                <wp:simplePos x="0" y="0"/>
                <wp:positionH relativeFrom="column">
                  <wp:posOffset>641985</wp:posOffset>
                </wp:positionH>
                <wp:positionV relativeFrom="paragraph">
                  <wp:posOffset>200660</wp:posOffset>
                </wp:positionV>
                <wp:extent cx="91440" cy="91440"/>
                <wp:effectExtent l="9525" t="10160" r="13335" b="12700"/>
                <wp:wrapNone/>
                <wp:docPr id="8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EDCD" id="Schemat blokowy: proces 8" o:spid="_x0000_s1026" type="#_x0000_t109" style="position:absolute;margin-left:50.55pt;margin-top:15.8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"/>
            </w:pict>
          </mc:Fallback>
        </mc:AlternateContent>
      </w:r>
      <w:r w:rsidRPr="00622C34">
        <w:rPr>
          <w:sz w:val="18"/>
          <w:szCs w:val="18"/>
        </w:rPr>
        <w:t>zagrożenia wynikające z monotonii pracy</w:t>
      </w:r>
    </w:p>
    <w:p w14:paraId="2A464783" w14:textId="77777777" w:rsidR="00536ABB" w:rsidRDefault="00536ABB" w:rsidP="00536ABB">
      <w:pPr>
        <w:spacing w:line="360" w:lineRule="auto"/>
        <w:ind w:left="1418"/>
        <w:rPr>
          <w:sz w:val="18"/>
          <w:szCs w:val="18"/>
        </w:rPr>
      </w:pPr>
      <w:r w:rsidRPr="00622C34">
        <w:rPr>
          <w:sz w:val="18"/>
          <w:szCs w:val="18"/>
        </w:rPr>
        <w:t>zagrożenia wynikające z organizacji pracy (praca pod presją czasu, nierównomierne obciążenie pracą i inne)</w:t>
      </w:r>
    </w:p>
    <w:p w14:paraId="653241B5" w14:textId="1FBC4814" w:rsidR="00536ABB" w:rsidRDefault="00536ABB" w:rsidP="00536ABB">
      <w:pPr>
        <w:spacing w:line="360" w:lineRule="auto"/>
        <w:ind w:left="1418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65B9C" wp14:editId="5F5D7772">
                <wp:simplePos x="0" y="0"/>
                <wp:positionH relativeFrom="column">
                  <wp:posOffset>641985</wp:posOffset>
                </wp:positionH>
                <wp:positionV relativeFrom="paragraph">
                  <wp:posOffset>28575</wp:posOffset>
                </wp:positionV>
                <wp:extent cx="91440" cy="91440"/>
                <wp:effectExtent l="9525" t="13335" r="13335" b="9525"/>
                <wp:wrapNone/>
                <wp:docPr id="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00D6" id="Schemat blokowy: proces 7" o:spid="_x0000_s1026" type="#_x0000_t109" style="position:absolute;margin-left:50.55pt;margin-top:2.25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"/>
            </w:pict>
          </mc:Fallback>
        </mc:AlternateContent>
      </w:r>
      <w:r w:rsidRPr="00EA239B">
        <w:rPr>
          <w:sz w:val="18"/>
          <w:szCs w:val="18"/>
        </w:rPr>
        <w:t>kierowanie pojazdem służbowym lub prywatnym do celów służbowych</w:t>
      </w:r>
      <w:r>
        <w:rPr>
          <w:sz w:val="18"/>
          <w:szCs w:val="18"/>
        </w:rPr>
        <w:t xml:space="preserve"> </w:t>
      </w:r>
      <w:r w:rsidRPr="00EA239B">
        <w:rPr>
          <w:sz w:val="18"/>
          <w:szCs w:val="18"/>
        </w:rPr>
        <w:t>przewożąc inne osoby (ka</w:t>
      </w:r>
      <w:r>
        <w:rPr>
          <w:sz w:val="18"/>
          <w:szCs w:val="18"/>
        </w:rPr>
        <w:t>t. ”</w:t>
      </w:r>
      <w:r w:rsidRPr="00EA239B">
        <w:rPr>
          <w:sz w:val="18"/>
          <w:szCs w:val="18"/>
        </w:rPr>
        <w:t>B”)</w:t>
      </w:r>
    </w:p>
    <w:p w14:paraId="540FA3C8" w14:textId="48898282" w:rsidR="00536ABB" w:rsidRDefault="00536ABB" w:rsidP="00536ABB">
      <w:pPr>
        <w:spacing w:line="360" w:lineRule="auto"/>
        <w:ind w:left="1418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54C36" wp14:editId="6FC736AD">
                <wp:simplePos x="0" y="0"/>
                <wp:positionH relativeFrom="column">
                  <wp:posOffset>641985</wp:posOffset>
                </wp:positionH>
                <wp:positionV relativeFrom="paragraph">
                  <wp:posOffset>23495</wp:posOffset>
                </wp:positionV>
                <wp:extent cx="91440" cy="91440"/>
                <wp:effectExtent l="9525" t="5715" r="13335" b="7620"/>
                <wp:wrapNone/>
                <wp:docPr id="6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B107E" id="Schemat blokowy: proces 6" o:spid="_x0000_s1026" type="#_x0000_t109" style="position:absolute;margin-left:50.55pt;margin-top:1.8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"/>
            </w:pict>
          </mc:Fallback>
        </mc:AlternateContent>
      </w:r>
      <w:r>
        <w:rPr>
          <w:sz w:val="18"/>
          <w:szCs w:val="18"/>
        </w:rPr>
        <w:t xml:space="preserve">zagrożenia wynikające z pracy na stanowiskach decyzyjnych i związanych z odpowiedzialnością </w:t>
      </w:r>
    </w:p>
    <w:p w14:paraId="770B0020" w14:textId="6E794624" w:rsidR="00536ABB" w:rsidRDefault="00536ABB" w:rsidP="00536ABB">
      <w:pPr>
        <w:spacing w:line="360" w:lineRule="auto"/>
        <w:ind w:left="993" w:firstLine="423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9739B" wp14:editId="43960CE3">
                <wp:simplePos x="0" y="0"/>
                <wp:positionH relativeFrom="column">
                  <wp:posOffset>641985</wp:posOffset>
                </wp:positionH>
                <wp:positionV relativeFrom="paragraph">
                  <wp:posOffset>19050</wp:posOffset>
                </wp:positionV>
                <wp:extent cx="91440" cy="91440"/>
                <wp:effectExtent l="9525" t="7620" r="13335" b="5715"/>
                <wp:wrapNone/>
                <wp:docPr id="5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5E39B" id="Schemat blokowy: proces 5" o:spid="_x0000_s1026" type="#_x0000_t109" style="position:absolute;margin-left:50.55pt;margin-top:1.5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"/>
            </w:pict>
          </mc:Fallback>
        </mc:AlternateContent>
      </w:r>
      <w:r>
        <w:rPr>
          <w:sz w:val="18"/>
          <w:szCs w:val="18"/>
        </w:rPr>
        <w:t>praca na wyso</w:t>
      </w:r>
      <w:r w:rsidRPr="002F732F">
        <w:rPr>
          <w:sz w:val="18"/>
          <w:szCs w:val="18"/>
        </w:rPr>
        <w:t>kości</w:t>
      </w:r>
    </w:p>
    <w:p w14:paraId="7C10CEF9" w14:textId="57805014" w:rsidR="00536ABB" w:rsidRPr="0039273A" w:rsidRDefault="00536ABB" w:rsidP="00536ABB">
      <w:pPr>
        <w:spacing w:line="360" w:lineRule="auto"/>
        <w:ind w:left="993" w:firstLine="423"/>
        <w:rPr>
          <w:sz w:val="18"/>
          <w:szCs w:val="18"/>
        </w:rPr>
      </w:pPr>
      <w:r w:rsidRPr="0039273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14DFCB" wp14:editId="2A8BFD47">
                <wp:simplePos x="0" y="0"/>
                <wp:positionH relativeFrom="column">
                  <wp:posOffset>641985</wp:posOffset>
                </wp:positionH>
                <wp:positionV relativeFrom="paragraph">
                  <wp:posOffset>19050</wp:posOffset>
                </wp:positionV>
                <wp:extent cx="91440" cy="91440"/>
                <wp:effectExtent l="9525" t="13970" r="13335" b="889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190BD" id="Schemat blokowy: proces 4" o:spid="_x0000_s1026" type="#_x0000_t109" style="position:absolute;margin-left:50.55pt;margin-top:1.5pt;width:7.2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"/>
            </w:pict>
          </mc:Fallback>
        </mc:AlternateContent>
      </w:r>
      <w:r w:rsidRPr="0039273A">
        <w:rPr>
          <w:sz w:val="18"/>
          <w:szCs w:val="18"/>
        </w:rPr>
        <w:t>praca związana z obsługą narzędzi, maszyn, urządzeń lub pojazdów mechanicznych</w:t>
      </w:r>
    </w:p>
    <w:p w14:paraId="2BE11055" w14:textId="08667DF0" w:rsidR="00536ABB" w:rsidRDefault="00536ABB" w:rsidP="00536ABB">
      <w:pPr>
        <w:spacing w:line="360" w:lineRule="auto"/>
        <w:ind w:left="993" w:firstLine="423"/>
        <w:rPr>
          <w:sz w:val="18"/>
          <w:szCs w:val="18"/>
        </w:rPr>
      </w:pPr>
      <w:r w:rsidRPr="0039273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A4A75" wp14:editId="6605D26D">
                <wp:simplePos x="0" y="0"/>
                <wp:positionH relativeFrom="column">
                  <wp:posOffset>641985</wp:posOffset>
                </wp:positionH>
                <wp:positionV relativeFrom="paragraph">
                  <wp:posOffset>19050</wp:posOffset>
                </wp:positionV>
                <wp:extent cx="91440" cy="91440"/>
                <wp:effectExtent l="9525" t="11430" r="13335" b="11430"/>
                <wp:wrapNone/>
                <wp:docPr id="3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CFFC4" id="Schemat blokowy: proces 3" o:spid="_x0000_s1026" type="#_x0000_t109" style="position:absolute;margin-left:50.55pt;margin-top:1.5pt;width:7.2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"/>
            </w:pict>
          </mc:Fallback>
        </mc:AlternateContent>
      </w:r>
      <w:r w:rsidRPr="0039273A">
        <w:rPr>
          <w:sz w:val="18"/>
          <w:szCs w:val="18"/>
        </w:rPr>
        <w:t>praca wymagająca sprawności psychoruchowej</w:t>
      </w:r>
    </w:p>
    <w:p w14:paraId="743C59AD" w14:textId="23818335" w:rsidR="00536ABB" w:rsidRPr="00EE49D4" w:rsidRDefault="00536ABB" w:rsidP="00536ABB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6750EF" wp14:editId="72756C8C">
                <wp:simplePos x="0" y="0"/>
                <wp:positionH relativeFrom="column">
                  <wp:posOffset>641985</wp:posOffset>
                </wp:positionH>
                <wp:positionV relativeFrom="paragraph">
                  <wp:posOffset>18415</wp:posOffset>
                </wp:positionV>
                <wp:extent cx="91440" cy="91440"/>
                <wp:effectExtent l="9525" t="7620" r="13335" b="5715"/>
                <wp:wrapNone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AA5C3" id="Schemat blokowy: proces 2" o:spid="_x0000_s1026" type="#_x0000_t109" style="position:absolute;margin-left:50.55pt;margin-top:1.45pt;width:7.2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"/>
            </w:pict>
          </mc:Fallback>
        </mc:AlternateContent>
      </w:r>
      <w:r>
        <w:rPr>
          <w:sz w:val="18"/>
          <w:szCs w:val="18"/>
        </w:rPr>
        <w:tab/>
      </w:r>
      <w:r w:rsidR="00506118">
        <w:rPr>
          <w:sz w:val="18"/>
          <w:szCs w:val="18"/>
        </w:rPr>
        <w:tab/>
      </w:r>
      <w:r w:rsidR="00506118">
        <w:rPr>
          <w:sz w:val="18"/>
          <w:szCs w:val="18"/>
        </w:rPr>
        <w:tab/>
      </w:r>
      <w:r>
        <w:rPr>
          <w:sz w:val="18"/>
          <w:szCs w:val="18"/>
        </w:rPr>
        <w:t>inne – ………….……………………………………………………………………………………………</w:t>
      </w:r>
    </w:p>
    <w:p w14:paraId="4A494905" w14:textId="77777777" w:rsidR="00536ABB" w:rsidRDefault="00536ABB" w:rsidP="00536ABB">
      <w:pPr>
        <w:spacing w:line="360" w:lineRule="auto"/>
        <w:rPr>
          <w:sz w:val="20"/>
          <w:szCs w:val="20"/>
        </w:rPr>
      </w:pPr>
    </w:p>
    <w:p w14:paraId="7883125D" w14:textId="2F477EF8" w:rsidR="00536ABB" w:rsidRPr="00621973" w:rsidRDefault="00536ABB" w:rsidP="00536ABB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89FE9" wp14:editId="711ADE49">
                <wp:simplePos x="0" y="0"/>
                <wp:positionH relativeFrom="column">
                  <wp:posOffset>4345912</wp:posOffset>
                </wp:positionH>
                <wp:positionV relativeFrom="paragraph">
                  <wp:posOffset>179705</wp:posOffset>
                </wp:positionV>
                <wp:extent cx="365760" cy="182880"/>
                <wp:effectExtent l="0" t="0" r="1524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6FE13" id="Prostokąt 1" o:spid="_x0000_s1026" style="position:absolute;margin-left:342.2pt;margin-top:14.15pt;width:28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2SCwIAABUEAAAOAAAAZHJzL2Uyb0RvYy54bWysU9tuGyEQfa/Uf0C81+t1bc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"/>
            </w:pict>
          </mc:Fallback>
        </mc:AlternateContent>
      </w:r>
      <w:r>
        <w:rPr>
          <w:sz w:val="20"/>
          <w:szCs w:val="20"/>
        </w:rPr>
        <w:t xml:space="preserve">Łączna liczba czynników niebezpiecznych, szkodliwych dla zdrowia lub czynników uciążliwych i innych wynikających ze sposobu  wykonywania pracy wskazanych w skierowaniu: </w:t>
      </w:r>
    </w:p>
    <w:p w14:paraId="44A5D0DC" w14:textId="77835117" w:rsidR="00536ABB" w:rsidRDefault="00536ABB" w:rsidP="00506118">
      <w:pPr>
        <w:ind w:left="0" w:firstLine="0"/>
        <w:rPr>
          <w:b/>
          <w:sz w:val="28"/>
        </w:rPr>
      </w:pPr>
    </w:p>
    <w:p w14:paraId="03CAD6DF" w14:textId="77777777" w:rsidR="00506118" w:rsidRDefault="00506118" w:rsidP="00506118">
      <w:pPr>
        <w:ind w:left="0" w:firstLine="0"/>
        <w:rPr>
          <w:b/>
          <w:sz w:val="28"/>
        </w:rPr>
      </w:pPr>
    </w:p>
    <w:p w14:paraId="284A735F" w14:textId="77777777" w:rsidR="00536ABB" w:rsidRPr="007470B9" w:rsidRDefault="00536ABB" w:rsidP="00536ABB">
      <w:pPr>
        <w:jc w:val="right"/>
      </w:pPr>
      <w:r>
        <w:t>............</w:t>
      </w:r>
      <w:r w:rsidRPr="007470B9">
        <w:t>………………………………..</w:t>
      </w:r>
      <w:r>
        <w:t>....</w:t>
      </w:r>
    </w:p>
    <w:p w14:paraId="4B38C91F" w14:textId="77777777" w:rsidR="00536ABB" w:rsidRPr="00690719" w:rsidRDefault="00536ABB" w:rsidP="00536ABB">
      <w:pPr>
        <w:rPr>
          <w:sz w:val="20"/>
          <w:szCs w:val="20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 w:rsidRPr="00690719">
        <w:rPr>
          <w:sz w:val="20"/>
          <w:szCs w:val="20"/>
        </w:rPr>
        <w:t>(podpis pracodawcy)</w:t>
      </w:r>
    </w:p>
    <w:p w14:paraId="5C887A49" w14:textId="77777777" w:rsidR="00536ABB" w:rsidRDefault="00536ABB" w:rsidP="00536ABB">
      <w:pPr>
        <w:spacing w:line="360" w:lineRule="auto"/>
        <w:rPr>
          <w:b/>
          <w:i/>
          <w:sz w:val="18"/>
          <w:szCs w:val="18"/>
        </w:rPr>
      </w:pPr>
    </w:p>
    <w:p w14:paraId="7AC81C0E" w14:textId="77777777" w:rsidR="00536ABB" w:rsidRPr="00F9208F" w:rsidRDefault="00536ABB" w:rsidP="00536ABB">
      <w:pPr>
        <w:spacing w:line="360" w:lineRule="auto"/>
        <w:rPr>
          <w:b/>
          <w:i/>
          <w:sz w:val="14"/>
          <w:szCs w:val="14"/>
        </w:rPr>
      </w:pPr>
      <w:r w:rsidRPr="00F9208F">
        <w:rPr>
          <w:b/>
          <w:i/>
          <w:sz w:val="14"/>
          <w:szCs w:val="14"/>
        </w:rPr>
        <w:t>Objaśnienia:</w:t>
      </w:r>
    </w:p>
    <w:p w14:paraId="69E9479C" w14:textId="77777777" w:rsidR="00536ABB" w:rsidRPr="00F9208F" w:rsidRDefault="00536ABB" w:rsidP="00536ABB">
      <w:pPr>
        <w:spacing w:line="360" w:lineRule="auto"/>
        <w:rPr>
          <w:sz w:val="14"/>
          <w:szCs w:val="14"/>
        </w:rPr>
      </w:pPr>
      <w:r w:rsidRPr="00F9208F">
        <w:rPr>
          <w:sz w:val="14"/>
          <w:szCs w:val="14"/>
        </w:rPr>
        <w:t>*) Niepotrzebne skreślić.</w:t>
      </w:r>
    </w:p>
    <w:p w14:paraId="356D15B2" w14:textId="77777777" w:rsidR="00536ABB" w:rsidRPr="00F9208F" w:rsidRDefault="00536ABB" w:rsidP="00536ABB">
      <w:pPr>
        <w:spacing w:line="360" w:lineRule="auto"/>
        <w:ind w:left="426" w:hanging="426"/>
        <w:rPr>
          <w:sz w:val="14"/>
          <w:szCs w:val="14"/>
        </w:rPr>
      </w:pPr>
      <w:r w:rsidRPr="00F9208F">
        <w:rPr>
          <w:sz w:val="14"/>
          <w:szCs w:val="14"/>
        </w:rPr>
        <w:t>**) W przypadku osoby, której nie nadano numeru PESEL – nazwa i numer dokumentu stwierdzającego tożsamość,   a w przypadku osoby przyjmowanej do pracy – data urodzenia.</w:t>
      </w:r>
    </w:p>
    <w:p w14:paraId="34E62854" w14:textId="77777777" w:rsidR="00536ABB" w:rsidRPr="00F9208F" w:rsidRDefault="00536ABB" w:rsidP="00536ABB">
      <w:pPr>
        <w:spacing w:line="360" w:lineRule="auto"/>
        <w:rPr>
          <w:sz w:val="14"/>
          <w:szCs w:val="14"/>
        </w:rPr>
      </w:pPr>
      <w:r w:rsidRPr="00F9208F">
        <w:rPr>
          <w:sz w:val="14"/>
          <w:szCs w:val="14"/>
        </w:rPr>
        <w:t xml:space="preserve">***) Opisać: rodzaj pracy, podstawowe czynności, sposób i czas ich wykonania. </w:t>
      </w:r>
    </w:p>
    <w:p w14:paraId="7CA5F01C" w14:textId="77777777" w:rsidR="00536ABB" w:rsidRPr="00F9208F" w:rsidRDefault="00536ABB" w:rsidP="00536ABB">
      <w:pPr>
        <w:spacing w:line="360" w:lineRule="auto"/>
        <w:rPr>
          <w:sz w:val="14"/>
          <w:szCs w:val="14"/>
        </w:rPr>
      </w:pPr>
      <w:r w:rsidRPr="00F9208F">
        <w:rPr>
          <w:sz w:val="14"/>
          <w:szCs w:val="14"/>
        </w:rPr>
        <w:t>****) Opis warunków pracy uwzględniający w szczególności przepisy:</w:t>
      </w:r>
    </w:p>
    <w:p w14:paraId="04F95AF6" w14:textId="77777777" w:rsidR="00536ABB" w:rsidRPr="00F06949" w:rsidRDefault="00536ABB" w:rsidP="00536ABB">
      <w:pPr>
        <w:numPr>
          <w:ilvl w:val="0"/>
          <w:numId w:val="52"/>
        </w:numPr>
        <w:spacing w:after="0" w:line="240" w:lineRule="auto"/>
        <w:rPr>
          <w:sz w:val="14"/>
          <w:szCs w:val="14"/>
        </w:rPr>
      </w:pPr>
      <w:r w:rsidRPr="00F06949">
        <w:rPr>
          <w:sz w:val="14"/>
          <w:szCs w:val="14"/>
        </w:rPr>
        <w:t xml:space="preserve">wydane na podstawie: </w:t>
      </w:r>
    </w:p>
    <w:p w14:paraId="6D233B59" w14:textId="77777777" w:rsidR="00536ABB" w:rsidRPr="00F06949" w:rsidRDefault="00536ABB" w:rsidP="00536ABB">
      <w:pPr>
        <w:numPr>
          <w:ilvl w:val="1"/>
          <w:numId w:val="52"/>
        </w:numPr>
        <w:spacing w:after="0" w:line="240" w:lineRule="auto"/>
        <w:rPr>
          <w:sz w:val="14"/>
          <w:szCs w:val="14"/>
        </w:rPr>
      </w:pPr>
      <w:r w:rsidRPr="00F06949">
        <w:rPr>
          <w:sz w:val="14"/>
          <w:szCs w:val="14"/>
        </w:rPr>
        <w:t>art. 222 § 3 ustawy z dnia 26 czerwca 1974r. – Kodeks Pracy (</w:t>
      </w:r>
      <w:proofErr w:type="spellStart"/>
      <w:r w:rsidRPr="00F06949">
        <w:rPr>
          <w:sz w:val="14"/>
          <w:szCs w:val="14"/>
        </w:rPr>
        <w:t>t.j</w:t>
      </w:r>
      <w:proofErr w:type="spellEnd"/>
      <w:r w:rsidRPr="00F06949">
        <w:rPr>
          <w:sz w:val="14"/>
          <w:szCs w:val="14"/>
        </w:rPr>
        <w:t xml:space="preserve">.: Dz.U. z 2023 r. poz. 1465 z </w:t>
      </w:r>
      <w:proofErr w:type="spellStart"/>
      <w:r w:rsidRPr="00F06949">
        <w:rPr>
          <w:sz w:val="14"/>
          <w:szCs w:val="14"/>
        </w:rPr>
        <w:t>późn</w:t>
      </w:r>
      <w:proofErr w:type="spellEnd"/>
      <w:r w:rsidRPr="00F06949">
        <w:rPr>
          <w:sz w:val="14"/>
          <w:szCs w:val="14"/>
        </w:rPr>
        <w:t>. zm.) dotyczące wykazu substancji chemicznych, ich mieszanin, czynników lub procesów technologicznych o działaniu rakotwórczych lub mutagennych</w:t>
      </w:r>
    </w:p>
    <w:p w14:paraId="7BA8B712" w14:textId="77777777" w:rsidR="00536ABB" w:rsidRPr="00F06949" w:rsidRDefault="00536ABB" w:rsidP="00536ABB">
      <w:pPr>
        <w:numPr>
          <w:ilvl w:val="1"/>
          <w:numId w:val="52"/>
        </w:numPr>
        <w:spacing w:after="0" w:line="240" w:lineRule="auto"/>
        <w:rPr>
          <w:sz w:val="14"/>
          <w:szCs w:val="14"/>
        </w:rPr>
      </w:pPr>
      <w:r w:rsidRPr="00F06949">
        <w:rPr>
          <w:sz w:val="14"/>
          <w:szCs w:val="14"/>
        </w:rPr>
        <w:t>art. 222</w:t>
      </w:r>
      <w:r w:rsidRPr="00F06949">
        <w:rPr>
          <w:sz w:val="14"/>
          <w:szCs w:val="14"/>
          <w:vertAlign w:val="superscript"/>
        </w:rPr>
        <w:t xml:space="preserve">1 </w:t>
      </w:r>
      <w:r w:rsidRPr="00F06949">
        <w:rPr>
          <w:sz w:val="14"/>
          <w:szCs w:val="14"/>
        </w:rPr>
        <w:t>§ 3 ustawy z dnia 26 czerwca 1974r. – Kodeks Pracy (</w:t>
      </w:r>
      <w:proofErr w:type="spellStart"/>
      <w:r w:rsidRPr="00F06949">
        <w:rPr>
          <w:sz w:val="14"/>
          <w:szCs w:val="14"/>
        </w:rPr>
        <w:t>t.j</w:t>
      </w:r>
      <w:proofErr w:type="spellEnd"/>
      <w:r w:rsidRPr="00F06949">
        <w:rPr>
          <w:sz w:val="14"/>
          <w:szCs w:val="14"/>
        </w:rPr>
        <w:t xml:space="preserve">.: Dz.U. z 2023 r. poz. 1465 z </w:t>
      </w:r>
      <w:proofErr w:type="spellStart"/>
      <w:r w:rsidRPr="00F06949">
        <w:rPr>
          <w:sz w:val="14"/>
          <w:szCs w:val="14"/>
        </w:rPr>
        <w:t>późn</w:t>
      </w:r>
      <w:proofErr w:type="spellEnd"/>
      <w:r w:rsidRPr="00F06949">
        <w:rPr>
          <w:sz w:val="14"/>
          <w:szCs w:val="14"/>
        </w:rPr>
        <w:t>. zm.) dotyczące wykazu szkodliwych czynników biologicznych ,</w:t>
      </w:r>
    </w:p>
    <w:p w14:paraId="1284238E" w14:textId="77777777" w:rsidR="00536ABB" w:rsidRPr="00F06949" w:rsidRDefault="00536ABB" w:rsidP="00536ABB">
      <w:pPr>
        <w:numPr>
          <w:ilvl w:val="1"/>
          <w:numId w:val="52"/>
        </w:numPr>
        <w:spacing w:after="0" w:line="240" w:lineRule="auto"/>
        <w:rPr>
          <w:sz w:val="14"/>
          <w:szCs w:val="14"/>
        </w:rPr>
      </w:pPr>
      <w:r w:rsidRPr="00F06949">
        <w:rPr>
          <w:sz w:val="14"/>
          <w:szCs w:val="14"/>
        </w:rPr>
        <w:t>art. 227 § 3 ustawy z dnia 26 czerwca 1974r. – Kodeks Pracy (</w:t>
      </w:r>
      <w:proofErr w:type="spellStart"/>
      <w:r w:rsidRPr="00F06949">
        <w:rPr>
          <w:sz w:val="14"/>
          <w:szCs w:val="14"/>
        </w:rPr>
        <w:t>t.j</w:t>
      </w:r>
      <w:proofErr w:type="spellEnd"/>
      <w:r w:rsidRPr="00F06949">
        <w:rPr>
          <w:sz w:val="14"/>
          <w:szCs w:val="14"/>
        </w:rPr>
        <w:t xml:space="preserve">.: Dz.U. z 2023 r. poz. 1465 z </w:t>
      </w:r>
      <w:proofErr w:type="spellStart"/>
      <w:r w:rsidRPr="00F06949">
        <w:rPr>
          <w:sz w:val="14"/>
          <w:szCs w:val="14"/>
        </w:rPr>
        <w:t>późn</w:t>
      </w:r>
      <w:proofErr w:type="spellEnd"/>
      <w:r w:rsidRPr="00F06949">
        <w:rPr>
          <w:sz w:val="14"/>
          <w:szCs w:val="14"/>
        </w:rPr>
        <w:t>. zm.) dotyczące badań i pomiarów czynników szkodliwych dla zdrowia,</w:t>
      </w:r>
    </w:p>
    <w:p w14:paraId="7254B55B" w14:textId="77777777" w:rsidR="00536ABB" w:rsidRPr="00F06949" w:rsidRDefault="00536ABB" w:rsidP="00536ABB">
      <w:pPr>
        <w:numPr>
          <w:ilvl w:val="1"/>
          <w:numId w:val="52"/>
        </w:numPr>
        <w:spacing w:after="0" w:line="240" w:lineRule="auto"/>
        <w:rPr>
          <w:sz w:val="14"/>
          <w:szCs w:val="14"/>
        </w:rPr>
      </w:pPr>
      <w:r w:rsidRPr="00F06949">
        <w:rPr>
          <w:sz w:val="14"/>
          <w:szCs w:val="14"/>
        </w:rPr>
        <w:t>art. 228 § 3 ustawy z dnia 26 czerwca 1974r. – Kodeks Pracy (</w:t>
      </w:r>
      <w:proofErr w:type="spellStart"/>
      <w:r w:rsidRPr="00F06949">
        <w:rPr>
          <w:sz w:val="14"/>
          <w:szCs w:val="14"/>
        </w:rPr>
        <w:t>t.j</w:t>
      </w:r>
      <w:proofErr w:type="spellEnd"/>
      <w:r w:rsidRPr="00F06949">
        <w:rPr>
          <w:sz w:val="14"/>
          <w:szCs w:val="14"/>
        </w:rPr>
        <w:t xml:space="preserve">.: Dz.U. z 2023 r. poz. 1465 z </w:t>
      </w:r>
      <w:proofErr w:type="spellStart"/>
      <w:r w:rsidRPr="00F06949">
        <w:rPr>
          <w:sz w:val="14"/>
          <w:szCs w:val="14"/>
        </w:rPr>
        <w:t>późn</w:t>
      </w:r>
      <w:proofErr w:type="spellEnd"/>
      <w:r w:rsidRPr="00F06949">
        <w:rPr>
          <w:sz w:val="14"/>
          <w:szCs w:val="14"/>
        </w:rPr>
        <w:t xml:space="preserve">. zm.) najwyższych dopuszczalnych stężeń i natężeń czynników szkodliwych dla zdrowia w środowisku pracy, </w:t>
      </w:r>
    </w:p>
    <w:p w14:paraId="36BE5BCB" w14:textId="77777777" w:rsidR="00536ABB" w:rsidRPr="00F06949" w:rsidRDefault="00536ABB" w:rsidP="00536ABB">
      <w:pPr>
        <w:numPr>
          <w:ilvl w:val="1"/>
          <w:numId w:val="52"/>
        </w:numPr>
        <w:spacing w:after="0" w:line="240" w:lineRule="auto"/>
        <w:rPr>
          <w:sz w:val="14"/>
          <w:szCs w:val="14"/>
        </w:rPr>
      </w:pPr>
      <w:r w:rsidRPr="00F06949">
        <w:rPr>
          <w:sz w:val="14"/>
          <w:szCs w:val="14"/>
        </w:rPr>
        <w:t xml:space="preserve">art. 25 pkt. 1 ustawy z dnia 29 listopada 2000 r. – Prawo atomowe (tekst jednolity: Dz. U. z 2023 r. poz. 1173 z </w:t>
      </w:r>
      <w:proofErr w:type="spellStart"/>
      <w:r w:rsidRPr="00F06949">
        <w:rPr>
          <w:sz w:val="14"/>
          <w:szCs w:val="14"/>
        </w:rPr>
        <w:t>późn</w:t>
      </w:r>
      <w:proofErr w:type="spellEnd"/>
      <w:r w:rsidRPr="00F06949">
        <w:rPr>
          <w:sz w:val="14"/>
          <w:szCs w:val="14"/>
        </w:rPr>
        <w:t>. zm.) dotyczące dawek granicznych promieniowania jonizującego;</w:t>
      </w:r>
    </w:p>
    <w:p w14:paraId="3FD45EC7" w14:textId="77777777" w:rsidR="00536ABB" w:rsidRPr="00F06949" w:rsidRDefault="00536ABB" w:rsidP="00536ABB">
      <w:pPr>
        <w:numPr>
          <w:ilvl w:val="0"/>
          <w:numId w:val="52"/>
        </w:numPr>
        <w:spacing w:after="0" w:line="240" w:lineRule="auto"/>
        <w:ind w:left="1060" w:hanging="357"/>
        <w:rPr>
          <w:sz w:val="14"/>
          <w:szCs w:val="14"/>
        </w:rPr>
      </w:pPr>
      <w:r w:rsidRPr="00F06949">
        <w:rPr>
          <w:sz w:val="14"/>
          <w:szCs w:val="14"/>
        </w:rPr>
        <w:t xml:space="preserve">załącznika nr 1 do rozporządzenia Ministra Zdrowia i Opieki Społecznej z dnia 30 maja 1996 r. w sprawie przeprowadzania badań lekarskich pracowników, zakresu profilaktycznej opieki zdrowotnej nad pracownikami oraz orzeczeń lekarskich wydanych do celów przewidzianych w Kodeksie pracy (Dz. U. z 2023 r., poz. 607 z  </w:t>
      </w:r>
      <w:proofErr w:type="spellStart"/>
      <w:r w:rsidRPr="00F06949">
        <w:rPr>
          <w:sz w:val="14"/>
          <w:szCs w:val="14"/>
        </w:rPr>
        <w:t>późn</w:t>
      </w:r>
      <w:proofErr w:type="spellEnd"/>
      <w:r w:rsidRPr="00F06949">
        <w:rPr>
          <w:sz w:val="14"/>
          <w:szCs w:val="14"/>
        </w:rPr>
        <w:t>. zm.)</w:t>
      </w:r>
    </w:p>
    <w:p w14:paraId="5144BE93" w14:textId="77777777" w:rsidR="00536ABB" w:rsidRPr="00F9208F" w:rsidRDefault="00536ABB" w:rsidP="00536ABB">
      <w:pPr>
        <w:rPr>
          <w:sz w:val="16"/>
          <w:szCs w:val="16"/>
        </w:rPr>
      </w:pPr>
    </w:p>
    <w:p w14:paraId="554FF5C7" w14:textId="77777777" w:rsidR="00536ABB" w:rsidRPr="00F9208F" w:rsidRDefault="00536ABB" w:rsidP="00536ABB">
      <w:pPr>
        <w:rPr>
          <w:sz w:val="16"/>
          <w:szCs w:val="16"/>
        </w:rPr>
      </w:pPr>
    </w:p>
    <w:p w14:paraId="7794AE1A" w14:textId="77777777" w:rsidR="00536ABB" w:rsidRPr="00F9208F" w:rsidRDefault="00536ABB" w:rsidP="00536ABB">
      <w:pPr>
        <w:rPr>
          <w:sz w:val="16"/>
          <w:szCs w:val="16"/>
        </w:rPr>
      </w:pPr>
      <w:r w:rsidRPr="00F9208F">
        <w:rPr>
          <w:sz w:val="16"/>
          <w:szCs w:val="16"/>
        </w:rPr>
        <w:t xml:space="preserve">Skierowanie na badania lekarskie jest wydawane w dwóch egzemplarzach, z których jeden otrzymuje osoba kierowana na badania. </w:t>
      </w:r>
    </w:p>
    <w:p w14:paraId="1DE82158" w14:textId="77777777" w:rsidR="00536ABB" w:rsidRPr="00F9208F" w:rsidRDefault="00536ABB" w:rsidP="00536ABB">
      <w:pPr>
        <w:rPr>
          <w:b/>
          <w:sz w:val="16"/>
          <w:szCs w:val="16"/>
        </w:rPr>
      </w:pPr>
    </w:p>
    <w:p w14:paraId="6D53F738" w14:textId="77777777" w:rsidR="00536ABB" w:rsidRPr="00F9208F" w:rsidRDefault="00536ABB" w:rsidP="00536ABB">
      <w:pPr>
        <w:rPr>
          <w:sz w:val="20"/>
          <w:szCs w:val="20"/>
        </w:rPr>
      </w:pPr>
    </w:p>
    <w:p w14:paraId="49401FC5" w14:textId="77777777" w:rsidR="00536ABB" w:rsidRPr="00F9208F" w:rsidRDefault="00536ABB" w:rsidP="00536ABB">
      <w:r w:rsidRPr="00F9208F">
        <w:tab/>
      </w:r>
      <w:r w:rsidRPr="00F9208F">
        <w:tab/>
      </w:r>
      <w:r w:rsidRPr="00F9208F">
        <w:tab/>
        <w:t xml:space="preserve">                               </w:t>
      </w:r>
    </w:p>
    <w:p w14:paraId="5C5D21BC" w14:textId="036C9368" w:rsidR="00536ABB" w:rsidRDefault="00536ABB">
      <w:pPr>
        <w:spacing w:after="0" w:line="259" w:lineRule="auto"/>
        <w:ind w:left="360" w:firstLine="0"/>
        <w:jc w:val="left"/>
      </w:pPr>
    </w:p>
    <w:p w14:paraId="775F9C40" w14:textId="29FA282E" w:rsidR="00536ABB" w:rsidRDefault="00536ABB">
      <w:pPr>
        <w:spacing w:after="0" w:line="259" w:lineRule="auto"/>
        <w:ind w:left="360" w:firstLine="0"/>
        <w:jc w:val="left"/>
      </w:pPr>
    </w:p>
    <w:p w14:paraId="7CE439F5" w14:textId="5A90769F" w:rsidR="00536ABB" w:rsidRDefault="00536ABB">
      <w:pPr>
        <w:spacing w:after="0" w:line="259" w:lineRule="auto"/>
        <w:ind w:left="360" w:firstLine="0"/>
        <w:jc w:val="left"/>
      </w:pPr>
    </w:p>
    <w:p w14:paraId="73238D19" w14:textId="35E8E208" w:rsidR="00536ABB" w:rsidRDefault="00536ABB">
      <w:pPr>
        <w:spacing w:after="0" w:line="259" w:lineRule="auto"/>
        <w:ind w:left="360" w:firstLine="0"/>
        <w:jc w:val="left"/>
      </w:pPr>
    </w:p>
    <w:p w14:paraId="423420C0" w14:textId="64D94967" w:rsidR="00536ABB" w:rsidRDefault="00536ABB">
      <w:pPr>
        <w:spacing w:after="0" w:line="259" w:lineRule="auto"/>
        <w:ind w:left="360" w:firstLine="0"/>
        <w:jc w:val="left"/>
      </w:pPr>
    </w:p>
    <w:p w14:paraId="7EE1E495" w14:textId="3B0B251C" w:rsidR="00536ABB" w:rsidRDefault="00536ABB">
      <w:pPr>
        <w:spacing w:after="0" w:line="259" w:lineRule="auto"/>
        <w:ind w:left="360" w:firstLine="0"/>
        <w:jc w:val="left"/>
      </w:pPr>
    </w:p>
    <w:p w14:paraId="359B7C1D" w14:textId="28F52F51" w:rsidR="00536ABB" w:rsidRDefault="00536ABB">
      <w:pPr>
        <w:spacing w:after="0" w:line="259" w:lineRule="auto"/>
        <w:ind w:left="360" w:firstLine="0"/>
        <w:jc w:val="left"/>
      </w:pPr>
    </w:p>
    <w:p w14:paraId="6124F48A" w14:textId="61C64239" w:rsidR="00536ABB" w:rsidRDefault="00536ABB">
      <w:pPr>
        <w:spacing w:after="0" w:line="259" w:lineRule="auto"/>
        <w:ind w:left="360" w:firstLine="0"/>
        <w:jc w:val="left"/>
      </w:pPr>
    </w:p>
    <w:p w14:paraId="0DE77AB9" w14:textId="045BC1E9" w:rsidR="00536ABB" w:rsidRDefault="00536ABB">
      <w:pPr>
        <w:spacing w:after="0" w:line="259" w:lineRule="auto"/>
        <w:ind w:left="360" w:firstLine="0"/>
        <w:jc w:val="left"/>
      </w:pPr>
    </w:p>
    <w:p w14:paraId="4F2AABAF" w14:textId="33094093" w:rsidR="00536ABB" w:rsidRDefault="00536ABB">
      <w:pPr>
        <w:spacing w:after="0" w:line="259" w:lineRule="auto"/>
        <w:ind w:left="360" w:firstLine="0"/>
        <w:jc w:val="left"/>
      </w:pPr>
    </w:p>
    <w:p w14:paraId="04FF25BE" w14:textId="4B57916F" w:rsidR="00536ABB" w:rsidRDefault="00536ABB">
      <w:pPr>
        <w:spacing w:after="0" w:line="259" w:lineRule="auto"/>
        <w:ind w:left="360" w:firstLine="0"/>
        <w:jc w:val="left"/>
      </w:pPr>
    </w:p>
    <w:p w14:paraId="79733DFD" w14:textId="551E1DFA" w:rsidR="00536ABB" w:rsidRDefault="00536ABB">
      <w:pPr>
        <w:spacing w:after="0" w:line="259" w:lineRule="auto"/>
        <w:ind w:left="360" w:firstLine="0"/>
        <w:jc w:val="left"/>
      </w:pPr>
    </w:p>
    <w:p w14:paraId="7F70DE74" w14:textId="2812F1CB" w:rsidR="00536ABB" w:rsidRDefault="00536ABB">
      <w:pPr>
        <w:spacing w:after="0" w:line="259" w:lineRule="auto"/>
        <w:ind w:left="360" w:firstLine="0"/>
        <w:jc w:val="left"/>
      </w:pPr>
    </w:p>
    <w:p w14:paraId="79D2B0B7" w14:textId="22D2509F" w:rsidR="00536ABB" w:rsidRDefault="00536ABB">
      <w:pPr>
        <w:spacing w:after="0" w:line="259" w:lineRule="auto"/>
        <w:ind w:left="360" w:firstLine="0"/>
        <w:jc w:val="left"/>
      </w:pPr>
    </w:p>
    <w:p w14:paraId="796BAC37" w14:textId="32BAAC9F" w:rsidR="00536ABB" w:rsidRDefault="00536ABB">
      <w:pPr>
        <w:spacing w:after="0" w:line="259" w:lineRule="auto"/>
        <w:ind w:left="360" w:firstLine="0"/>
        <w:jc w:val="left"/>
      </w:pPr>
    </w:p>
    <w:p w14:paraId="3E7D264E" w14:textId="6233504E" w:rsidR="00536ABB" w:rsidRDefault="00536ABB">
      <w:pPr>
        <w:spacing w:after="0" w:line="259" w:lineRule="auto"/>
        <w:ind w:left="360" w:firstLine="0"/>
        <w:jc w:val="left"/>
      </w:pPr>
    </w:p>
    <w:p w14:paraId="659CB599" w14:textId="47EF92B0" w:rsidR="00536ABB" w:rsidRDefault="00536ABB">
      <w:pPr>
        <w:spacing w:after="0" w:line="259" w:lineRule="auto"/>
        <w:ind w:left="360" w:firstLine="0"/>
        <w:jc w:val="left"/>
      </w:pPr>
    </w:p>
    <w:p w14:paraId="4CDB3730" w14:textId="10E110B2" w:rsidR="00536ABB" w:rsidRDefault="00536ABB">
      <w:pPr>
        <w:spacing w:after="0" w:line="259" w:lineRule="auto"/>
        <w:ind w:left="360" w:firstLine="0"/>
        <w:jc w:val="left"/>
      </w:pPr>
    </w:p>
    <w:p w14:paraId="254A317E" w14:textId="2A59646C" w:rsidR="00536ABB" w:rsidRDefault="00536ABB">
      <w:pPr>
        <w:spacing w:after="0" w:line="259" w:lineRule="auto"/>
        <w:ind w:left="360" w:firstLine="0"/>
        <w:jc w:val="left"/>
      </w:pPr>
    </w:p>
    <w:p w14:paraId="426E5F2C" w14:textId="1F45EFF5" w:rsidR="00536ABB" w:rsidRDefault="00536ABB">
      <w:pPr>
        <w:spacing w:after="0" w:line="259" w:lineRule="auto"/>
        <w:ind w:left="360" w:firstLine="0"/>
        <w:jc w:val="left"/>
      </w:pPr>
    </w:p>
    <w:p w14:paraId="59133CBB" w14:textId="520DAAA6" w:rsidR="00536ABB" w:rsidRDefault="00536ABB">
      <w:pPr>
        <w:spacing w:after="0" w:line="259" w:lineRule="auto"/>
        <w:ind w:left="360" w:firstLine="0"/>
        <w:jc w:val="left"/>
      </w:pPr>
    </w:p>
    <w:p w14:paraId="71587E8A" w14:textId="6AFB64F9" w:rsidR="00536ABB" w:rsidRDefault="00536ABB">
      <w:pPr>
        <w:spacing w:after="0" w:line="259" w:lineRule="auto"/>
        <w:ind w:left="360" w:firstLine="0"/>
        <w:jc w:val="left"/>
      </w:pPr>
    </w:p>
    <w:p w14:paraId="495D9393" w14:textId="25F356A1" w:rsidR="00536ABB" w:rsidRDefault="00536ABB">
      <w:pPr>
        <w:spacing w:after="0" w:line="259" w:lineRule="auto"/>
        <w:ind w:left="360" w:firstLine="0"/>
        <w:jc w:val="left"/>
      </w:pPr>
    </w:p>
    <w:p w14:paraId="034F2B5E" w14:textId="0F3F7690" w:rsidR="00536ABB" w:rsidRDefault="00536ABB">
      <w:pPr>
        <w:spacing w:after="0" w:line="259" w:lineRule="auto"/>
        <w:ind w:left="360" w:firstLine="0"/>
        <w:jc w:val="left"/>
      </w:pPr>
    </w:p>
    <w:p w14:paraId="10B43BBF" w14:textId="6D64D92A" w:rsidR="00536ABB" w:rsidRDefault="00536ABB">
      <w:pPr>
        <w:spacing w:after="0" w:line="259" w:lineRule="auto"/>
        <w:ind w:left="360" w:firstLine="0"/>
        <w:jc w:val="left"/>
      </w:pPr>
    </w:p>
    <w:p w14:paraId="50EC04BC" w14:textId="097E9078" w:rsidR="00536ABB" w:rsidRDefault="00536ABB">
      <w:pPr>
        <w:spacing w:after="0" w:line="259" w:lineRule="auto"/>
        <w:ind w:left="360" w:firstLine="0"/>
        <w:jc w:val="left"/>
      </w:pPr>
    </w:p>
    <w:p w14:paraId="5778FBD9" w14:textId="57628CC5" w:rsidR="00536ABB" w:rsidRDefault="00536ABB">
      <w:pPr>
        <w:spacing w:after="0" w:line="259" w:lineRule="auto"/>
        <w:ind w:left="360" w:firstLine="0"/>
        <w:jc w:val="left"/>
      </w:pPr>
    </w:p>
    <w:p w14:paraId="7ABF52B4" w14:textId="3A935CC6" w:rsidR="00536ABB" w:rsidRDefault="00536ABB">
      <w:pPr>
        <w:spacing w:after="0" w:line="259" w:lineRule="auto"/>
        <w:ind w:left="360" w:firstLine="0"/>
        <w:jc w:val="left"/>
      </w:pPr>
    </w:p>
    <w:p w14:paraId="425AED93" w14:textId="17A1D1B3" w:rsidR="00506118" w:rsidRDefault="00506118">
      <w:pPr>
        <w:spacing w:after="0" w:line="259" w:lineRule="auto"/>
        <w:ind w:left="360" w:firstLine="0"/>
        <w:jc w:val="left"/>
      </w:pPr>
    </w:p>
    <w:p w14:paraId="35F68BB5" w14:textId="77777777" w:rsidR="00506118" w:rsidRDefault="00506118">
      <w:pPr>
        <w:spacing w:after="0" w:line="259" w:lineRule="auto"/>
        <w:ind w:left="360" w:firstLine="0"/>
        <w:jc w:val="left"/>
      </w:pPr>
    </w:p>
    <w:p w14:paraId="2F4EA7AC" w14:textId="77777777" w:rsidR="00506118" w:rsidRDefault="00506118">
      <w:pPr>
        <w:spacing w:after="0" w:line="259" w:lineRule="auto"/>
        <w:ind w:left="360" w:firstLine="0"/>
        <w:jc w:val="left"/>
      </w:pPr>
    </w:p>
    <w:p w14:paraId="7AC2F38F" w14:textId="77777777" w:rsidR="00536ABB" w:rsidRPr="00536ABB" w:rsidRDefault="00536ABB" w:rsidP="00536ABB">
      <w:pPr>
        <w:spacing w:after="550"/>
        <w:ind w:left="4956" w:right="643" w:firstLine="0"/>
        <w:rPr>
          <w:sz w:val="20"/>
          <w:szCs w:val="20"/>
        </w:rPr>
      </w:pPr>
      <w:r w:rsidRPr="00536ABB">
        <w:rPr>
          <w:sz w:val="20"/>
          <w:szCs w:val="20"/>
        </w:rPr>
        <w:t xml:space="preserve">Załącznik nr 5 do SWZ /umowy                                                                                      </w:t>
      </w:r>
    </w:p>
    <w:p w14:paraId="2406B441" w14:textId="77777777" w:rsidR="00536ABB" w:rsidRPr="00536ABB" w:rsidRDefault="00536ABB" w:rsidP="00536ABB">
      <w:pPr>
        <w:spacing w:after="550"/>
        <w:ind w:left="0" w:right="643" w:firstLine="0"/>
        <w:rPr>
          <w:sz w:val="20"/>
          <w:szCs w:val="20"/>
        </w:rPr>
      </w:pPr>
      <w:r w:rsidRPr="00536ABB">
        <w:rPr>
          <w:sz w:val="20"/>
          <w:szCs w:val="20"/>
        </w:rPr>
        <w:t xml:space="preserve"> </w:t>
      </w:r>
      <w:r w:rsidRPr="00536ABB">
        <w:rPr>
          <w:sz w:val="20"/>
          <w:szCs w:val="20"/>
        </w:rPr>
        <w:tab/>
      </w:r>
      <w:r w:rsidRPr="00536ABB">
        <w:rPr>
          <w:sz w:val="20"/>
          <w:szCs w:val="20"/>
        </w:rPr>
        <w:tab/>
      </w:r>
      <w:r w:rsidRPr="00536ABB">
        <w:rPr>
          <w:sz w:val="20"/>
          <w:szCs w:val="20"/>
        </w:rPr>
        <w:tab/>
      </w:r>
      <w:r w:rsidRPr="00536ABB">
        <w:rPr>
          <w:sz w:val="20"/>
          <w:szCs w:val="20"/>
        </w:rPr>
        <w:tab/>
      </w:r>
      <w:r w:rsidRPr="00536ABB">
        <w:rPr>
          <w:sz w:val="20"/>
          <w:szCs w:val="20"/>
        </w:rPr>
        <w:tab/>
      </w:r>
      <w:r w:rsidRPr="00536ABB">
        <w:rPr>
          <w:sz w:val="20"/>
          <w:szCs w:val="20"/>
        </w:rPr>
        <w:tab/>
      </w:r>
      <w:r w:rsidRPr="00536ABB">
        <w:rPr>
          <w:sz w:val="20"/>
          <w:szCs w:val="20"/>
        </w:rPr>
        <w:tab/>
      </w:r>
      <w:r w:rsidRPr="00536ABB">
        <w:rPr>
          <w:sz w:val="20"/>
          <w:szCs w:val="20"/>
        </w:rPr>
        <w:tab/>
        <w:t xml:space="preserve">Poznań, dnia </w:t>
      </w:r>
      <w:r w:rsidRPr="00536ABB">
        <w:rPr>
          <w:noProof/>
          <w:sz w:val="20"/>
          <w:szCs w:val="20"/>
        </w:rPr>
        <w:t xml:space="preserve">……………   r. </w:t>
      </w:r>
    </w:p>
    <w:p w14:paraId="303DEC78" w14:textId="77777777" w:rsidR="00536ABB" w:rsidRPr="00536ABB" w:rsidRDefault="00536ABB" w:rsidP="00536ABB">
      <w:pPr>
        <w:spacing w:after="4" w:line="250" w:lineRule="auto"/>
        <w:ind w:left="0" w:right="658" w:firstLine="0"/>
        <w:jc w:val="left"/>
        <w:rPr>
          <w:sz w:val="20"/>
          <w:szCs w:val="20"/>
        </w:rPr>
      </w:pPr>
      <w:r w:rsidRPr="00536ABB">
        <w:rPr>
          <w:sz w:val="20"/>
          <w:szCs w:val="20"/>
        </w:rPr>
        <w:t>Agencja Restrukturyzacji i Modernizacji Rolnictwa</w:t>
      </w:r>
    </w:p>
    <w:p w14:paraId="52A57CAD" w14:textId="283A440C" w:rsidR="00536ABB" w:rsidRPr="00536ABB" w:rsidRDefault="00536ABB" w:rsidP="00536ABB">
      <w:pPr>
        <w:spacing w:after="4" w:line="250" w:lineRule="auto"/>
        <w:ind w:right="5750"/>
        <w:jc w:val="left"/>
        <w:rPr>
          <w:sz w:val="20"/>
          <w:szCs w:val="20"/>
        </w:rPr>
      </w:pPr>
      <w:r w:rsidRPr="00536ABB">
        <w:rPr>
          <w:sz w:val="20"/>
          <w:szCs w:val="20"/>
        </w:rPr>
        <w:t>Wielkopolski Oddział Regionalny ul. Strzeszyńska 36 60-479 Poznań</w:t>
      </w:r>
    </w:p>
    <w:p w14:paraId="31ACE4D2" w14:textId="77777777" w:rsidR="00536ABB" w:rsidRPr="00536ABB" w:rsidRDefault="00536ABB" w:rsidP="00536ABB">
      <w:pPr>
        <w:spacing w:after="4" w:line="250" w:lineRule="auto"/>
        <w:ind w:left="62" w:right="658" w:hanging="5"/>
        <w:jc w:val="left"/>
        <w:rPr>
          <w:sz w:val="20"/>
          <w:szCs w:val="20"/>
        </w:rPr>
      </w:pPr>
      <w:r w:rsidRPr="00536ABB">
        <w:rPr>
          <w:sz w:val="20"/>
          <w:szCs w:val="20"/>
        </w:rPr>
        <w:t>NIP 526-19-33-940</w:t>
      </w:r>
    </w:p>
    <w:p w14:paraId="50D31C50" w14:textId="02B06543" w:rsidR="00536ABB" w:rsidRDefault="00536ABB" w:rsidP="00536ABB">
      <w:pPr>
        <w:spacing w:line="250" w:lineRule="auto"/>
        <w:ind w:left="62" w:right="658" w:hanging="5"/>
        <w:jc w:val="left"/>
        <w:rPr>
          <w:sz w:val="20"/>
          <w:szCs w:val="20"/>
        </w:rPr>
      </w:pPr>
      <w:r w:rsidRPr="00536ABB">
        <w:rPr>
          <w:sz w:val="20"/>
          <w:szCs w:val="20"/>
        </w:rPr>
        <w:t>Regon 010613083; PKD 8413Z</w:t>
      </w:r>
    </w:p>
    <w:p w14:paraId="442966E0" w14:textId="77777777" w:rsidR="00536ABB" w:rsidRPr="00536ABB" w:rsidRDefault="00536ABB" w:rsidP="00536ABB">
      <w:pPr>
        <w:spacing w:line="250" w:lineRule="auto"/>
        <w:ind w:left="62" w:right="658" w:hanging="5"/>
        <w:jc w:val="left"/>
        <w:rPr>
          <w:sz w:val="20"/>
          <w:szCs w:val="20"/>
        </w:rPr>
      </w:pPr>
    </w:p>
    <w:p w14:paraId="4DF2029A" w14:textId="02689F35" w:rsidR="00536ABB" w:rsidRPr="00536ABB" w:rsidRDefault="00536ABB" w:rsidP="00536ABB">
      <w:pPr>
        <w:spacing w:line="250" w:lineRule="auto"/>
        <w:ind w:left="62" w:right="658" w:hanging="5"/>
        <w:rPr>
          <w:sz w:val="20"/>
          <w:szCs w:val="20"/>
        </w:rPr>
      </w:pPr>
      <w:r w:rsidRPr="00536ABB">
        <w:rPr>
          <w:sz w:val="20"/>
          <w:szCs w:val="20"/>
        </w:rPr>
        <w:t>………………………………………</w:t>
      </w:r>
    </w:p>
    <w:p w14:paraId="585AAA1B" w14:textId="5ADB840C" w:rsidR="00536ABB" w:rsidRDefault="00536ABB" w:rsidP="00536ABB">
      <w:pPr>
        <w:spacing w:after="0" w:line="250" w:lineRule="auto"/>
        <w:ind w:left="62" w:right="658" w:hanging="5"/>
        <w:rPr>
          <w:sz w:val="20"/>
          <w:szCs w:val="20"/>
        </w:rPr>
      </w:pPr>
      <w:r w:rsidRPr="00536ABB">
        <w:rPr>
          <w:sz w:val="20"/>
          <w:szCs w:val="20"/>
        </w:rPr>
        <w:t>………………………………………</w:t>
      </w:r>
    </w:p>
    <w:p w14:paraId="3265B1F4" w14:textId="77777777" w:rsidR="00536ABB" w:rsidRPr="00536ABB" w:rsidRDefault="00536ABB" w:rsidP="00536ABB">
      <w:pPr>
        <w:spacing w:after="0" w:line="250" w:lineRule="auto"/>
        <w:ind w:left="62" w:right="658" w:hanging="5"/>
        <w:rPr>
          <w:sz w:val="20"/>
          <w:szCs w:val="20"/>
        </w:rPr>
      </w:pPr>
    </w:p>
    <w:p w14:paraId="293CB7AF" w14:textId="035C7E4F" w:rsidR="00536ABB" w:rsidRPr="00536ABB" w:rsidRDefault="00536ABB" w:rsidP="00536ABB">
      <w:pPr>
        <w:spacing w:after="466" w:line="240" w:lineRule="auto"/>
        <w:ind w:left="62" w:right="658" w:hanging="5"/>
        <w:jc w:val="center"/>
        <w:rPr>
          <w:sz w:val="20"/>
          <w:szCs w:val="20"/>
        </w:rPr>
      </w:pPr>
      <w:r w:rsidRPr="00536ABB">
        <w:rPr>
          <w:sz w:val="20"/>
          <w:szCs w:val="20"/>
        </w:rPr>
        <w:t>Wniosek o przeprowadzenie szczepienia ochronnego/ badania sanitarno-epidemiologicznych razem z badaniem kału na nosicielstwo/bez badania kału na nosicielstwo*</w:t>
      </w:r>
    </w:p>
    <w:p w14:paraId="195F814E" w14:textId="6AD127AF" w:rsidR="00536ABB" w:rsidRPr="00536ABB" w:rsidRDefault="00536ABB" w:rsidP="00536ABB">
      <w:pPr>
        <w:spacing w:after="272"/>
        <w:ind w:left="19" w:right="23"/>
        <w:rPr>
          <w:sz w:val="20"/>
          <w:szCs w:val="20"/>
        </w:rPr>
      </w:pPr>
      <w:r w:rsidRPr="00536ABB">
        <w:rPr>
          <w:sz w:val="20"/>
          <w:szCs w:val="20"/>
        </w:rPr>
        <w:t xml:space="preserve">Stosownie do przepisów Rozporządzenia Rady Ministrów z dnia 3 stycznia 2012 r. w sprawie wykazu rodzajów czynności </w:t>
      </w:r>
      <w:r w:rsidRPr="00F06949">
        <w:rPr>
          <w:sz w:val="20"/>
          <w:szCs w:val="20"/>
        </w:rPr>
        <w:t>zawodowych oraz zalecanych szczepień ochronnych wymaganych u pracowników, funkcjonariuszy, żołnierzy lub podwładnych podejmujących pracę, zatrudnionych lub wyznaczonych do wykonywania tych czynności (Dz.U. z 2012</w:t>
      </w:r>
      <w:r w:rsidR="00CA3205" w:rsidRPr="00F06949">
        <w:rPr>
          <w:sz w:val="20"/>
          <w:szCs w:val="20"/>
        </w:rPr>
        <w:t>r.</w:t>
      </w:r>
      <w:r w:rsidRPr="00F06949">
        <w:rPr>
          <w:sz w:val="20"/>
          <w:szCs w:val="20"/>
        </w:rPr>
        <w:t xml:space="preserve"> poz. 40) oraz Ustawy z dnia 5 grudnia 2008 r. o zapobieganiu oraz zwalczaniu zakażeń i chorób zakaźnych u ludzi</w:t>
      </w:r>
      <w:r w:rsidRPr="00F8398F">
        <w:rPr>
          <w:sz w:val="20"/>
          <w:szCs w:val="20"/>
        </w:rPr>
        <w:t xml:space="preserve"> (tekst jednolity</w:t>
      </w:r>
      <w:r w:rsidR="00965F3D" w:rsidRPr="00F8398F">
        <w:rPr>
          <w:sz w:val="20"/>
          <w:szCs w:val="20"/>
        </w:rPr>
        <w:t xml:space="preserve"> Dz.U.</w:t>
      </w:r>
      <w:r w:rsidRPr="00F8398F">
        <w:rPr>
          <w:sz w:val="20"/>
          <w:szCs w:val="20"/>
        </w:rPr>
        <w:t xml:space="preserve"> z 202</w:t>
      </w:r>
      <w:r w:rsidR="00965F3D" w:rsidRPr="00F8398F">
        <w:rPr>
          <w:sz w:val="20"/>
          <w:szCs w:val="20"/>
        </w:rPr>
        <w:t>3</w:t>
      </w:r>
      <w:r w:rsidRPr="00F8398F">
        <w:rPr>
          <w:sz w:val="20"/>
          <w:szCs w:val="20"/>
        </w:rPr>
        <w:t xml:space="preserve">r., poz. </w:t>
      </w:r>
      <w:r w:rsidR="00965F3D" w:rsidRPr="00F8398F">
        <w:rPr>
          <w:sz w:val="20"/>
          <w:szCs w:val="20"/>
        </w:rPr>
        <w:t>1284</w:t>
      </w:r>
      <w:r w:rsidRPr="00F8398F">
        <w:rPr>
          <w:sz w:val="20"/>
          <w:szCs w:val="20"/>
        </w:rPr>
        <w:t xml:space="preserve"> ze zm.) kieruję</w:t>
      </w:r>
    </w:p>
    <w:p w14:paraId="7FF040CF" w14:textId="77777777" w:rsidR="00536ABB" w:rsidRPr="00536ABB" w:rsidRDefault="00536ABB" w:rsidP="00536ABB">
      <w:pPr>
        <w:spacing w:line="240" w:lineRule="auto"/>
        <w:ind w:left="19" w:right="23"/>
        <w:rPr>
          <w:sz w:val="20"/>
          <w:szCs w:val="20"/>
        </w:rPr>
      </w:pPr>
      <w:r w:rsidRPr="00536ABB">
        <w:rPr>
          <w:sz w:val="20"/>
          <w:szCs w:val="20"/>
        </w:rPr>
        <w:t>Pan(i)…………………………………………………………………………………………………..</w:t>
      </w:r>
    </w:p>
    <w:p w14:paraId="3EF33D3C" w14:textId="77777777" w:rsidR="00536ABB" w:rsidRPr="00536ABB" w:rsidRDefault="00536ABB" w:rsidP="00536ABB">
      <w:pPr>
        <w:spacing w:line="240" w:lineRule="auto"/>
        <w:ind w:left="19" w:right="23"/>
        <w:rPr>
          <w:sz w:val="20"/>
          <w:szCs w:val="20"/>
        </w:rPr>
      </w:pPr>
    </w:p>
    <w:p w14:paraId="14810057" w14:textId="77777777" w:rsidR="00536ABB" w:rsidRPr="00536ABB" w:rsidRDefault="00536ABB" w:rsidP="00536ABB">
      <w:pPr>
        <w:spacing w:line="240" w:lineRule="auto"/>
        <w:ind w:left="19" w:right="23"/>
        <w:rPr>
          <w:sz w:val="20"/>
          <w:szCs w:val="20"/>
        </w:rPr>
      </w:pPr>
      <w:r w:rsidRPr="00536ABB">
        <w:rPr>
          <w:sz w:val="20"/>
          <w:szCs w:val="20"/>
        </w:rPr>
        <w:t xml:space="preserve">                          Imię i nazwisko                                                         nr  pesel</w:t>
      </w:r>
    </w:p>
    <w:p w14:paraId="33F6BF68" w14:textId="77777777" w:rsidR="00536ABB" w:rsidRPr="00536ABB" w:rsidRDefault="00536ABB" w:rsidP="00536ABB">
      <w:pPr>
        <w:spacing w:line="240" w:lineRule="auto"/>
        <w:ind w:left="19" w:right="23"/>
        <w:rPr>
          <w:sz w:val="20"/>
          <w:szCs w:val="20"/>
        </w:rPr>
      </w:pPr>
    </w:p>
    <w:p w14:paraId="1C19BC4B" w14:textId="77777777" w:rsidR="00536ABB" w:rsidRPr="00536ABB" w:rsidRDefault="00536ABB" w:rsidP="00536ABB">
      <w:pPr>
        <w:spacing w:line="240" w:lineRule="auto"/>
        <w:ind w:left="0" w:right="23" w:firstLine="0"/>
        <w:rPr>
          <w:sz w:val="20"/>
          <w:szCs w:val="20"/>
        </w:rPr>
      </w:pPr>
      <w:r w:rsidRPr="00536ABB">
        <w:rPr>
          <w:sz w:val="20"/>
          <w:szCs w:val="20"/>
        </w:rPr>
        <w:t>zamieszkały(a) w   …………………………………………………………………………………….</w:t>
      </w:r>
    </w:p>
    <w:p w14:paraId="225955FA" w14:textId="77777777" w:rsidR="00536ABB" w:rsidRPr="00536ABB" w:rsidRDefault="00536ABB" w:rsidP="00536ABB">
      <w:pPr>
        <w:spacing w:line="240" w:lineRule="auto"/>
        <w:ind w:left="0" w:right="23" w:firstLine="0"/>
        <w:rPr>
          <w:sz w:val="20"/>
          <w:szCs w:val="20"/>
        </w:rPr>
      </w:pPr>
    </w:p>
    <w:p w14:paraId="58440B4B" w14:textId="77777777" w:rsidR="00536ABB" w:rsidRPr="00536ABB" w:rsidRDefault="00536ABB" w:rsidP="00536ABB">
      <w:pPr>
        <w:spacing w:after="41"/>
        <w:ind w:left="19" w:right="23"/>
        <w:rPr>
          <w:sz w:val="20"/>
          <w:szCs w:val="20"/>
        </w:rPr>
      </w:pPr>
      <w:r w:rsidRPr="00536ABB">
        <w:rPr>
          <w:sz w:val="20"/>
          <w:szCs w:val="20"/>
        </w:rPr>
        <w:t>zatrudniony(a)</w:t>
      </w:r>
      <w:bookmarkStart w:id="2" w:name="_Hlk120181880"/>
      <w:r w:rsidRPr="00536ABB">
        <w:rPr>
          <w:sz w:val="20"/>
          <w:szCs w:val="20"/>
        </w:rPr>
        <w:t>*</w:t>
      </w:r>
      <w:bookmarkEnd w:id="2"/>
      <w:r w:rsidRPr="00536ABB">
        <w:rPr>
          <w:sz w:val="20"/>
          <w:szCs w:val="20"/>
        </w:rPr>
        <w:t xml:space="preserve"> w Wielkopolskim Oddziale Regionalnym Agencji Restrukturyzacji i Modernizacji</w:t>
      </w:r>
    </w:p>
    <w:p w14:paraId="45723448" w14:textId="77777777" w:rsidR="00536ABB" w:rsidRPr="00536ABB" w:rsidRDefault="00536ABB" w:rsidP="00536ABB">
      <w:pPr>
        <w:tabs>
          <w:tab w:val="center" w:pos="5890"/>
        </w:tabs>
        <w:spacing w:after="240"/>
        <w:ind w:left="0" w:firstLine="0"/>
        <w:jc w:val="left"/>
        <w:rPr>
          <w:sz w:val="20"/>
          <w:szCs w:val="20"/>
        </w:rPr>
      </w:pPr>
      <w:r w:rsidRPr="00536ABB">
        <w:rPr>
          <w:sz w:val="20"/>
          <w:szCs w:val="20"/>
        </w:rPr>
        <w:t>Rolnictwa na stanowisku ………………………………………………………………………….</w:t>
      </w:r>
    </w:p>
    <w:p w14:paraId="494C878C" w14:textId="77777777" w:rsidR="00536ABB" w:rsidRPr="00536ABB" w:rsidRDefault="00536ABB" w:rsidP="00536ABB">
      <w:pPr>
        <w:ind w:left="19" w:right="23"/>
        <w:rPr>
          <w:sz w:val="20"/>
          <w:szCs w:val="20"/>
        </w:rPr>
      </w:pPr>
      <w:r w:rsidRPr="00536ABB">
        <w:rPr>
          <w:sz w:val="20"/>
          <w:szCs w:val="20"/>
        </w:rPr>
        <w:t>Charakterystyka wykonywanych prac:</w:t>
      </w:r>
    </w:p>
    <w:p w14:paraId="17F8D416" w14:textId="77777777" w:rsidR="00536ABB" w:rsidRPr="00536ABB" w:rsidRDefault="00536ABB" w:rsidP="00536ABB">
      <w:pPr>
        <w:numPr>
          <w:ilvl w:val="0"/>
          <w:numId w:val="54"/>
        </w:numPr>
        <w:spacing w:after="0" w:line="259" w:lineRule="auto"/>
        <w:ind w:right="23" w:hanging="120"/>
        <w:rPr>
          <w:sz w:val="20"/>
          <w:szCs w:val="20"/>
        </w:rPr>
      </w:pPr>
      <w:r w:rsidRPr="00536ABB">
        <w:rPr>
          <w:sz w:val="20"/>
          <w:szCs w:val="20"/>
        </w:rPr>
        <w:t>kontrola zakładów przetwórstwa spożywczego,</w:t>
      </w:r>
    </w:p>
    <w:p w14:paraId="3FED1BBF" w14:textId="77777777" w:rsidR="00536ABB" w:rsidRPr="00536ABB" w:rsidRDefault="00536ABB" w:rsidP="00536ABB">
      <w:pPr>
        <w:numPr>
          <w:ilvl w:val="0"/>
          <w:numId w:val="54"/>
        </w:numPr>
        <w:spacing w:after="0" w:line="259" w:lineRule="auto"/>
        <w:ind w:right="23" w:hanging="120"/>
        <w:rPr>
          <w:sz w:val="20"/>
          <w:szCs w:val="20"/>
        </w:rPr>
      </w:pPr>
      <w:r w:rsidRPr="00536ABB">
        <w:rPr>
          <w:sz w:val="20"/>
          <w:szCs w:val="20"/>
        </w:rPr>
        <w:t>kontrola gospodarstw rolnych i siedzib stad zwierzęcych,</w:t>
      </w:r>
    </w:p>
    <w:p w14:paraId="064E3A5E" w14:textId="77777777" w:rsidR="00536ABB" w:rsidRPr="00536ABB" w:rsidRDefault="00536ABB" w:rsidP="00536ABB">
      <w:pPr>
        <w:ind w:left="19" w:right="23"/>
        <w:rPr>
          <w:sz w:val="20"/>
          <w:szCs w:val="20"/>
        </w:rPr>
      </w:pPr>
      <w:r w:rsidRPr="00536ABB">
        <w:rPr>
          <w:sz w:val="20"/>
          <w:szCs w:val="20"/>
        </w:rPr>
        <w:t>Proszę o wykonanie .</w:t>
      </w:r>
    </w:p>
    <w:p w14:paraId="0221E2AC" w14:textId="77777777" w:rsidR="00536ABB" w:rsidRPr="00536ABB" w:rsidRDefault="00536ABB" w:rsidP="00536ABB">
      <w:pPr>
        <w:spacing w:after="413"/>
        <w:ind w:left="19" w:right="23"/>
        <w:rPr>
          <w:sz w:val="20"/>
          <w:szCs w:val="20"/>
        </w:rPr>
      </w:pPr>
      <w:r w:rsidRPr="00536ABB">
        <w:rPr>
          <w:sz w:val="20"/>
          <w:szCs w:val="20"/>
        </w:rPr>
        <w:t>Szczepienia ochronnego przeciwko tężcowi i kleszczom/badania sanitarno-epidemiologicznego razem z badaniem kału na nosicielstwo*</w:t>
      </w:r>
    </w:p>
    <w:p w14:paraId="69018EA3" w14:textId="77777777" w:rsidR="00536ABB" w:rsidRPr="00536ABB" w:rsidRDefault="00536ABB" w:rsidP="00536ABB">
      <w:pPr>
        <w:ind w:left="19" w:right="23"/>
        <w:rPr>
          <w:sz w:val="20"/>
          <w:szCs w:val="20"/>
        </w:rPr>
      </w:pPr>
      <w:r w:rsidRPr="00536ABB">
        <w:rPr>
          <w:sz w:val="20"/>
          <w:szCs w:val="20"/>
        </w:rPr>
        <w:t xml:space="preserve">Po otrzymaniu skierowania na badania proszę o rejestrację pod </w:t>
      </w:r>
    </w:p>
    <w:p w14:paraId="7BC9FF38" w14:textId="77777777" w:rsidR="00536ABB" w:rsidRPr="00536ABB" w:rsidRDefault="00536ABB" w:rsidP="00536ABB">
      <w:pPr>
        <w:ind w:left="19" w:right="23"/>
        <w:rPr>
          <w:sz w:val="20"/>
          <w:szCs w:val="20"/>
        </w:rPr>
      </w:pPr>
      <w:r w:rsidRPr="00536ABB">
        <w:rPr>
          <w:sz w:val="20"/>
          <w:szCs w:val="20"/>
        </w:rPr>
        <w:t>nr  ……………………. w  godzinach  ………………  lub  mailowo  pod adresem: ………………………………..*</w:t>
      </w:r>
    </w:p>
    <w:p w14:paraId="0F510FCB" w14:textId="4E5A63C3" w:rsidR="00536ABB" w:rsidRDefault="00536ABB" w:rsidP="00536ABB">
      <w:pPr>
        <w:spacing w:after="193"/>
        <w:ind w:right="23"/>
        <w:rPr>
          <w:sz w:val="20"/>
          <w:szCs w:val="20"/>
        </w:rPr>
      </w:pPr>
      <w:bookmarkStart w:id="3" w:name="_Hlk120182117"/>
      <w:r w:rsidRPr="00536ABB">
        <w:rPr>
          <w:sz w:val="20"/>
          <w:szCs w:val="20"/>
        </w:rPr>
        <w:t>*</w:t>
      </w:r>
      <w:bookmarkEnd w:id="3"/>
      <w:r w:rsidRPr="00536ABB">
        <w:rPr>
          <w:sz w:val="20"/>
          <w:szCs w:val="20"/>
        </w:rPr>
        <w:t>) niepotrzebne skreślić</w:t>
      </w:r>
    </w:p>
    <w:p w14:paraId="7CB214D7" w14:textId="77777777" w:rsidR="00506118" w:rsidRPr="00536ABB" w:rsidRDefault="00506118" w:rsidP="00536ABB">
      <w:pPr>
        <w:spacing w:after="193"/>
        <w:ind w:right="23"/>
        <w:rPr>
          <w:sz w:val="20"/>
          <w:szCs w:val="20"/>
        </w:rPr>
      </w:pPr>
    </w:p>
    <w:p w14:paraId="33D78962" w14:textId="77777777" w:rsidR="00536ABB" w:rsidRDefault="00536ABB" w:rsidP="00536ABB">
      <w:pPr>
        <w:spacing w:after="31"/>
        <w:ind w:left="375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21CA188" wp14:editId="6F6DA6DC">
                <wp:extent cx="2810256" cy="9147"/>
                <wp:effectExtent l="0" t="0" r="0" b="0"/>
                <wp:docPr id="4311" name="Group 4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0256" cy="9147"/>
                          <a:chOff x="0" y="0"/>
                          <a:chExt cx="2810256" cy="9147"/>
                        </a:xfrm>
                      </wpg:grpSpPr>
                      <wps:wsp>
                        <wps:cNvPr id="4310" name="Shape 4310"/>
                        <wps:cNvSpPr/>
                        <wps:spPr>
                          <a:xfrm>
                            <a:off x="0" y="0"/>
                            <a:ext cx="281025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256" h="9147">
                                <a:moveTo>
                                  <a:pt x="0" y="4573"/>
                                </a:moveTo>
                                <a:lnTo>
                                  <a:pt x="281025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2BB72" id="Group 4311" o:spid="_x0000_s1026" style="width:221.3pt;height:.7pt;mso-position-horizontal-relative:char;mso-position-vertical-relative:line" coordsize="281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">
                <v:shape id="Shape 4310" o:spid="_x0000_s1027" style="position:absolute;width:28102;height:91;visibility:visible;mso-wrap-style:square;v-text-anchor:top" coordsize="281025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" path="m,4573r2810256,e" filled="f" strokeweight=".25408mm">
                  <v:stroke miterlimit="1" joinstyle="miter"/>
                  <v:path arrowok="t" textboxrect="0,0,2810256,9147"/>
                </v:shape>
                <w10:anchorlock/>
              </v:group>
            </w:pict>
          </mc:Fallback>
        </mc:AlternateContent>
      </w:r>
    </w:p>
    <w:p w14:paraId="6EBE35A3" w14:textId="77777777" w:rsidR="00536ABB" w:rsidRDefault="00536ABB" w:rsidP="00536ABB">
      <w:pPr>
        <w:spacing w:line="247" w:lineRule="auto"/>
        <w:ind w:left="4277" w:right="1690" w:firstLine="0"/>
        <w:jc w:val="left"/>
      </w:pPr>
      <w:r>
        <w:rPr>
          <w:sz w:val="16"/>
        </w:rPr>
        <w:t>(podpis pracodawcy lub osoby upoważnionej do składania oświadczeń w imieniu pracodawcy)</w:t>
      </w:r>
    </w:p>
    <w:p w14:paraId="36F89D9A" w14:textId="77777777" w:rsidR="00536ABB" w:rsidRDefault="00536ABB">
      <w:pPr>
        <w:spacing w:after="0" w:line="259" w:lineRule="auto"/>
        <w:ind w:left="360" w:firstLine="0"/>
        <w:jc w:val="left"/>
      </w:pPr>
    </w:p>
    <w:p w14:paraId="110D00CB" w14:textId="77777777" w:rsidR="00A92162" w:rsidRDefault="00536ABB">
      <w:pPr>
        <w:spacing w:after="0" w:line="259" w:lineRule="auto"/>
        <w:ind w:left="0" w:firstLine="0"/>
        <w:jc w:val="left"/>
      </w:pPr>
      <w:r>
        <w:t xml:space="preserve"> </w:t>
      </w:r>
    </w:p>
    <w:bookmarkEnd w:id="0"/>
    <w:p w14:paraId="3AE41735" w14:textId="77777777" w:rsidR="00A92162" w:rsidRDefault="00536ABB">
      <w:pPr>
        <w:spacing w:after="0" w:line="259" w:lineRule="auto"/>
        <w:ind w:left="0" w:firstLine="0"/>
        <w:jc w:val="left"/>
      </w:pPr>
      <w:r>
        <w:t xml:space="preserve"> </w:t>
      </w:r>
    </w:p>
    <w:p w14:paraId="723C0D4F" w14:textId="67091AC0" w:rsidR="00A92162" w:rsidRDefault="00536ABB" w:rsidP="00F06949">
      <w:pPr>
        <w:spacing w:after="0" w:line="259" w:lineRule="auto"/>
        <w:ind w:left="0" w:firstLine="0"/>
        <w:jc w:val="left"/>
      </w:pPr>
      <w:r>
        <w:rPr>
          <w:b/>
          <w:sz w:val="18"/>
        </w:rPr>
        <w:t xml:space="preserve">                                                                                        </w:t>
      </w:r>
    </w:p>
    <w:p w14:paraId="049A3B55" w14:textId="63543075" w:rsidR="001E6E12" w:rsidRDefault="001E6E12" w:rsidP="00F06949">
      <w:pPr>
        <w:rPr>
          <w:rFonts w:eastAsiaTheme="majorEastAsia"/>
          <w:b/>
          <w:bCs/>
          <w:sz w:val="18"/>
          <w:szCs w:val="24"/>
        </w:rPr>
      </w:pPr>
      <w:r>
        <w:rPr>
          <w:rFonts w:eastAsiaTheme="majorEastAsia"/>
          <w:b/>
          <w:bCs/>
          <w:sz w:val="18"/>
          <w:szCs w:val="24"/>
        </w:rPr>
        <w:t xml:space="preserve">                                                                                                                                             Załącznik nr 6 </w:t>
      </w:r>
      <w:r w:rsidRPr="00E50E49">
        <w:rPr>
          <w:rFonts w:eastAsiaTheme="majorEastAsia"/>
          <w:b/>
          <w:bCs/>
          <w:sz w:val="18"/>
          <w:szCs w:val="24"/>
        </w:rPr>
        <w:t>do S</w:t>
      </w:r>
      <w:r>
        <w:rPr>
          <w:rFonts w:eastAsiaTheme="majorEastAsia"/>
          <w:b/>
          <w:bCs/>
          <w:sz w:val="18"/>
          <w:szCs w:val="24"/>
        </w:rPr>
        <w:t>WZ</w:t>
      </w:r>
    </w:p>
    <w:p w14:paraId="2BE2DFF5" w14:textId="77777777" w:rsidR="001E6E12" w:rsidRDefault="001E6E12" w:rsidP="001E6E12">
      <w:pPr>
        <w:rPr>
          <w:rFonts w:eastAsiaTheme="majorEastAsia"/>
          <w:iCs/>
          <w:sz w:val="18"/>
          <w:szCs w:val="18"/>
        </w:rPr>
      </w:pPr>
      <w:r>
        <w:rPr>
          <w:rFonts w:eastAsiaTheme="majorEastAsia"/>
          <w:iCs/>
          <w:sz w:val="18"/>
          <w:szCs w:val="18"/>
        </w:rPr>
        <w:t xml:space="preserve">Nazwa Wykonawcy: ……………………………………………                                             </w:t>
      </w:r>
    </w:p>
    <w:p w14:paraId="39B676B2" w14:textId="77777777" w:rsidR="001E6E12" w:rsidRDefault="001E6E12" w:rsidP="001E6E12">
      <w:pPr>
        <w:rPr>
          <w:rFonts w:eastAsiaTheme="majorEastAsia"/>
          <w:iCs/>
          <w:sz w:val="18"/>
          <w:szCs w:val="18"/>
        </w:rPr>
      </w:pPr>
    </w:p>
    <w:p w14:paraId="27F46973" w14:textId="77777777" w:rsidR="001E6E12" w:rsidRDefault="001E6E12" w:rsidP="001E6E12">
      <w:pPr>
        <w:rPr>
          <w:rFonts w:eastAsiaTheme="majorEastAsia"/>
          <w:iCs/>
          <w:sz w:val="18"/>
          <w:szCs w:val="18"/>
        </w:rPr>
      </w:pPr>
      <w:r>
        <w:rPr>
          <w:rFonts w:eastAsiaTheme="majorEastAsia"/>
          <w:iCs/>
          <w:sz w:val="18"/>
          <w:szCs w:val="18"/>
        </w:rPr>
        <w:t>Adres Wykonawcy: …………………………………………….</w:t>
      </w:r>
    </w:p>
    <w:p w14:paraId="667E31FF" w14:textId="77777777" w:rsidR="001E6E12" w:rsidRDefault="001E6E12" w:rsidP="001E6E12">
      <w:pPr>
        <w:rPr>
          <w:rFonts w:eastAsiaTheme="majorEastAsia"/>
          <w:iCs/>
          <w:sz w:val="18"/>
          <w:szCs w:val="18"/>
        </w:rPr>
      </w:pPr>
    </w:p>
    <w:p w14:paraId="1250FFF2" w14:textId="77777777" w:rsidR="001E6E12" w:rsidRPr="00AB4201" w:rsidRDefault="001E6E12" w:rsidP="001E6E12">
      <w:pPr>
        <w:rPr>
          <w:rFonts w:eastAsiaTheme="majorEastAsia"/>
          <w:iCs/>
          <w:sz w:val="18"/>
          <w:szCs w:val="18"/>
        </w:rPr>
      </w:pPr>
    </w:p>
    <w:p w14:paraId="4877A781" w14:textId="77777777" w:rsidR="001E6E12" w:rsidRPr="00E50E49" w:rsidRDefault="001E6E12" w:rsidP="001E6E12">
      <w:pPr>
        <w:numPr>
          <w:ilvl w:val="0"/>
          <w:numId w:val="56"/>
        </w:numPr>
        <w:spacing w:after="0" w:line="360" w:lineRule="auto"/>
        <w:contextualSpacing/>
        <w:jc w:val="left"/>
        <w:rPr>
          <w:rFonts w:eastAsia="Times New Roman"/>
          <w:b/>
          <w:sz w:val="18"/>
          <w:szCs w:val="18"/>
          <w:u w:val="single"/>
        </w:rPr>
      </w:pPr>
      <w:r w:rsidRPr="00E50E49">
        <w:rPr>
          <w:rFonts w:eastAsia="Times New Roman"/>
          <w:b/>
          <w:sz w:val="18"/>
          <w:szCs w:val="18"/>
          <w:u w:val="single"/>
        </w:rPr>
        <w:t>Oświadczenie własne*</w:t>
      </w:r>
    </w:p>
    <w:p w14:paraId="0A7F3ED1" w14:textId="77777777" w:rsidR="001E6E12" w:rsidRPr="001E6E12" w:rsidRDefault="001E6E12" w:rsidP="001E6E12">
      <w:pPr>
        <w:rPr>
          <w:rFonts w:eastAsia="Times New Roman"/>
          <w:b/>
          <w:sz w:val="18"/>
          <w:szCs w:val="18"/>
        </w:rPr>
      </w:pPr>
      <w:r w:rsidRPr="00E50E49">
        <w:rPr>
          <w:rFonts w:eastAsia="Times New Roman"/>
          <w:b/>
          <w:sz w:val="18"/>
          <w:szCs w:val="18"/>
        </w:rPr>
        <w:t>Złożone w prowadzonym przez Agencję Restrukturyzacji i Modernizacji Rolnictwa postępowaniu</w:t>
      </w:r>
      <w:r>
        <w:rPr>
          <w:rFonts w:eastAsia="Times New Roman"/>
          <w:b/>
          <w:sz w:val="18"/>
          <w:szCs w:val="18"/>
        </w:rPr>
        <w:t xml:space="preserve"> </w:t>
      </w:r>
      <w:r w:rsidRPr="00E50E49">
        <w:rPr>
          <w:rFonts w:eastAsia="Times New Roman"/>
          <w:b/>
          <w:sz w:val="18"/>
          <w:szCs w:val="18"/>
        </w:rPr>
        <w:t>o udziel</w:t>
      </w:r>
      <w:r>
        <w:rPr>
          <w:rFonts w:eastAsia="Times New Roman"/>
          <w:b/>
          <w:sz w:val="18"/>
          <w:szCs w:val="18"/>
        </w:rPr>
        <w:t>enie zamówienia publicznego na</w:t>
      </w:r>
      <w:r w:rsidRPr="000B0CDC">
        <w:rPr>
          <w:rFonts w:eastAsia="Times New Roman"/>
          <w:b/>
          <w:sz w:val="18"/>
          <w:szCs w:val="18"/>
        </w:rPr>
        <w:t xml:space="preserve">: </w:t>
      </w:r>
      <w:r w:rsidRPr="001E6E12">
        <w:rPr>
          <w:rFonts w:eastAsia="Times New Roman"/>
          <w:b/>
          <w:sz w:val="18"/>
          <w:szCs w:val="18"/>
        </w:rPr>
        <w:t xml:space="preserve">Świadczenie usług medycznych z zakresu medycyny pracy dla pracowników Wielkopolskiego Oddziału Regionalnego oraz Biur Powiatowych ARiMR. </w:t>
      </w:r>
    </w:p>
    <w:p w14:paraId="62B83309" w14:textId="4E998927" w:rsidR="001E6E12" w:rsidRPr="00AD342A" w:rsidRDefault="001E6E12" w:rsidP="001E6E12">
      <w:pPr>
        <w:spacing w:after="0" w:line="240" w:lineRule="auto"/>
        <w:rPr>
          <w:rFonts w:eastAsia="Times New Roman"/>
          <w:b/>
          <w:sz w:val="18"/>
          <w:szCs w:val="18"/>
        </w:rPr>
      </w:pPr>
    </w:p>
    <w:p w14:paraId="4F8ACFE9" w14:textId="77777777" w:rsidR="001E6E12" w:rsidRPr="00E50E49" w:rsidRDefault="001E6E12" w:rsidP="001E6E12">
      <w:pPr>
        <w:spacing w:before="120" w:after="0" w:line="276" w:lineRule="auto"/>
        <w:ind w:left="284"/>
        <w:contextualSpacing/>
        <w:rPr>
          <w:rFonts w:eastAsia="Times New Roman"/>
          <w:b/>
          <w:sz w:val="18"/>
          <w:szCs w:val="18"/>
        </w:rPr>
      </w:pPr>
      <w:r w:rsidRPr="00E50E49">
        <w:rPr>
          <w:rFonts w:eastAsia="Times New Roman"/>
          <w:b/>
          <w:sz w:val="18"/>
          <w:szCs w:val="18"/>
        </w:rPr>
        <w:t>Wykonawca jest</w:t>
      </w:r>
      <w:r w:rsidRPr="00E50E49">
        <w:rPr>
          <w:rFonts w:eastAsia="Times New Roman"/>
          <w:b/>
          <w:sz w:val="18"/>
          <w:szCs w:val="18"/>
          <w:vertAlign w:val="superscript"/>
        </w:rPr>
        <w:t>1</w:t>
      </w:r>
      <w:r w:rsidRPr="00E50E49">
        <w:rPr>
          <w:rFonts w:eastAsia="Times New Roman"/>
          <w:b/>
          <w:sz w:val="18"/>
          <w:szCs w:val="18"/>
        </w:rPr>
        <w:t>:</w:t>
      </w:r>
    </w:p>
    <w:p w14:paraId="1B571036" w14:textId="77777777" w:rsidR="001E6E12" w:rsidRPr="00E50E49" w:rsidRDefault="001E6E12" w:rsidP="001E6E12">
      <w:pPr>
        <w:numPr>
          <w:ilvl w:val="1"/>
          <w:numId w:val="55"/>
        </w:numPr>
        <w:spacing w:after="0" w:line="240" w:lineRule="auto"/>
        <w:ind w:left="1418" w:hanging="709"/>
        <w:contextualSpacing/>
        <w:rPr>
          <w:rFonts w:eastAsia="Times New Roman"/>
          <w:sz w:val="18"/>
          <w:szCs w:val="18"/>
        </w:rPr>
      </w:pPr>
      <w:r w:rsidRPr="00E50E49">
        <w:rPr>
          <w:rFonts w:eastAsia="Times New Roman"/>
          <w:sz w:val="18"/>
          <w:szCs w:val="18"/>
        </w:rPr>
        <w:t xml:space="preserve">Mikroprzedsiębiorstwem: </w:t>
      </w:r>
      <w:r w:rsidRPr="00E50E49">
        <w:rPr>
          <w:rFonts w:eastAsia="Times New Roman"/>
          <w:sz w:val="18"/>
          <w:szCs w:val="18"/>
        </w:rPr>
        <w:tab/>
        <w:t xml:space="preserve">     tak/nie</w:t>
      </w:r>
      <w:r w:rsidRPr="00E50E49">
        <w:rPr>
          <w:rFonts w:eastAsia="Times New Roman"/>
          <w:b/>
          <w:sz w:val="18"/>
          <w:szCs w:val="18"/>
        </w:rPr>
        <w:t>**</w:t>
      </w:r>
    </w:p>
    <w:p w14:paraId="7615B70A" w14:textId="77777777" w:rsidR="001E6E12" w:rsidRPr="00E50E49" w:rsidRDefault="001E6E12" w:rsidP="001E6E12">
      <w:pPr>
        <w:numPr>
          <w:ilvl w:val="1"/>
          <w:numId w:val="55"/>
        </w:numPr>
        <w:spacing w:after="0" w:line="240" w:lineRule="auto"/>
        <w:ind w:left="1418" w:hanging="709"/>
        <w:contextualSpacing/>
        <w:rPr>
          <w:rFonts w:eastAsia="Times New Roman"/>
          <w:sz w:val="18"/>
          <w:szCs w:val="18"/>
        </w:rPr>
      </w:pPr>
      <w:r w:rsidRPr="00E50E49">
        <w:rPr>
          <w:rFonts w:eastAsia="Times New Roman"/>
          <w:sz w:val="18"/>
          <w:szCs w:val="18"/>
        </w:rPr>
        <w:t>Małym przedsiębiorstwem:     tak/nie*</w:t>
      </w:r>
      <w:r w:rsidRPr="00E50E49">
        <w:rPr>
          <w:rFonts w:eastAsia="Times New Roman"/>
          <w:b/>
          <w:sz w:val="18"/>
          <w:szCs w:val="18"/>
        </w:rPr>
        <w:t>*</w:t>
      </w:r>
    </w:p>
    <w:p w14:paraId="3A1BE927" w14:textId="77777777" w:rsidR="001E6E12" w:rsidRPr="00AB4201" w:rsidRDefault="001E6E12" w:rsidP="001E6E12">
      <w:pPr>
        <w:numPr>
          <w:ilvl w:val="1"/>
          <w:numId w:val="55"/>
        </w:numPr>
        <w:spacing w:after="0" w:line="240" w:lineRule="auto"/>
        <w:ind w:left="1418" w:hanging="709"/>
        <w:contextualSpacing/>
        <w:jc w:val="left"/>
        <w:rPr>
          <w:rFonts w:eastAsia="Times New Roman"/>
          <w:sz w:val="18"/>
          <w:szCs w:val="18"/>
        </w:rPr>
      </w:pPr>
      <w:r w:rsidRPr="00E50E49">
        <w:rPr>
          <w:rFonts w:eastAsia="Times New Roman"/>
          <w:sz w:val="18"/>
          <w:szCs w:val="18"/>
        </w:rPr>
        <w:t>Średnim przedsiębiorstwem:  tak/nie*</w:t>
      </w:r>
      <w:r w:rsidRPr="00E50E49">
        <w:rPr>
          <w:rFonts w:eastAsia="Times New Roman"/>
          <w:b/>
          <w:sz w:val="18"/>
          <w:szCs w:val="18"/>
        </w:rPr>
        <w:t>*</w:t>
      </w:r>
    </w:p>
    <w:p w14:paraId="5BCC5402" w14:textId="77777777" w:rsidR="001E6E12" w:rsidRPr="00E50E49" w:rsidRDefault="001E6E12" w:rsidP="001E6E12">
      <w:pPr>
        <w:spacing w:after="0" w:line="360" w:lineRule="auto"/>
        <w:ind w:left="360"/>
        <w:rPr>
          <w:rFonts w:eastAsia="Times New Roman"/>
          <w:b/>
          <w:sz w:val="16"/>
          <w:szCs w:val="18"/>
          <w:u w:val="single"/>
        </w:rPr>
      </w:pPr>
      <w:r w:rsidRPr="00E50E49">
        <w:rPr>
          <w:rFonts w:eastAsia="Times New Roman"/>
          <w:b/>
          <w:sz w:val="16"/>
          <w:szCs w:val="18"/>
          <w:u w:val="single"/>
        </w:rPr>
        <w:t>Uwaga 1</w:t>
      </w:r>
    </w:p>
    <w:p w14:paraId="48BFBE92" w14:textId="77777777" w:rsidR="001E6E12" w:rsidRPr="00E50E49" w:rsidRDefault="001E6E12" w:rsidP="001E6E12">
      <w:pPr>
        <w:spacing w:after="0" w:line="240" w:lineRule="auto"/>
        <w:ind w:left="360"/>
        <w:rPr>
          <w:rFonts w:eastAsia="Times New Roman"/>
          <w:i/>
          <w:sz w:val="16"/>
          <w:szCs w:val="18"/>
        </w:rPr>
      </w:pPr>
      <w:r w:rsidRPr="00E50E49">
        <w:rPr>
          <w:rFonts w:eastAsia="Times New Roman"/>
          <w:b/>
          <w:i/>
          <w:sz w:val="16"/>
          <w:szCs w:val="18"/>
          <w:vertAlign w:val="superscript"/>
        </w:rPr>
        <w:footnoteRef/>
      </w:r>
      <w:r w:rsidRPr="00E50E49">
        <w:rPr>
          <w:rFonts w:eastAsia="Times New Roman"/>
          <w:i/>
          <w:sz w:val="16"/>
          <w:szCs w:val="18"/>
        </w:rPr>
        <w:t xml:space="preserve">  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7EFECBD0" w14:textId="77777777" w:rsidR="001E6E12" w:rsidRPr="00E50E49" w:rsidRDefault="001E6E12" w:rsidP="001E6E12">
      <w:pPr>
        <w:spacing w:after="0" w:line="240" w:lineRule="auto"/>
        <w:ind w:left="360" w:hanging="12"/>
        <w:rPr>
          <w:rFonts w:eastAsia="Times New Roman"/>
          <w:i/>
          <w:sz w:val="16"/>
          <w:szCs w:val="18"/>
        </w:rPr>
      </w:pPr>
      <w:r w:rsidRPr="00E50E49">
        <w:rPr>
          <w:rFonts w:eastAsia="Times New Roman"/>
          <w:i/>
          <w:sz w:val="16"/>
          <w:szCs w:val="18"/>
        </w:rPr>
        <w:t>Mikroprzedsiębiorstwo: przedsiębiorstwo, które zatrudnia mniej niż 10 osób i którego roczny obrót lub roczna suma bilansowa nie przekracza 2 milionów EUR.</w:t>
      </w:r>
    </w:p>
    <w:p w14:paraId="0FDDF688" w14:textId="77777777" w:rsidR="001E6E12" w:rsidRPr="00E50E49" w:rsidRDefault="001E6E12" w:rsidP="001E6E12">
      <w:pPr>
        <w:spacing w:after="0" w:line="240" w:lineRule="auto"/>
        <w:ind w:left="360" w:hanging="12"/>
        <w:rPr>
          <w:rFonts w:eastAsia="Times New Roman"/>
          <w:i/>
          <w:sz w:val="16"/>
          <w:szCs w:val="18"/>
        </w:rPr>
      </w:pPr>
      <w:r w:rsidRPr="00E50E49">
        <w:rPr>
          <w:rFonts w:eastAsia="Times New Roman"/>
          <w:i/>
          <w:sz w:val="16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1477E92" w14:textId="77777777" w:rsidR="001E6E12" w:rsidRPr="00E50E49" w:rsidRDefault="001E6E12" w:rsidP="001E6E12">
      <w:pPr>
        <w:spacing w:after="0" w:line="240" w:lineRule="auto"/>
        <w:ind w:left="360" w:hanging="12"/>
        <w:rPr>
          <w:rFonts w:eastAsia="Times New Roman"/>
          <w:i/>
          <w:sz w:val="16"/>
          <w:szCs w:val="18"/>
        </w:rPr>
      </w:pPr>
      <w:r w:rsidRPr="00E50E49">
        <w:rPr>
          <w:rFonts w:eastAsia="Times New Roman"/>
          <w:i/>
          <w:sz w:val="16"/>
          <w:szCs w:val="18"/>
        </w:rPr>
        <w:t>Średnie przedsiębiorstwa: przedsiębiorstwa, które nie są mikroprzedsiębiorstwami ani małymi przedsiębiorstwami</w:t>
      </w:r>
      <w:r w:rsidRPr="00E50E49">
        <w:rPr>
          <w:rFonts w:eastAsia="Times New Roman"/>
          <w:b/>
          <w:i/>
          <w:sz w:val="16"/>
          <w:szCs w:val="18"/>
        </w:rPr>
        <w:t xml:space="preserve"> </w:t>
      </w:r>
      <w:r w:rsidRPr="00E50E49">
        <w:rPr>
          <w:rFonts w:eastAsia="Times New Roman"/>
          <w:i/>
          <w:sz w:val="16"/>
          <w:szCs w:val="18"/>
        </w:rPr>
        <w:t>i które zatrudniają mniej niż 250 osób i których roczny obrót nie przekracza 50 milionów EUR lub roczna suma bilansowa nie przekracza 43 milionów EUR.</w:t>
      </w:r>
    </w:p>
    <w:p w14:paraId="3ECF8599" w14:textId="77777777" w:rsidR="001E6E12" w:rsidRPr="00E50E49" w:rsidRDefault="001E6E12" w:rsidP="001E6E12">
      <w:pPr>
        <w:spacing w:after="0" w:line="360" w:lineRule="auto"/>
        <w:ind w:left="360"/>
        <w:rPr>
          <w:rFonts w:eastAsia="Times New Roman"/>
          <w:b/>
          <w:i/>
          <w:sz w:val="16"/>
          <w:szCs w:val="18"/>
          <w:u w:val="single"/>
        </w:rPr>
      </w:pPr>
      <w:r w:rsidRPr="00E50E49">
        <w:rPr>
          <w:rFonts w:eastAsia="Times New Roman"/>
          <w:b/>
          <w:i/>
          <w:sz w:val="16"/>
          <w:szCs w:val="18"/>
          <w:u w:val="single"/>
        </w:rPr>
        <w:t>**niepotrzebne skreślić.</w:t>
      </w:r>
    </w:p>
    <w:p w14:paraId="3A452143" w14:textId="77777777" w:rsidR="001E6E12" w:rsidRPr="00E50E49" w:rsidRDefault="001E6E12" w:rsidP="001E6E12">
      <w:pPr>
        <w:autoSpaceDE w:val="0"/>
        <w:autoSpaceDN w:val="0"/>
        <w:adjustRightInd w:val="0"/>
        <w:spacing w:after="0" w:line="240" w:lineRule="exact"/>
        <w:ind w:left="5011"/>
        <w:rPr>
          <w:rFonts w:eastAsia="Times New Roman"/>
          <w:sz w:val="18"/>
          <w:szCs w:val="18"/>
        </w:rPr>
      </w:pPr>
    </w:p>
    <w:p w14:paraId="0919E9A6" w14:textId="77777777" w:rsidR="001E6E12" w:rsidRPr="00E50E49" w:rsidRDefault="001E6E12" w:rsidP="001E6E12">
      <w:pPr>
        <w:numPr>
          <w:ilvl w:val="0"/>
          <w:numId w:val="56"/>
        </w:numPr>
        <w:spacing w:after="0" w:line="360" w:lineRule="auto"/>
        <w:contextualSpacing/>
        <w:rPr>
          <w:rFonts w:eastAsia="Times New Roman"/>
          <w:b/>
          <w:sz w:val="18"/>
          <w:szCs w:val="18"/>
          <w:u w:val="single"/>
        </w:rPr>
      </w:pPr>
      <w:r w:rsidRPr="00E50E49">
        <w:rPr>
          <w:rFonts w:eastAsia="Times New Roman"/>
          <w:b/>
          <w:sz w:val="18"/>
          <w:szCs w:val="18"/>
          <w:u w:val="single"/>
        </w:rPr>
        <w:t xml:space="preserve">Oświadczenie Wykonawcy dotyczące przesłanek wykluczenia </w:t>
      </w:r>
      <w:r>
        <w:rPr>
          <w:rFonts w:eastAsia="Times New Roman"/>
          <w:b/>
          <w:sz w:val="18"/>
          <w:szCs w:val="18"/>
          <w:u w:val="single"/>
        </w:rPr>
        <w:t xml:space="preserve">, spełnienia warunków udziału w postępowaniu  lub kryteriów selekcji </w:t>
      </w:r>
      <w:r w:rsidRPr="00E50E49">
        <w:rPr>
          <w:rFonts w:eastAsia="Times New Roman"/>
          <w:b/>
          <w:sz w:val="18"/>
          <w:szCs w:val="18"/>
          <w:u w:val="single"/>
        </w:rPr>
        <w:t>z postępowania na podstawie art. 125 ust. 1 ustawy z dnia 11 września 2019 r. – Prawo zamówień publicznych (dalej: „ustawa”)</w:t>
      </w:r>
    </w:p>
    <w:p w14:paraId="422544C5" w14:textId="77777777" w:rsidR="001E6E12" w:rsidRPr="00E50E49" w:rsidRDefault="001E6E12" w:rsidP="001E6E12">
      <w:pPr>
        <w:spacing w:after="0" w:line="360" w:lineRule="auto"/>
        <w:contextualSpacing/>
        <w:rPr>
          <w:rFonts w:eastAsia="Times New Roman"/>
          <w:b/>
          <w:sz w:val="18"/>
          <w:szCs w:val="18"/>
          <w:u w:val="single"/>
        </w:rPr>
      </w:pPr>
    </w:p>
    <w:p w14:paraId="2ACC0DA3" w14:textId="77777777" w:rsidR="001E6E12" w:rsidRPr="00E50E49" w:rsidRDefault="001E6E12" w:rsidP="001E6E12">
      <w:pPr>
        <w:spacing w:after="0" w:line="360" w:lineRule="auto"/>
        <w:contextualSpacing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 xml:space="preserve">1. </w:t>
      </w:r>
      <w:r w:rsidRPr="00E50E49">
        <w:rPr>
          <w:rFonts w:eastAsia="Times New Roman"/>
          <w:b/>
          <w:sz w:val="18"/>
          <w:szCs w:val="18"/>
        </w:rPr>
        <w:t>OŚWIADCZENIA DOTYCZĄCE WYKONAWCY:</w:t>
      </w:r>
    </w:p>
    <w:p w14:paraId="7133F869" w14:textId="77777777" w:rsidR="001E6E12" w:rsidRPr="00E50E49" w:rsidRDefault="001E6E12" w:rsidP="001E6E12">
      <w:pPr>
        <w:numPr>
          <w:ilvl w:val="1"/>
          <w:numId w:val="57"/>
        </w:numPr>
        <w:spacing w:after="0" w:line="360" w:lineRule="auto"/>
        <w:ind w:left="1276" w:hanging="567"/>
        <w:contextualSpacing/>
        <w:rPr>
          <w:rFonts w:eastAsia="Times New Roman"/>
          <w:sz w:val="18"/>
          <w:szCs w:val="18"/>
        </w:rPr>
      </w:pPr>
      <w:r w:rsidRPr="00E50E49">
        <w:rPr>
          <w:rFonts w:eastAsia="Times New Roman"/>
          <w:sz w:val="18"/>
          <w:szCs w:val="18"/>
        </w:rPr>
        <w:t xml:space="preserve">Oświadczam, że nie podlegam wykluczeniu z postępowania na podstawie </w:t>
      </w:r>
      <w:r w:rsidRPr="00E50E49">
        <w:rPr>
          <w:rFonts w:eastAsia="Times New Roman"/>
          <w:b/>
          <w:sz w:val="18"/>
          <w:szCs w:val="18"/>
        </w:rPr>
        <w:t>art. 108 ust 1 pkt 1-6 ustawy</w:t>
      </w:r>
      <w:r>
        <w:rPr>
          <w:rFonts w:eastAsia="Times New Roman"/>
          <w:b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sz w:val="18"/>
          <w:szCs w:val="18"/>
        </w:rPr>
        <w:t>Pzp</w:t>
      </w:r>
      <w:proofErr w:type="spellEnd"/>
      <w:r w:rsidRPr="00E50E49">
        <w:rPr>
          <w:rFonts w:eastAsia="Times New Roman"/>
          <w:b/>
          <w:sz w:val="18"/>
          <w:szCs w:val="18"/>
        </w:rPr>
        <w:t>.</w:t>
      </w:r>
    </w:p>
    <w:p w14:paraId="7C16BD04" w14:textId="31491CAD" w:rsidR="001E6E12" w:rsidRPr="00FC0ACF" w:rsidRDefault="001E6E12" w:rsidP="001E6E12">
      <w:pPr>
        <w:numPr>
          <w:ilvl w:val="1"/>
          <w:numId w:val="57"/>
        </w:numPr>
        <w:spacing w:after="0" w:line="360" w:lineRule="auto"/>
        <w:ind w:left="1276" w:hanging="567"/>
        <w:contextualSpacing/>
        <w:rPr>
          <w:rFonts w:eastAsia="Times New Roman"/>
          <w:sz w:val="18"/>
          <w:szCs w:val="18"/>
        </w:rPr>
      </w:pPr>
      <w:r w:rsidRPr="00FC0ACF">
        <w:rPr>
          <w:rFonts w:eastAsia="Times New Roman"/>
          <w:sz w:val="18"/>
          <w:szCs w:val="18"/>
        </w:rPr>
        <w:t xml:space="preserve">Oświadczam, że nie podlegam wykluczeniu z postępowania na </w:t>
      </w:r>
      <w:r w:rsidRPr="009B296C">
        <w:rPr>
          <w:rFonts w:eastAsia="Times New Roman"/>
          <w:sz w:val="18"/>
          <w:szCs w:val="18"/>
        </w:rPr>
        <w:t xml:space="preserve">podstawie </w:t>
      </w:r>
      <w:r w:rsidRPr="009B296C">
        <w:rPr>
          <w:rFonts w:eastAsia="Times New Roman"/>
          <w:b/>
          <w:sz w:val="18"/>
          <w:szCs w:val="18"/>
        </w:rPr>
        <w:t>art. 109 ust. 1</w:t>
      </w:r>
      <w:r w:rsidR="00A07200" w:rsidRPr="009B296C">
        <w:rPr>
          <w:rFonts w:eastAsia="Times New Roman"/>
          <w:b/>
          <w:sz w:val="18"/>
          <w:szCs w:val="18"/>
        </w:rPr>
        <w:t xml:space="preserve"> pkt 4,</w:t>
      </w:r>
      <w:r w:rsidRPr="009B296C">
        <w:rPr>
          <w:rFonts w:eastAsia="Times New Roman"/>
          <w:b/>
          <w:sz w:val="18"/>
          <w:szCs w:val="18"/>
        </w:rPr>
        <w:t xml:space="preserve"> pkt</w:t>
      </w:r>
      <w:r w:rsidRPr="00A07200">
        <w:rPr>
          <w:rFonts w:eastAsia="Times New Roman"/>
          <w:b/>
          <w:sz w:val="18"/>
          <w:szCs w:val="18"/>
        </w:rPr>
        <w:t xml:space="preserve"> 8, pkt 10</w:t>
      </w:r>
      <w:r w:rsidRPr="00FC0ACF">
        <w:rPr>
          <w:rFonts w:eastAsia="Times New Roman"/>
          <w:b/>
          <w:sz w:val="18"/>
          <w:szCs w:val="18"/>
        </w:rPr>
        <w:t xml:space="preserve">  ustawy </w:t>
      </w:r>
      <w:proofErr w:type="spellStart"/>
      <w:r w:rsidRPr="00FC0ACF">
        <w:rPr>
          <w:rFonts w:eastAsia="Times New Roman"/>
          <w:b/>
          <w:sz w:val="18"/>
          <w:szCs w:val="18"/>
        </w:rPr>
        <w:t>Pzp</w:t>
      </w:r>
      <w:proofErr w:type="spellEnd"/>
      <w:r w:rsidRPr="00FC0ACF">
        <w:rPr>
          <w:rFonts w:eastAsia="Times New Roman"/>
          <w:b/>
          <w:sz w:val="18"/>
          <w:szCs w:val="18"/>
        </w:rPr>
        <w:t xml:space="preserve">. </w:t>
      </w:r>
    </w:p>
    <w:p w14:paraId="0F5E3745" w14:textId="4119B25C" w:rsidR="001E6E12" w:rsidRPr="00FC0ACF" w:rsidRDefault="001E6E12" w:rsidP="001E6E12">
      <w:pPr>
        <w:numPr>
          <w:ilvl w:val="1"/>
          <w:numId w:val="57"/>
        </w:numPr>
        <w:spacing w:after="0" w:line="360" w:lineRule="auto"/>
        <w:ind w:left="1276" w:hanging="567"/>
        <w:contextualSpacing/>
        <w:rPr>
          <w:rFonts w:eastAsia="Times New Roman"/>
          <w:sz w:val="18"/>
          <w:szCs w:val="18"/>
        </w:rPr>
      </w:pPr>
      <w:r w:rsidRPr="00FC0ACF">
        <w:rPr>
          <w:rFonts w:eastAsia="Times New Roman"/>
          <w:sz w:val="18"/>
          <w:szCs w:val="18"/>
        </w:rPr>
        <w:t xml:space="preserve">Oświadczam, że zachodzą w stosunku do mnie podstawy wykluczenia z postępowania na podstawie art. …………. </w:t>
      </w:r>
      <w:r w:rsidRPr="00FC0ACF">
        <w:rPr>
          <w:rFonts w:eastAsia="Times New Roman"/>
          <w:i/>
          <w:sz w:val="18"/>
          <w:szCs w:val="18"/>
          <w:u w:val="single"/>
        </w:rPr>
        <w:t>(wypełnić o ile dotyczy</w:t>
      </w:r>
      <w:r w:rsidRPr="00FC0ACF">
        <w:rPr>
          <w:rFonts w:eastAsia="Times New Roman"/>
          <w:sz w:val="18"/>
          <w:szCs w:val="18"/>
        </w:rPr>
        <w:t xml:space="preserve">) ustawy (podać mającą zastosowanie podstawę wykluczenia spośród wymienionych w art. 108 ust. 1 pkt 1, 2, 5  lub art. 109 ust. 1 pkt 4, pkt 8, pkt 10 ustawy </w:t>
      </w:r>
      <w:proofErr w:type="spellStart"/>
      <w:r w:rsidRPr="00FC0ACF">
        <w:rPr>
          <w:rFonts w:eastAsia="Times New Roman"/>
          <w:sz w:val="18"/>
          <w:szCs w:val="18"/>
        </w:rPr>
        <w:t>Pzp</w:t>
      </w:r>
      <w:proofErr w:type="spellEnd"/>
      <w:r w:rsidRPr="00FC0ACF">
        <w:rPr>
          <w:rFonts w:eastAsia="Times New Roman"/>
          <w:sz w:val="18"/>
          <w:szCs w:val="18"/>
        </w:rPr>
        <w:t>). Jednocześnie oświadczam, że w związku z ww. okolicznością, na podstawie art. 110 ust. 2 ustawy podjąłem następujące środki naprawcze: ……………………………………………… (</w:t>
      </w:r>
      <w:r w:rsidRPr="00FC0ACF">
        <w:rPr>
          <w:rFonts w:eastAsia="Times New Roman"/>
          <w:i/>
          <w:sz w:val="18"/>
          <w:szCs w:val="18"/>
          <w:u w:val="single"/>
        </w:rPr>
        <w:t>wypełnić o ile dotyczy</w:t>
      </w:r>
      <w:r w:rsidRPr="00FC0ACF">
        <w:rPr>
          <w:rFonts w:eastAsia="Times New Roman"/>
          <w:sz w:val="18"/>
          <w:szCs w:val="18"/>
        </w:rPr>
        <w:t>).</w:t>
      </w:r>
    </w:p>
    <w:p w14:paraId="2C7B0C70" w14:textId="77777777" w:rsidR="001E6E12" w:rsidRPr="001A5AA9" w:rsidRDefault="001E6E12" w:rsidP="001E6E12">
      <w:pPr>
        <w:numPr>
          <w:ilvl w:val="1"/>
          <w:numId w:val="57"/>
        </w:numPr>
        <w:spacing w:after="0" w:line="360" w:lineRule="auto"/>
        <w:ind w:left="1276" w:hanging="567"/>
        <w:contextualSpacing/>
        <w:rPr>
          <w:rFonts w:eastAsia="Times New Roman"/>
          <w:sz w:val="18"/>
          <w:szCs w:val="18"/>
        </w:rPr>
      </w:pPr>
      <w:r w:rsidRPr="00FC0ACF">
        <w:rPr>
          <w:rFonts w:eastAsia="Times New Roman"/>
          <w:sz w:val="18"/>
          <w:szCs w:val="18"/>
        </w:rPr>
        <w:t xml:space="preserve">Oświadczam również, że nie podlegam wykluczeniu z postępowania na podstawie art. 7 ust. 1 ustawy z dnia 13 kwietnia 2022 r. o szczególnych rozwiązaniach w zakresie przeciwdziałania wspieraniu agresji na Ukrainę oraz służących ochronie bezpieczeństwa </w:t>
      </w:r>
      <w:r w:rsidRPr="001A5AA9">
        <w:rPr>
          <w:rFonts w:eastAsia="Times New Roman"/>
          <w:sz w:val="18"/>
          <w:szCs w:val="18"/>
        </w:rPr>
        <w:t>narodowego (</w:t>
      </w:r>
      <w:proofErr w:type="spellStart"/>
      <w:r w:rsidRPr="001A5AA9">
        <w:rPr>
          <w:rFonts w:eastAsia="Times New Roman"/>
          <w:sz w:val="18"/>
          <w:szCs w:val="18"/>
        </w:rPr>
        <w:t>t.j</w:t>
      </w:r>
      <w:proofErr w:type="spellEnd"/>
      <w:r w:rsidRPr="001A5AA9">
        <w:rPr>
          <w:rFonts w:eastAsia="Times New Roman"/>
          <w:sz w:val="18"/>
          <w:szCs w:val="18"/>
        </w:rPr>
        <w:t>. Dz. U z 2023r. poz. 1497, ze zm.).</w:t>
      </w:r>
    </w:p>
    <w:p w14:paraId="0798EB46" w14:textId="77777777" w:rsidR="001E6E12" w:rsidRPr="00AB4201" w:rsidRDefault="001E6E12" w:rsidP="001E6E12">
      <w:pPr>
        <w:spacing w:after="0" w:line="360" w:lineRule="auto"/>
        <w:ind w:left="1276"/>
        <w:contextualSpacing/>
        <w:rPr>
          <w:rFonts w:eastAsia="Times New Roman"/>
          <w:sz w:val="18"/>
          <w:szCs w:val="18"/>
        </w:rPr>
      </w:pPr>
    </w:p>
    <w:p w14:paraId="108693F4" w14:textId="11DC501C" w:rsidR="001E6E12" w:rsidRPr="000A5A93" w:rsidRDefault="001E6E12" w:rsidP="001E6E12">
      <w:pPr>
        <w:pStyle w:val="Akapitzlist"/>
        <w:numPr>
          <w:ilvl w:val="0"/>
          <w:numId w:val="57"/>
        </w:numPr>
        <w:spacing w:after="0" w:line="360" w:lineRule="auto"/>
        <w:rPr>
          <w:rFonts w:eastAsia="Times New Roman"/>
          <w:b/>
          <w:sz w:val="18"/>
          <w:szCs w:val="18"/>
        </w:rPr>
      </w:pPr>
      <w:r w:rsidRPr="000A5A93">
        <w:rPr>
          <w:sz w:val="18"/>
          <w:szCs w:val="18"/>
        </w:rPr>
        <w:t xml:space="preserve">Przystępując do udziału w postępowaniu o zamówienie publiczne na: </w:t>
      </w:r>
      <w:r w:rsidRPr="000A5A93">
        <w:rPr>
          <w:rFonts w:eastAsia="Times New Roman"/>
          <w:b/>
          <w:sz w:val="18"/>
          <w:szCs w:val="18"/>
        </w:rPr>
        <w:t xml:space="preserve">Świadczenie usług medycznych z zakresu medycyny pracy dla pracowników Wielkopolskiego Oddziału Regionalnego oraz Biur Powiatowych </w:t>
      </w:r>
      <w:r w:rsidRPr="00F06949">
        <w:rPr>
          <w:rFonts w:eastAsia="Times New Roman"/>
          <w:b/>
          <w:sz w:val="18"/>
          <w:szCs w:val="18"/>
        </w:rPr>
        <w:t xml:space="preserve">ARiMR </w:t>
      </w:r>
      <w:r w:rsidR="000A5A93" w:rsidRPr="00F06949">
        <w:rPr>
          <w:rFonts w:eastAsia="Times New Roman"/>
          <w:bCs/>
          <w:sz w:val="18"/>
          <w:szCs w:val="18"/>
        </w:rPr>
        <w:t xml:space="preserve">- </w:t>
      </w:r>
      <w:r w:rsidRPr="00F06949">
        <w:rPr>
          <w:bCs/>
          <w:iCs/>
          <w:sz w:val="18"/>
          <w:szCs w:val="18"/>
        </w:rPr>
        <w:t>o</w:t>
      </w:r>
      <w:r w:rsidRPr="00F06949">
        <w:rPr>
          <w:bCs/>
          <w:sz w:val="18"/>
          <w:szCs w:val="18"/>
        </w:rPr>
        <w:t>świadczamy</w:t>
      </w:r>
      <w:r w:rsidRPr="00F06949">
        <w:rPr>
          <w:sz w:val="18"/>
          <w:szCs w:val="18"/>
        </w:rPr>
        <w:t>, że spełniamy warunki udziału w postępowaniu określone przez zamawiającego w Rozdziale</w:t>
      </w:r>
      <w:r w:rsidR="000A5A93" w:rsidRPr="00F06949">
        <w:rPr>
          <w:sz w:val="18"/>
          <w:szCs w:val="18"/>
        </w:rPr>
        <w:t xml:space="preserve"> V, VI</w:t>
      </w:r>
      <w:r w:rsidRPr="00F06949">
        <w:rPr>
          <w:sz w:val="18"/>
          <w:szCs w:val="18"/>
        </w:rPr>
        <w:t xml:space="preserve"> SWZ.</w:t>
      </w:r>
      <w:r w:rsidRPr="000A5A93">
        <w:rPr>
          <w:sz w:val="18"/>
          <w:szCs w:val="18"/>
        </w:rPr>
        <w:t xml:space="preserve"> </w:t>
      </w:r>
    </w:p>
    <w:p w14:paraId="15E6C1F9" w14:textId="77777777" w:rsidR="001E6E12" w:rsidRPr="00AB4201" w:rsidRDefault="001E6E12" w:rsidP="001E6E12">
      <w:pPr>
        <w:pStyle w:val="Akapitzlist"/>
        <w:spacing w:after="0" w:line="360" w:lineRule="auto"/>
        <w:ind w:left="360"/>
        <w:rPr>
          <w:rFonts w:eastAsia="Times New Roman"/>
          <w:b/>
          <w:sz w:val="18"/>
          <w:szCs w:val="18"/>
        </w:rPr>
      </w:pPr>
    </w:p>
    <w:p w14:paraId="50AC2820" w14:textId="77777777" w:rsidR="001E6E12" w:rsidRPr="00E50E49" w:rsidRDefault="001E6E12" w:rsidP="001E6E12">
      <w:pPr>
        <w:spacing w:after="0" w:line="360" w:lineRule="auto"/>
        <w:contextualSpacing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 xml:space="preserve">3. </w:t>
      </w:r>
      <w:r w:rsidRPr="00E50E49">
        <w:rPr>
          <w:rFonts w:eastAsia="Times New Roman"/>
          <w:b/>
          <w:sz w:val="18"/>
          <w:szCs w:val="18"/>
        </w:rPr>
        <w:t>OŚWIADCZENIE DOTYCZĄCE PODANYCH INFORMACJI:</w:t>
      </w:r>
    </w:p>
    <w:p w14:paraId="778C3614" w14:textId="77777777" w:rsidR="001E6E12" w:rsidRDefault="001E6E12" w:rsidP="001E6E12">
      <w:pPr>
        <w:spacing w:after="0" w:line="36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</w:t>
      </w:r>
      <w:r w:rsidRPr="00E50E49">
        <w:rPr>
          <w:rFonts w:eastAsia="Times New Roman"/>
          <w:sz w:val="18"/>
          <w:szCs w:val="18"/>
        </w:rPr>
        <w:t xml:space="preserve">Oświadczam, że wszystkie informacje podane w powyższych oświadczeniach są aktualne i zgodne z prawdą </w:t>
      </w:r>
    </w:p>
    <w:p w14:paraId="59039107" w14:textId="77777777" w:rsidR="001E6E12" w:rsidRDefault="001E6E12" w:rsidP="001E6E12">
      <w:pPr>
        <w:spacing w:after="0" w:line="36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oraz </w:t>
      </w:r>
      <w:r w:rsidRPr="00E50E49">
        <w:rPr>
          <w:rFonts w:eastAsia="Times New Roman"/>
          <w:sz w:val="18"/>
          <w:szCs w:val="18"/>
        </w:rPr>
        <w:t xml:space="preserve">zostały przedstawione z pełną świadomością konsekwencji wprowadzenia zamawiającego w błąd </w:t>
      </w:r>
    </w:p>
    <w:p w14:paraId="78DFABCE" w14:textId="77777777" w:rsidR="001E6E12" w:rsidRPr="00AB4201" w:rsidRDefault="001E6E12" w:rsidP="001E6E12">
      <w:pPr>
        <w:spacing w:after="0" w:line="36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</w:t>
      </w:r>
      <w:r w:rsidRPr="00E50E49">
        <w:rPr>
          <w:rFonts w:eastAsia="Times New Roman"/>
          <w:sz w:val="18"/>
          <w:szCs w:val="18"/>
        </w:rPr>
        <w:t>przy przedstawianiu informacji.</w:t>
      </w:r>
    </w:p>
    <w:p w14:paraId="37CEFE1D" w14:textId="77777777" w:rsidR="001E6E12" w:rsidRPr="00E50E49" w:rsidRDefault="001E6E12" w:rsidP="001E6E12">
      <w:pPr>
        <w:spacing w:after="0" w:line="360" w:lineRule="auto"/>
        <w:rPr>
          <w:sz w:val="16"/>
          <w:szCs w:val="18"/>
        </w:rPr>
      </w:pPr>
      <w:r w:rsidRPr="00E50E49">
        <w:rPr>
          <w:sz w:val="16"/>
          <w:szCs w:val="18"/>
        </w:rPr>
        <w:t>UWAGA</w:t>
      </w:r>
    </w:p>
    <w:p w14:paraId="1AF7772E" w14:textId="77777777" w:rsidR="001E6E12" w:rsidRDefault="001E6E12" w:rsidP="001E6E12">
      <w:pPr>
        <w:spacing w:after="0" w:line="360" w:lineRule="auto"/>
        <w:rPr>
          <w:rFonts w:eastAsia="Times New Roman"/>
          <w:sz w:val="18"/>
          <w:szCs w:val="18"/>
        </w:rPr>
      </w:pPr>
      <w:r w:rsidRPr="00E50E49">
        <w:rPr>
          <w:rFonts w:eastAsia="Times New Roman"/>
          <w:sz w:val="16"/>
          <w:szCs w:val="18"/>
        </w:rPr>
        <w:t xml:space="preserve">** Wykonawca, w przypadku polegania na zdolnościach lub sytuacji podmiotów udostępniających zasoby, przedstawia, wraz </w:t>
      </w:r>
      <w:r w:rsidRPr="00E50E49">
        <w:rPr>
          <w:rFonts w:eastAsia="Times New Roman"/>
          <w:sz w:val="16"/>
          <w:szCs w:val="18"/>
        </w:rPr>
        <w:br/>
        <w:t xml:space="preserve">z oświadczeniem, także oświadczenie podmiotu udostępniającego zasoby, potwierdzające brak podstaw </w:t>
      </w:r>
      <w:r>
        <w:rPr>
          <w:rFonts w:eastAsia="Times New Roman"/>
          <w:sz w:val="16"/>
          <w:szCs w:val="18"/>
        </w:rPr>
        <w:t xml:space="preserve">wykluczenia tego </w:t>
      </w:r>
      <w:r w:rsidRPr="00FC0ACF">
        <w:rPr>
          <w:rFonts w:eastAsia="Times New Roman"/>
          <w:sz w:val="16"/>
          <w:szCs w:val="18"/>
        </w:rPr>
        <w:t>podmiotu.</w:t>
      </w:r>
    </w:p>
    <w:p w14:paraId="364B2F9D" w14:textId="46201310" w:rsidR="00A92162" w:rsidRDefault="00536ABB" w:rsidP="000A74DE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7D6E6AF4" w14:textId="0E664DDB" w:rsidR="00A92162" w:rsidRDefault="00536ABB">
      <w:pPr>
        <w:spacing w:after="0" w:line="259" w:lineRule="auto"/>
        <w:ind w:left="1416" w:firstLine="0"/>
        <w:jc w:val="left"/>
      </w:pPr>
      <w:r>
        <w:t xml:space="preserve"> </w:t>
      </w:r>
    </w:p>
    <w:p w14:paraId="05C58408" w14:textId="71169FD6" w:rsidR="00536ABB" w:rsidRDefault="00536ABB">
      <w:pPr>
        <w:spacing w:after="0" w:line="259" w:lineRule="auto"/>
        <w:ind w:left="1416" w:firstLine="0"/>
        <w:jc w:val="left"/>
      </w:pPr>
    </w:p>
    <w:p w14:paraId="71773361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2D3A01AA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3D02CB3F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2B56ECE0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2515E8C0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0799D194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18262A20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0172BD4E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6B2312B6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60C87FE7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4D156111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68EFE270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7AFD4C5A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2904D7CA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0BF946E6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2493FE1B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6D8F6187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2299ABF7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13733B8E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5E613D1B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59A3083C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6712946F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6ABCE6DF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37B1412D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71723285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056C6131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119C679D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7BC90F40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1F5C2DED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65ED0C1A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6ED413E3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39C44C36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0A791F22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5CB2F650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176D58D2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53BC9615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3738AC7F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3394A070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74A8A7E0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1907AE6A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59D3D5D3" w14:textId="2FD3EA3F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6FCE4262" w14:textId="56D59F17" w:rsidR="00F06949" w:rsidRDefault="00F06949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5C450800" w14:textId="5F50CF40" w:rsidR="00F06949" w:rsidRDefault="00F06949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3A2BAFA1" w14:textId="38FD841D" w:rsidR="00F06949" w:rsidRDefault="00F06949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70C21118" w14:textId="6016A746" w:rsidR="00F06949" w:rsidRDefault="00F06949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601C1573" w14:textId="77777777" w:rsidR="00F06949" w:rsidRDefault="00F06949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6EF1B72B" w14:textId="77777777" w:rsidR="009464AB" w:rsidRDefault="009464AB" w:rsidP="009464AB">
      <w:pPr>
        <w:ind w:left="6372"/>
        <w:rPr>
          <w:rFonts w:eastAsiaTheme="majorEastAsia" w:cstheme="majorBidi"/>
          <w:b/>
          <w:bCs/>
          <w:sz w:val="18"/>
          <w:szCs w:val="24"/>
        </w:rPr>
      </w:pPr>
    </w:p>
    <w:p w14:paraId="4B94FECD" w14:textId="60FCAED2" w:rsidR="009464AB" w:rsidRDefault="009464AB" w:rsidP="009464AB">
      <w:pPr>
        <w:ind w:left="6372"/>
      </w:pPr>
      <w:r w:rsidRPr="00393A69">
        <w:rPr>
          <w:rFonts w:eastAsiaTheme="majorEastAsia" w:cstheme="majorBidi"/>
          <w:b/>
          <w:bCs/>
          <w:sz w:val="18"/>
          <w:szCs w:val="24"/>
        </w:rPr>
        <w:t xml:space="preserve">Załącznik nr  </w:t>
      </w:r>
      <w:r>
        <w:rPr>
          <w:rFonts w:eastAsiaTheme="majorEastAsia" w:cstheme="majorBidi"/>
          <w:b/>
          <w:bCs/>
          <w:sz w:val="18"/>
          <w:szCs w:val="24"/>
        </w:rPr>
        <w:t xml:space="preserve">6A  </w:t>
      </w:r>
      <w:r w:rsidRPr="00393A69">
        <w:rPr>
          <w:rFonts w:eastAsiaTheme="majorEastAsia" w:cstheme="majorBidi"/>
          <w:b/>
          <w:bCs/>
          <w:sz w:val="18"/>
          <w:szCs w:val="24"/>
        </w:rPr>
        <w:t>do SWZ</w:t>
      </w:r>
    </w:p>
    <w:p w14:paraId="2DFFE700" w14:textId="77777777" w:rsidR="009464AB" w:rsidRPr="00393A69" w:rsidRDefault="009464AB" w:rsidP="009464AB">
      <w:pPr>
        <w:spacing w:after="60" w:line="240" w:lineRule="auto"/>
        <w:jc w:val="right"/>
        <w:rPr>
          <w:rFonts w:eastAsia="Times New Roman"/>
          <w:b/>
          <w:bCs/>
          <w:iCs/>
          <w:sz w:val="18"/>
          <w:szCs w:val="18"/>
        </w:rPr>
      </w:pPr>
    </w:p>
    <w:p w14:paraId="4D4DAD63" w14:textId="77777777" w:rsidR="009464AB" w:rsidRDefault="009464AB" w:rsidP="009464AB">
      <w:pPr>
        <w:rPr>
          <w:rFonts w:eastAsiaTheme="majorEastAsia"/>
          <w:iCs/>
          <w:sz w:val="18"/>
          <w:szCs w:val="18"/>
        </w:rPr>
      </w:pPr>
      <w:r>
        <w:rPr>
          <w:rFonts w:eastAsiaTheme="majorEastAsia"/>
          <w:iCs/>
          <w:sz w:val="18"/>
          <w:szCs w:val="18"/>
        </w:rPr>
        <w:t xml:space="preserve">Nazwa Wykonawcy: ……………………………………………                                             </w:t>
      </w:r>
    </w:p>
    <w:p w14:paraId="38018642" w14:textId="77777777" w:rsidR="009464AB" w:rsidRPr="00E50E49" w:rsidRDefault="009464AB" w:rsidP="009464AB">
      <w:pPr>
        <w:rPr>
          <w:rFonts w:eastAsiaTheme="majorEastAsia"/>
          <w:iCs/>
          <w:sz w:val="18"/>
          <w:szCs w:val="18"/>
        </w:rPr>
      </w:pPr>
      <w:r>
        <w:rPr>
          <w:rFonts w:eastAsiaTheme="majorEastAsia"/>
          <w:iCs/>
          <w:sz w:val="18"/>
          <w:szCs w:val="18"/>
        </w:rPr>
        <w:t>Adres Wykonawcy: …………………………………………….</w:t>
      </w:r>
    </w:p>
    <w:p w14:paraId="2D885CE8" w14:textId="77777777" w:rsidR="009464AB" w:rsidRPr="00393A69" w:rsidRDefault="009464AB" w:rsidP="009464AB">
      <w:pPr>
        <w:spacing w:after="0" w:line="240" w:lineRule="auto"/>
        <w:rPr>
          <w:rFonts w:eastAsia="Times New Roman"/>
          <w:sz w:val="18"/>
          <w:szCs w:val="18"/>
        </w:rPr>
      </w:pPr>
    </w:p>
    <w:p w14:paraId="6360FC55" w14:textId="77777777" w:rsidR="009464AB" w:rsidRPr="00194D29" w:rsidRDefault="009464AB" w:rsidP="009464AB">
      <w:pPr>
        <w:spacing w:after="0" w:line="240" w:lineRule="auto"/>
        <w:jc w:val="center"/>
        <w:rPr>
          <w:rFonts w:eastAsia="Times New Roman"/>
          <w:b/>
          <w:sz w:val="18"/>
          <w:szCs w:val="18"/>
        </w:rPr>
      </w:pPr>
      <w:r w:rsidRPr="00194D29">
        <w:rPr>
          <w:rFonts w:eastAsia="Times New Roman"/>
          <w:b/>
          <w:sz w:val="18"/>
          <w:szCs w:val="18"/>
        </w:rPr>
        <w:t>Zobowiązanie podmiotu do odd</w:t>
      </w:r>
      <w:r>
        <w:rPr>
          <w:rFonts w:eastAsia="Times New Roman"/>
          <w:b/>
          <w:sz w:val="18"/>
          <w:szCs w:val="18"/>
        </w:rPr>
        <w:t xml:space="preserve">ania do dyspozycji </w:t>
      </w:r>
      <w:r w:rsidRPr="00194D29">
        <w:rPr>
          <w:rFonts w:eastAsia="Times New Roman"/>
          <w:b/>
          <w:sz w:val="18"/>
          <w:szCs w:val="18"/>
        </w:rPr>
        <w:br/>
        <w:t>niezbędnych zasobów na potrzeby realizacji zamówienia</w:t>
      </w:r>
    </w:p>
    <w:p w14:paraId="1ABD30BB" w14:textId="77777777" w:rsidR="009464AB" w:rsidRPr="00194D29" w:rsidRDefault="009464AB" w:rsidP="009464AB">
      <w:pPr>
        <w:spacing w:after="0" w:line="240" w:lineRule="auto"/>
        <w:rPr>
          <w:rFonts w:eastAsia="Times New Roman"/>
          <w:b/>
          <w:sz w:val="18"/>
          <w:szCs w:val="18"/>
        </w:rPr>
      </w:pPr>
    </w:p>
    <w:p w14:paraId="67034654" w14:textId="77777777" w:rsidR="009464AB" w:rsidRPr="00194D29" w:rsidRDefault="009464AB" w:rsidP="009464AB">
      <w:pPr>
        <w:autoSpaceDE w:val="0"/>
        <w:spacing w:after="0" w:line="276" w:lineRule="auto"/>
        <w:ind w:left="360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Ja/My niżej podpisany/ni:</w:t>
      </w:r>
    </w:p>
    <w:p w14:paraId="03AE00E7" w14:textId="77777777" w:rsidR="009464AB" w:rsidRPr="00194D29" w:rsidRDefault="009464AB" w:rsidP="009464AB">
      <w:pPr>
        <w:autoSpaceDE w:val="0"/>
        <w:spacing w:after="0" w:line="276" w:lineRule="auto"/>
        <w:ind w:left="360"/>
        <w:jc w:val="center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194D29">
        <w:rPr>
          <w:rFonts w:eastAsia="Times New Roman"/>
          <w:sz w:val="18"/>
          <w:szCs w:val="18"/>
        </w:rPr>
        <w:br/>
      </w:r>
      <w:r w:rsidRPr="00194D29">
        <w:rPr>
          <w:rFonts w:eastAsia="Times New Roman"/>
          <w:i/>
          <w:sz w:val="18"/>
          <w:szCs w:val="18"/>
        </w:rPr>
        <w:t xml:space="preserve"> (imię i nazwisko składającego oświadczenie)</w:t>
      </w:r>
    </w:p>
    <w:p w14:paraId="45653F1C" w14:textId="77777777" w:rsidR="009464AB" w:rsidRPr="00194D29" w:rsidRDefault="009464AB" w:rsidP="009464AB">
      <w:pPr>
        <w:autoSpaceDE w:val="0"/>
        <w:spacing w:after="0" w:line="276" w:lineRule="auto"/>
        <w:ind w:left="360"/>
        <w:rPr>
          <w:rFonts w:eastAsia="Times New Roman"/>
          <w:sz w:val="18"/>
          <w:szCs w:val="18"/>
        </w:rPr>
      </w:pPr>
    </w:p>
    <w:p w14:paraId="583300EB" w14:textId="77777777" w:rsidR="009464AB" w:rsidRPr="00194D29" w:rsidRDefault="009464AB" w:rsidP="009464AB">
      <w:pPr>
        <w:autoSpaceDE w:val="0"/>
        <w:spacing w:after="0" w:line="276" w:lineRule="auto"/>
        <w:ind w:left="360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 xml:space="preserve">Będąc upoważnionym/mi do reprezentowania: </w:t>
      </w:r>
    </w:p>
    <w:p w14:paraId="37B718DB" w14:textId="77777777" w:rsidR="009464AB" w:rsidRPr="00194D29" w:rsidRDefault="009464AB" w:rsidP="009464AB">
      <w:pPr>
        <w:autoSpaceDE w:val="0"/>
        <w:spacing w:after="0" w:line="276" w:lineRule="auto"/>
        <w:ind w:left="360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1491A" w14:textId="77777777" w:rsidR="009464AB" w:rsidRPr="00194D29" w:rsidRDefault="009464AB" w:rsidP="009464AB">
      <w:pPr>
        <w:autoSpaceDE w:val="0"/>
        <w:spacing w:after="0" w:line="216" w:lineRule="auto"/>
        <w:ind w:left="360"/>
        <w:jc w:val="center"/>
        <w:rPr>
          <w:rFonts w:eastAsia="Times New Roman"/>
          <w:i/>
          <w:sz w:val="16"/>
          <w:szCs w:val="18"/>
        </w:rPr>
      </w:pPr>
      <w:r w:rsidRPr="00194D29">
        <w:rPr>
          <w:rFonts w:eastAsia="Times New Roman"/>
          <w:i/>
          <w:sz w:val="16"/>
          <w:szCs w:val="18"/>
        </w:rPr>
        <w:t>(pełna nazwa/firma, adres, NIP/PESEL, KRS/</w:t>
      </w:r>
      <w:proofErr w:type="spellStart"/>
      <w:r w:rsidRPr="00194D29">
        <w:rPr>
          <w:rFonts w:eastAsia="Times New Roman"/>
          <w:i/>
          <w:sz w:val="16"/>
          <w:szCs w:val="18"/>
        </w:rPr>
        <w:t>CEiDG</w:t>
      </w:r>
      <w:proofErr w:type="spellEnd"/>
      <w:r w:rsidRPr="00194D29">
        <w:rPr>
          <w:rFonts w:eastAsia="Times New Roman"/>
          <w:i/>
          <w:sz w:val="16"/>
          <w:szCs w:val="18"/>
        </w:rPr>
        <w:t xml:space="preserve"> podmiotu, na zasobach którego polega Wykonawcy)</w:t>
      </w:r>
    </w:p>
    <w:p w14:paraId="119E1F20" w14:textId="77777777" w:rsidR="009464AB" w:rsidRPr="00194D29" w:rsidRDefault="009464AB" w:rsidP="009464AB">
      <w:pPr>
        <w:autoSpaceDE w:val="0"/>
        <w:spacing w:after="0" w:line="216" w:lineRule="auto"/>
        <w:ind w:left="360"/>
        <w:jc w:val="center"/>
        <w:rPr>
          <w:rFonts w:eastAsia="Times New Roman"/>
          <w:i/>
          <w:sz w:val="16"/>
          <w:szCs w:val="18"/>
        </w:rPr>
      </w:pPr>
    </w:p>
    <w:p w14:paraId="7A1CB655" w14:textId="77777777" w:rsidR="009464AB" w:rsidRPr="00194D29" w:rsidRDefault="009464AB" w:rsidP="009464AB">
      <w:pPr>
        <w:autoSpaceDE w:val="0"/>
        <w:spacing w:after="0" w:line="216" w:lineRule="auto"/>
        <w:ind w:left="360"/>
        <w:rPr>
          <w:rFonts w:eastAsia="Times New Roman"/>
          <w:sz w:val="18"/>
          <w:szCs w:val="18"/>
        </w:rPr>
      </w:pPr>
    </w:p>
    <w:p w14:paraId="3A8BE56C" w14:textId="77777777" w:rsidR="009464AB" w:rsidRPr="00194D29" w:rsidRDefault="009464AB" w:rsidP="009464AB">
      <w:pPr>
        <w:autoSpaceDE w:val="0"/>
        <w:spacing w:after="0" w:line="216" w:lineRule="auto"/>
        <w:ind w:left="360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Zobowiązuję/my się do oddania swoich zasobów:</w:t>
      </w:r>
    </w:p>
    <w:p w14:paraId="23ED3488" w14:textId="77777777" w:rsidR="009464AB" w:rsidRPr="00194D29" w:rsidRDefault="009464AB" w:rsidP="009464AB">
      <w:pPr>
        <w:autoSpaceDE w:val="0"/>
        <w:spacing w:after="0" w:line="216" w:lineRule="auto"/>
        <w:ind w:left="360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E050625" w14:textId="77777777" w:rsidR="009464AB" w:rsidRPr="00194D29" w:rsidRDefault="009464AB" w:rsidP="009464AB">
      <w:pPr>
        <w:autoSpaceDE w:val="0"/>
        <w:spacing w:after="0" w:line="216" w:lineRule="auto"/>
        <w:ind w:left="360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1C990E3" w14:textId="77777777" w:rsidR="009464AB" w:rsidRPr="00194D29" w:rsidRDefault="009464AB" w:rsidP="009464AB">
      <w:pPr>
        <w:autoSpaceDE w:val="0"/>
        <w:spacing w:after="0" w:line="216" w:lineRule="auto"/>
        <w:ind w:left="360"/>
        <w:jc w:val="center"/>
        <w:rPr>
          <w:rFonts w:eastAsia="Times New Roman"/>
          <w:i/>
          <w:sz w:val="16"/>
          <w:szCs w:val="18"/>
        </w:rPr>
      </w:pPr>
      <w:r w:rsidRPr="00194D29">
        <w:rPr>
          <w:rFonts w:eastAsia="Times New Roman"/>
          <w:i/>
          <w:sz w:val="16"/>
          <w:szCs w:val="18"/>
        </w:rPr>
        <w:t>(określenie zasobu)</w:t>
      </w:r>
    </w:p>
    <w:p w14:paraId="2CC806F8" w14:textId="77777777" w:rsidR="009464AB" w:rsidRPr="00194D29" w:rsidRDefault="009464AB" w:rsidP="009464AB">
      <w:pPr>
        <w:autoSpaceDE w:val="0"/>
        <w:spacing w:after="0" w:line="216" w:lineRule="auto"/>
        <w:ind w:left="360"/>
        <w:rPr>
          <w:rFonts w:eastAsia="Times New Roman"/>
          <w:sz w:val="18"/>
          <w:szCs w:val="18"/>
        </w:rPr>
      </w:pPr>
    </w:p>
    <w:p w14:paraId="10C01BE9" w14:textId="77777777" w:rsidR="009464AB" w:rsidRPr="00194D29" w:rsidRDefault="009464AB" w:rsidP="009464AB">
      <w:pPr>
        <w:autoSpaceDE w:val="0"/>
        <w:spacing w:after="0" w:line="216" w:lineRule="auto"/>
        <w:ind w:left="360"/>
        <w:rPr>
          <w:rFonts w:eastAsia="Times New Roman"/>
          <w:i/>
          <w:sz w:val="18"/>
          <w:szCs w:val="18"/>
        </w:rPr>
      </w:pPr>
    </w:p>
    <w:p w14:paraId="34FB6C86" w14:textId="77777777" w:rsidR="009464AB" w:rsidRPr="00194D29" w:rsidRDefault="009464AB" w:rsidP="009464AB">
      <w:pPr>
        <w:autoSpaceDE w:val="0"/>
        <w:spacing w:after="0" w:line="216" w:lineRule="auto"/>
        <w:ind w:left="360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Do dyspozycji Wykonawcy:</w:t>
      </w:r>
    </w:p>
    <w:p w14:paraId="2C7F10F8" w14:textId="77777777" w:rsidR="009464AB" w:rsidRPr="00194D29" w:rsidRDefault="009464AB" w:rsidP="009464AB">
      <w:pPr>
        <w:autoSpaceDE w:val="0"/>
        <w:spacing w:after="0" w:line="276" w:lineRule="auto"/>
        <w:ind w:left="360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BACE17" w14:textId="77777777" w:rsidR="009464AB" w:rsidRPr="00194D29" w:rsidRDefault="009464AB" w:rsidP="009464AB">
      <w:pPr>
        <w:tabs>
          <w:tab w:val="left" w:pos="7513"/>
        </w:tabs>
        <w:autoSpaceDE w:val="0"/>
        <w:spacing w:after="0" w:line="216" w:lineRule="auto"/>
        <w:ind w:left="360"/>
        <w:jc w:val="center"/>
        <w:rPr>
          <w:rFonts w:eastAsia="Times New Roman"/>
          <w:i/>
          <w:sz w:val="16"/>
          <w:szCs w:val="18"/>
        </w:rPr>
      </w:pPr>
      <w:r w:rsidRPr="00194D29">
        <w:rPr>
          <w:rFonts w:eastAsia="Times New Roman"/>
          <w:i/>
          <w:sz w:val="16"/>
          <w:szCs w:val="18"/>
        </w:rPr>
        <w:t>(nazwa Wykonawcy)</w:t>
      </w:r>
    </w:p>
    <w:p w14:paraId="16811396" w14:textId="77777777" w:rsidR="009464AB" w:rsidRPr="00194D29" w:rsidRDefault="009464AB" w:rsidP="009464AB">
      <w:pPr>
        <w:autoSpaceDE w:val="0"/>
        <w:spacing w:after="0" w:line="216" w:lineRule="auto"/>
        <w:ind w:left="360"/>
        <w:rPr>
          <w:rFonts w:eastAsia="Times New Roman"/>
          <w:i/>
          <w:sz w:val="18"/>
          <w:szCs w:val="18"/>
        </w:rPr>
      </w:pPr>
    </w:p>
    <w:p w14:paraId="70D9230D" w14:textId="5B8DD2F0" w:rsidR="009464AB" w:rsidRPr="00194D29" w:rsidRDefault="009464AB" w:rsidP="009464AB">
      <w:pPr>
        <w:autoSpaceDE w:val="0"/>
        <w:spacing w:after="80" w:line="216" w:lineRule="auto"/>
        <w:ind w:left="357"/>
        <w:rPr>
          <w:rFonts w:eastAsia="Times New Roman"/>
          <w:b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Przy wykonywaniu zamówienia na:</w:t>
      </w:r>
      <w:r>
        <w:rPr>
          <w:rFonts w:eastAsia="Times New Roman"/>
          <w:sz w:val="18"/>
          <w:szCs w:val="18"/>
        </w:rPr>
        <w:t xml:space="preserve"> </w:t>
      </w:r>
      <w:r w:rsidRPr="009464AB">
        <w:rPr>
          <w:rFonts w:eastAsia="Times New Roman"/>
          <w:b/>
          <w:sz w:val="18"/>
          <w:szCs w:val="18"/>
        </w:rPr>
        <w:t>Świadczenie usług medycznych z zakresu medycyny pracy dla pracowników Wielkopolskiego Oddziału Regionalnego oraz Biur Powiatowych ARiMR.</w:t>
      </w:r>
    </w:p>
    <w:p w14:paraId="5522A774" w14:textId="77777777" w:rsidR="009464AB" w:rsidRPr="00194D29" w:rsidRDefault="009464AB" w:rsidP="009464AB">
      <w:pPr>
        <w:autoSpaceDE w:val="0"/>
        <w:spacing w:after="0" w:line="216" w:lineRule="auto"/>
        <w:ind w:left="1776" w:firstLine="348"/>
        <w:rPr>
          <w:rFonts w:eastAsia="Times New Roman"/>
          <w:i/>
          <w:sz w:val="18"/>
          <w:szCs w:val="18"/>
        </w:rPr>
      </w:pPr>
    </w:p>
    <w:p w14:paraId="2D7EDF30" w14:textId="77777777" w:rsidR="009464AB" w:rsidRPr="00194D29" w:rsidRDefault="009464AB" w:rsidP="009464AB">
      <w:pPr>
        <w:autoSpaceDE w:val="0"/>
        <w:spacing w:after="0" w:line="216" w:lineRule="auto"/>
        <w:rPr>
          <w:rFonts w:eastAsia="Times New Roman"/>
          <w:sz w:val="18"/>
          <w:szCs w:val="18"/>
        </w:rPr>
      </w:pPr>
    </w:p>
    <w:p w14:paraId="77450A4D" w14:textId="77777777" w:rsidR="009464AB" w:rsidRPr="00194D29" w:rsidRDefault="009464AB" w:rsidP="009464AB">
      <w:pPr>
        <w:autoSpaceDE w:val="0"/>
        <w:spacing w:after="240" w:line="216" w:lineRule="auto"/>
        <w:ind w:left="357"/>
        <w:rPr>
          <w:rFonts w:eastAsia="Times New Roman"/>
          <w:b/>
          <w:sz w:val="18"/>
          <w:szCs w:val="18"/>
        </w:rPr>
      </w:pPr>
      <w:r w:rsidRPr="00194D29">
        <w:rPr>
          <w:rFonts w:eastAsia="Times New Roman"/>
          <w:b/>
          <w:sz w:val="18"/>
          <w:szCs w:val="18"/>
        </w:rPr>
        <w:t>Oświadczam/y, iż:</w:t>
      </w:r>
    </w:p>
    <w:p w14:paraId="2EA93252" w14:textId="77777777" w:rsidR="009464AB" w:rsidRPr="00194D29" w:rsidRDefault="009464AB" w:rsidP="009464AB">
      <w:pPr>
        <w:numPr>
          <w:ilvl w:val="5"/>
          <w:numId w:val="58"/>
        </w:numPr>
        <w:suppressAutoHyphens/>
        <w:autoSpaceDE w:val="0"/>
        <w:spacing w:after="80" w:line="216" w:lineRule="auto"/>
        <w:ind w:left="284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Udostępniam/y Wykonawcy ww. zasoby, w następującym zakresie (należy podać informacje umożliwiające ocenę spełnienia warunków przez udostępniane zasoby):</w:t>
      </w:r>
    </w:p>
    <w:p w14:paraId="2BFC417E" w14:textId="77777777" w:rsidR="009464AB" w:rsidRPr="00194D29" w:rsidRDefault="009464AB" w:rsidP="009464AB">
      <w:pPr>
        <w:autoSpaceDE w:val="0"/>
        <w:spacing w:after="0" w:line="276" w:lineRule="auto"/>
        <w:ind w:left="284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9401D" w14:textId="77777777" w:rsidR="009464AB" w:rsidRPr="00194D29" w:rsidRDefault="009464AB" w:rsidP="009464AB">
      <w:pPr>
        <w:spacing w:after="0" w:line="240" w:lineRule="auto"/>
        <w:ind w:left="284"/>
        <w:rPr>
          <w:rFonts w:eastAsia="Times New Roman"/>
          <w:sz w:val="18"/>
          <w:szCs w:val="18"/>
        </w:rPr>
      </w:pPr>
    </w:p>
    <w:p w14:paraId="6BCD5AFF" w14:textId="77777777" w:rsidR="009464AB" w:rsidRPr="00194D29" w:rsidRDefault="009464AB" w:rsidP="009464AB">
      <w:pPr>
        <w:numPr>
          <w:ilvl w:val="5"/>
          <w:numId w:val="58"/>
        </w:numPr>
        <w:tabs>
          <w:tab w:val="num" w:pos="426"/>
        </w:tabs>
        <w:suppressAutoHyphens/>
        <w:spacing w:after="0" w:line="240" w:lineRule="auto"/>
        <w:ind w:left="284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Sposób i okres udostępnienia Wykonawcy i wykorzystania przez niego udostępnionych zasobów będzie następujący:</w:t>
      </w:r>
    </w:p>
    <w:p w14:paraId="4028C6E6" w14:textId="77777777" w:rsidR="009464AB" w:rsidRPr="00194D29" w:rsidRDefault="009464AB" w:rsidP="009464AB">
      <w:pPr>
        <w:autoSpaceDE w:val="0"/>
        <w:spacing w:after="0" w:line="276" w:lineRule="auto"/>
        <w:ind w:left="284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32C82" w14:textId="77777777" w:rsidR="009464AB" w:rsidRPr="00194D29" w:rsidRDefault="009464AB" w:rsidP="009464AB">
      <w:pPr>
        <w:spacing w:after="0" w:line="240" w:lineRule="auto"/>
        <w:ind w:left="284"/>
        <w:rPr>
          <w:rFonts w:eastAsia="Times New Roman"/>
          <w:sz w:val="18"/>
          <w:szCs w:val="18"/>
        </w:rPr>
      </w:pPr>
    </w:p>
    <w:p w14:paraId="32AF77F4" w14:textId="77777777" w:rsidR="009464AB" w:rsidRPr="00194D29" w:rsidRDefault="009464AB" w:rsidP="009464AB">
      <w:pPr>
        <w:numPr>
          <w:ilvl w:val="5"/>
          <w:numId w:val="58"/>
        </w:numPr>
        <w:suppressAutoHyphens/>
        <w:spacing w:after="0" w:line="240" w:lineRule="auto"/>
        <w:ind w:left="284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Zakres i okres mojego/naszego udziału przy wykonywaniu zamówienia zasobów będzie następujący:</w:t>
      </w:r>
    </w:p>
    <w:p w14:paraId="1099A7E1" w14:textId="77777777" w:rsidR="009464AB" w:rsidRPr="00194D29" w:rsidRDefault="009464AB" w:rsidP="009464AB">
      <w:pPr>
        <w:autoSpaceDE w:val="0"/>
        <w:spacing w:after="0" w:line="276" w:lineRule="auto"/>
        <w:ind w:left="284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A2D37" w14:textId="77777777" w:rsidR="009464AB" w:rsidRPr="00194D29" w:rsidRDefault="009464AB" w:rsidP="009464AB">
      <w:pPr>
        <w:spacing w:after="0" w:line="240" w:lineRule="auto"/>
        <w:ind w:left="284"/>
        <w:rPr>
          <w:rFonts w:eastAsia="Times New Roman"/>
          <w:color w:val="FF0000"/>
          <w:sz w:val="18"/>
          <w:szCs w:val="18"/>
        </w:rPr>
      </w:pPr>
    </w:p>
    <w:p w14:paraId="743585F2" w14:textId="77777777" w:rsidR="009464AB" w:rsidRPr="00194D29" w:rsidRDefault="009464AB" w:rsidP="009464AB">
      <w:pPr>
        <w:numPr>
          <w:ilvl w:val="5"/>
          <w:numId w:val="58"/>
        </w:numPr>
        <w:suppressAutoHyphens/>
        <w:spacing w:after="0" w:line="240" w:lineRule="auto"/>
        <w:ind w:left="284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44609591" w14:textId="77777777" w:rsidR="009464AB" w:rsidRPr="00CC5F29" w:rsidRDefault="009464AB" w:rsidP="009464AB">
      <w:pPr>
        <w:autoSpaceDE w:val="0"/>
        <w:spacing w:after="0" w:line="276" w:lineRule="auto"/>
        <w:ind w:left="284"/>
        <w:rPr>
          <w:rFonts w:eastAsia="Times New Roman"/>
          <w:sz w:val="18"/>
          <w:szCs w:val="18"/>
        </w:rPr>
      </w:pPr>
      <w:r w:rsidRPr="00194D29"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EDA45" w14:textId="4B08308E" w:rsidR="001E6E12" w:rsidRDefault="001E6E12">
      <w:pPr>
        <w:spacing w:after="0" w:line="259" w:lineRule="auto"/>
        <w:ind w:left="1416" w:firstLine="0"/>
        <w:jc w:val="left"/>
      </w:pPr>
    </w:p>
    <w:p w14:paraId="143B86DD" w14:textId="4AB18681" w:rsidR="001E6E12" w:rsidRDefault="001E6E12">
      <w:pPr>
        <w:spacing w:after="0" w:line="259" w:lineRule="auto"/>
        <w:ind w:left="1416" w:firstLine="0"/>
        <w:jc w:val="left"/>
      </w:pPr>
    </w:p>
    <w:p w14:paraId="1781E1E0" w14:textId="3201AFA4" w:rsidR="001E6E12" w:rsidRDefault="001E6E12">
      <w:pPr>
        <w:spacing w:after="0" w:line="259" w:lineRule="auto"/>
        <w:ind w:left="1416" w:firstLine="0"/>
        <w:jc w:val="left"/>
      </w:pPr>
    </w:p>
    <w:p w14:paraId="05BBEEAA" w14:textId="15BF9932" w:rsidR="009464AB" w:rsidRDefault="009464AB">
      <w:pPr>
        <w:spacing w:after="0" w:line="259" w:lineRule="auto"/>
        <w:ind w:left="1416" w:firstLine="0"/>
        <w:jc w:val="left"/>
      </w:pPr>
    </w:p>
    <w:p w14:paraId="7264D7CC" w14:textId="77777777" w:rsidR="009464AB" w:rsidRDefault="009464AB">
      <w:pPr>
        <w:spacing w:after="0" w:line="259" w:lineRule="auto"/>
        <w:ind w:left="1416" w:firstLine="0"/>
        <w:jc w:val="left"/>
      </w:pPr>
    </w:p>
    <w:p w14:paraId="120244A9" w14:textId="7C10C941" w:rsidR="001E6E12" w:rsidRDefault="001E6E12">
      <w:pPr>
        <w:spacing w:after="0" w:line="259" w:lineRule="auto"/>
        <w:ind w:left="1416" w:firstLine="0"/>
        <w:jc w:val="left"/>
      </w:pPr>
    </w:p>
    <w:p w14:paraId="2B05B5DB" w14:textId="67137D9A" w:rsidR="001E6E12" w:rsidRDefault="009464AB" w:rsidP="00E3212E">
      <w:pPr>
        <w:keepNext/>
        <w:keepLines/>
        <w:spacing w:before="200" w:after="0" w:line="240" w:lineRule="auto"/>
        <w:jc w:val="center"/>
        <w:outlineLvl w:val="2"/>
      </w:pPr>
      <w:r>
        <w:rPr>
          <w:rFonts w:eastAsiaTheme="majorEastAsia" w:cstheme="majorBidi"/>
          <w:b/>
          <w:bCs/>
          <w:sz w:val="18"/>
          <w:szCs w:val="24"/>
        </w:rPr>
        <w:t xml:space="preserve">                                                                                            </w:t>
      </w:r>
    </w:p>
    <w:p w14:paraId="57A93E31" w14:textId="77777777" w:rsidR="00536ABB" w:rsidRDefault="00536ABB">
      <w:pPr>
        <w:spacing w:after="0" w:line="259" w:lineRule="auto"/>
        <w:ind w:left="1416" w:firstLine="0"/>
        <w:jc w:val="left"/>
      </w:pPr>
    </w:p>
    <w:p w14:paraId="100A1971" w14:textId="77777777" w:rsidR="00A92162" w:rsidRPr="000A74DE" w:rsidRDefault="00536ABB" w:rsidP="000A74DE">
      <w:pPr>
        <w:spacing w:after="34" w:line="249" w:lineRule="auto"/>
        <w:ind w:left="-5" w:right="165"/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</w:t>
      </w:r>
      <w:r w:rsidRPr="00F06949">
        <w:rPr>
          <w:b/>
        </w:rPr>
        <w:t>Zał.  nr 7 do SWZ</w:t>
      </w:r>
      <w:r w:rsidRPr="000A74DE">
        <w:rPr>
          <w:b/>
        </w:rPr>
        <w:t xml:space="preserve">  </w:t>
      </w:r>
    </w:p>
    <w:p w14:paraId="6E7EAED5" w14:textId="77777777" w:rsidR="00A92162" w:rsidRPr="000A74DE" w:rsidRDefault="00536ABB" w:rsidP="000A74DE">
      <w:pPr>
        <w:spacing w:after="45" w:line="259" w:lineRule="auto"/>
        <w:ind w:left="0" w:firstLine="0"/>
      </w:pPr>
      <w:r w:rsidRPr="000A74DE">
        <w:rPr>
          <w:b/>
        </w:rPr>
        <w:t xml:space="preserve"> </w:t>
      </w:r>
    </w:p>
    <w:p w14:paraId="0D0616B8" w14:textId="77777777" w:rsidR="00A92162" w:rsidRPr="000A74DE" w:rsidRDefault="00536ABB" w:rsidP="000A74DE">
      <w:pPr>
        <w:spacing w:after="114" w:line="259" w:lineRule="auto"/>
        <w:ind w:left="0" w:right="17" w:firstLine="0"/>
      </w:pPr>
      <w:r w:rsidRPr="000A74DE">
        <w:rPr>
          <w:b/>
        </w:rPr>
        <w:t xml:space="preserve"> </w:t>
      </w:r>
    </w:p>
    <w:p w14:paraId="1CA3B3FF" w14:textId="77777777" w:rsidR="00F06949" w:rsidRPr="00F06949" w:rsidRDefault="00F06949" w:rsidP="00F06949">
      <w:pPr>
        <w:keepNext/>
        <w:keepLines/>
        <w:spacing w:before="200" w:after="0" w:line="240" w:lineRule="auto"/>
        <w:jc w:val="center"/>
        <w:outlineLvl w:val="2"/>
        <w:rPr>
          <w:rFonts w:eastAsiaTheme="majorEastAsia" w:cstheme="majorBidi"/>
        </w:rPr>
      </w:pPr>
      <w:r w:rsidRPr="00F06949">
        <w:rPr>
          <w:rFonts w:eastAsiaTheme="majorEastAsia" w:cstheme="majorBidi"/>
          <w:b/>
          <w:bCs/>
        </w:rPr>
        <w:t>Oświadczenia o aktualności informacji w przedmiocie braku podstaw wykluczenia</w:t>
      </w:r>
    </w:p>
    <w:p w14:paraId="4F3CEC04" w14:textId="77777777" w:rsidR="00F06949" w:rsidRPr="00F06949" w:rsidRDefault="00F06949" w:rsidP="00F06949">
      <w:pPr>
        <w:spacing w:after="60" w:line="240" w:lineRule="auto"/>
        <w:jc w:val="right"/>
        <w:rPr>
          <w:rFonts w:eastAsia="Times New Roman"/>
          <w:b/>
          <w:bCs/>
          <w:iCs/>
          <w:sz w:val="18"/>
          <w:szCs w:val="18"/>
        </w:rPr>
      </w:pPr>
    </w:p>
    <w:p w14:paraId="6F374000" w14:textId="77777777" w:rsidR="00F06949" w:rsidRPr="00F06949" w:rsidRDefault="00F06949" w:rsidP="00F06949">
      <w:pPr>
        <w:spacing w:after="60" w:line="240" w:lineRule="auto"/>
        <w:jc w:val="right"/>
        <w:rPr>
          <w:rFonts w:eastAsia="Times New Roman"/>
          <w:b/>
          <w:bCs/>
          <w:iCs/>
          <w:sz w:val="18"/>
          <w:szCs w:val="18"/>
        </w:rPr>
      </w:pPr>
    </w:p>
    <w:p w14:paraId="359F2514" w14:textId="77777777" w:rsidR="00F06949" w:rsidRPr="00F06949" w:rsidRDefault="00F06949" w:rsidP="00F06949">
      <w:pPr>
        <w:spacing w:after="60" w:line="240" w:lineRule="auto"/>
        <w:jc w:val="right"/>
        <w:rPr>
          <w:rFonts w:eastAsia="Times New Roman"/>
          <w:b/>
          <w:bCs/>
          <w:iCs/>
          <w:sz w:val="18"/>
          <w:szCs w:val="18"/>
        </w:rPr>
      </w:pPr>
      <w:r w:rsidRPr="00F06949">
        <w:rPr>
          <w:rFonts w:eastAsia="Times New Roman"/>
          <w:b/>
          <w:bCs/>
          <w:iCs/>
          <w:sz w:val="18"/>
          <w:szCs w:val="18"/>
        </w:rPr>
        <w:t xml:space="preserve">  </w:t>
      </w:r>
    </w:p>
    <w:p w14:paraId="355E4B74" w14:textId="77777777" w:rsidR="00F06949" w:rsidRPr="00F06949" w:rsidRDefault="00F06949" w:rsidP="00F06949">
      <w:pPr>
        <w:rPr>
          <w:rFonts w:eastAsiaTheme="majorEastAsia"/>
          <w:iCs/>
          <w:sz w:val="18"/>
          <w:szCs w:val="18"/>
        </w:rPr>
      </w:pPr>
      <w:r w:rsidRPr="00F06949">
        <w:rPr>
          <w:rFonts w:eastAsiaTheme="majorEastAsia"/>
          <w:iCs/>
          <w:sz w:val="18"/>
          <w:szCs w:val="18"/>
        </w:rPr>
        <w:t xml:space="preserve">Nazwa Wykonawcy: ……………………………………………         </w:t>
      </w:r>
    </w:p>
    <w:p w14:paraId="7D817D26" w14:textId="77777777" w:rsidR="00F06949" w:rsidRPr="00F06949" w:rsidRDefault="00F06949" w:rsidP="00F06949">
      <w:pPr>
        <w:rPr>
          <w:rFonts w:eastAsiaTheme="majorEastAsia"/>
          <w:iCs/>
          <w:sz w:val="18"/>
          <w:szCs w:val="18"/>
        </w:rPr>
      </w:pPr>
      <w:r w:rsidRPr="00F06949">
        <w:rPr>
          <w:rFonts w:eastAsiaTheme="majorEastAsia"/>
          <w:iCs/>
          <w:sz w:val="18"/>
          <w:szCs w:val="18"/>
        </w:rPr>
        <w:t xml:space="preserve">                                    </w:t>
      </w:r>
    </w:p>
    <w:p w14:paraId="6BAB1D1A" w14:textId="77777777" w:rsidR="00F06949" w:rsidRPr="00F06949" w:rsidRDefault="00F06949" w:rsidP="00F06949">
      <w:pPr>
        <w:rPr>
          <w:rFonts w:eastAsiaTheme="majorEastAsia"/>
          <w:iCs/>
          <w:sz w:val="18"/>
          <w:szCs w:val="18"/>
        </w:rPr>
      </w:pPr>
      <w:r w:rsidRPr="00F06949">
        <w:rPr>
          <w:rFonts w:eastAsiaTheme="majorEastAsia"/>
          <w:iCs/>
          <w:sz w:val="18"/>
          <w:szCs w:val="18"/>
        </w:rPr>
        <w:t>Adres Wykonawcy: …………………………………………….</w:t>
      </w:r>
    </w:p>
    <w:p w14:paraId="1E8869DB" w14:textId="77777777" w:rsidR="00F06949" w:rsidRPr="00F06949" w:rsidRDefault="00F06949" w:rsidP="00F06949">
      <w:pPr>
        <w:spacing w:after="0" w:line="240" w:lineRule="auto"/>
        <w:rPr>
          <w:rFonts w:eastAsia="Times New Roman"/>
          <w:b/>
          <w:sz w:val="18"/>
          <w:szCs w:val="18"/>
        </w:rPr>
      </w:pPr>
    </w:p>
    <w:p w14:paraId="7251B053" w14:textId="77777777" w:rsidR="00F06949" w:rsidRPr="00F06949" w:rsidRDefault="00F06949" w:rsidP="00F06949">
      <w:pPr>
        <w:spacing w:after="0" w:line="240" w:lineRule="auto"/>
        <w:rPr>
          <w:rFonts w:eastAsia="Times New Roman"/>
          <w:sz w:val="18"/>
          <w:szCs w:val="18"/>
        </w:rPr>
      </w:pPr>
    </w:p>
    <w:p w14:paraId="42E66214" w14:textId="77777777" w:rsidR="00F06949" w:rsidRPr="00F06949" w:rsidRDefault="00F06949" w:rsidP="00F06949">
      <w:pPr>
        <w:spacing w:after="60" w:line="240" w:lineRule="auto"/>
        <w:jc w:val="right"/>
        <w:rPr>
          <w:rFonts w:eastAsia="Times New Roman"/>
          <w:b/>
          <w:bCs/>
          <w:iCs/>
          <w:sz w:val="18"/>
          <w:szCs w:val="18"/>
        </w:rPr>
      </w:pPr>
    </w:p>
    <w:p w14:paraId="1B4D71E9" w14:textId="77777777" w:rsidR="00F06949" w:rsidRPr="00F06949" w:rsidRDefault="00F06949" w:rsidP="00F06949">
      <w:pPr>
        <w:spacing w:after="0" w:line="240" w:lineRule="auto"/>
        <w:rPr>
          <w:rFonts w:eastAsia="Times New Roman"/>
          <w:sz w:val="18"/>
          <w:szCs w:val="18"/>
        </w:rPr>
      </w:pPr>
    </w:p>
    <w:p w14:paraId="0517A68E" w14:textId="77777777" w:rsidR="00F06949" w:rsidRPr="00F06949" w:rsidRDefault="00F06949" w:rsidP="00F06949">
      <w:pPr>
        <w:spacing w:after="60" w:line="240" w:lineRule="auto"/>
        <w:jc w:val="center"/>
        <w:rPr>
          <w:rFonts w:eastAsia="Times New Roman"/>
          <w:b/>
          <w:bCs/>
          <w:iCs/>
          <w:sz w:val="18"/>
          <w:szCs w:val="18"/>
        </w:rPr>
      </w:pPr>
    </w:p>
    <w:p w14:paraId="775D3DD2" w14:textId="77777777" w:rsidR="00F06949" w:rsidRPr="00F06949" w:rsidRDefault="00F06949" w:rsidP="00F06949">
      <w:pPr>
        <w:spacing w:after="0" w:line="276" w:lineRule="auto"/>
        <w:rPr>
          <w:rFonts w:eastAsia="Times New Roman"/>
          <w:sz w:val="18"/>
          <w:szCs w:val="18"/>
        </w:rPr>
      </w:pPr>
      <w:r w:rsidRPr="00F06949">
        <w:rPr>
          <w:rFonts w:eastAsia="Times New Roman"/>
          <w:sz w:val="18"/>
          <w:szCs w:val="18"/>
        </w:rPr>
        <w:t xml:space="preserve">przystępując do udziału w postępowaniu o zamówienie publiczne na: </w:t>
      </w:r>
      <w:r w:rsidRPr="00F06949">
        <w:rPr>
          <w:rFonts w:eastAsia="Times New Roman"/>
          <w:b/>
          <w:sz w:val="18"/>
          <w:szCs w:val="18"/>
        </w:rPr>
        <w:t>świadczenie usług medycznych z zakresu medycyny pracy dla pracowników Wielkopolskiego Oddziału Regionalnego Biur Powiatowych ARiMR,</w:t>
      </w:r>
      <w:r w:rsidRPr="00F06949">
        <w:rPr>
          <w:i/>
          <w:iCs/>
          <w:sz w:val="18"/>
          <w:szCs w:val="18"/>
        </w:rPr>
        <w:t>,</w:t>
      </w:r>
      <w:r w:rsidRPr="00F06949">
        <w:rPr>
          <w:rFonts w:eastAsia="Times New Roman"/>
          <w:b/>
          <w:sz w:val="18"/>
          <w:szCs w:val="18"/>
        </w:rPr>
        <w:t xml:space="preserve"> </w:t>
      </w:r>
      <w:r w:rsidRPr="00F06949">
        <w:rPr>
          <w:rFonts w:eastAsia="Times New Roman"/>
          <w:sz w:val="18"/>
          <w:szCs w:val="18"/>
        </w:rPr>
        <w:t xml:space="preserve">oświadczam(-y), że na dzień złożenia niniejszego oświadczenia aktualne pozostają informacje zawarte </w:t>
      </w:r>
      <w:r w:rsidRPr="00F06949">
        <w:rPr>
          <w:rFonts w:eastAsia="Times New Roman"/>
          <w:sz w:val="18"/>
          <w:szCs w:val="18"/>
        </w:rPr>
        <w:br/>
        <w:t xml:space="preserve">w oświadczeniu, o którym mowa w art. 125 ust. 1 ustawy tj. nie podlegam(-y) wykluczeniu na podstawie: </w:t>
      </w:r>
    </w:p>
    <w:p w14:paraId="4F198FE2" w14:textId="77777777" w:rsidR="00F06949" w:rsidRPr="00F06949" w:rsidRDefault="00F06949" w:rsidP="00F06949">
      <w:pPr>
        <w:spacing w:after="0" w:line="276" w:lineRule="auto"/>
        <w:rPr>
          <w:rFonts w:eastAsia="Times New Roman"/>
          <w:sz w:val="18"/>
          <w:szCs w:val="18"/>
        </w:rPr>
      </w:pPr>
    </w:p>
    <w:p w14:paraId="22B1AED7" w14:textId="77777777" w:rsidR="00F06949" w:rsidRPr="00F06949" w:rsidRDefault="00F06949" w:rsidP="00F06949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eastAsia="Times New Roman"/>
          <w:sz w:val="18"/>
          <w:szCs w:val="18"/>
        </w:rPr>
      </w:pPr>
      <w:r w:rsidRPr="00F06949">
        <w:rPr>
          <w:rFonts w:eastAsia="Times New Roman"/>
          <w:sz w:val="18"/>
          <w:szCs w:val="18"/>
        </w:rPr>
        <w:t xml:space="preserve">art. 108 ust. 1 pkt 1-6 ustawy, </w:t>
      </w:r>
    </w:p>
    <w:p w14:paraId="158D2A80" w14:textId="77777777" w:rsidR="00F06949" w:rsidRPr="00F06949" w:rsidRDefault="00F06949" w:rsidP="00F06949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eastAsia="Times New Roman"/>
          <w:sz w:val="18"/>
          <w:szCs w:val="18"/>
        </w:rPr>
      </w:pPr>
      <w:r w:rsidRPr="00F06949">
        <w:rPr>
          <w:rFonts w:eastAsia="Times New Roman"/>
          <w:sz w:val="18"/>
          <w:szCs w:val="18"/>
        </w:rPr>
        <w:t>art. 109 ust. 1 pkt 4 ustawy,</w:t>
      </w:r>
    </w:p>
    <w:p w14:paraId="63A43369" w14:textId="77777777" w:rsidR="00F06949" w:rsidRPr="00F06949" w:rsidRDefault="00F06949" w:rsidP="00F06949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eastAsia="Times New Roman"/>
          <w:sz w:val="18"/>
          <w:szCs w:val="18"/>
        </w:rPr>
      </w:pPr>
      <w:r w:rsidRPr="00F06949">
        <w:rPr>
          <w:rFonts w:eastAsia="Times New Roman"/>
          <w:sz w:val="18"/>
          <w:szCs w:val="18"/>
        </w:rPr>
        <w:t xml:space="preserve">art. 109 ust. 1 pkt 8 ustawy, </w:t>
      </w:r>
    </w:p>
    <w:p w14:paraId="2D5524DA" w14:textId="77777777" w:rsidR="00F06949" w:rsidRPr="00F06949" w:rsidRDefault="00F06949" w:rsidP="00F06949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eastAsia="Times New Roman"/>
          <w:sz w:val="18"/>
          <w:szCs w:val="18"/>
        </w:rPr>
      </w:pPr>
      <w:r w:rsidRPr="00F06949">
        <w:rPr>
          <w:rFonts w:eastAsia="Times New Roman"/>
          <w:sz w:val="18"/>
          <w:szCs w:val="18"/>
        </w:rPr>
        <w:t>art. 109 ust. 1 pkt 10 ustawy,</w:t>
      </w:r>
    </w:p>
    <w:p w14:paraId="367393A4" w14:textId="77777777" w:rsidR="00F06949" w:rsidRPr="00F06949" w:rsidRDefault="00F06949" w:rsidP="00F06949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eastAsia="Times New Roman"/>
          <w:sz w:val="18"/>
          <w:szCs w:val="18"/>
        </w:rPr>
      </w:pPr>
      <w:r w:rsidRPr="00F06949">
        <w:rPr>
          <w:rFonts w:eastAsia="Times New Roman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2023r. poz. 129, ze zm.).</w:t>
      </w:r>
    </w:p>
    <w:p w14:paraId="4C11015B" w14:textId="77777777" w:rsidR="00A92162" w:rsidRPr="000A74DE" w:rsidRDefault="00536ABB" w:rsidP="000A74DE">
      <w:pPr>
        <w:spacing w:after="0" w:line="259" w:lineRule="auto"/>
        <w:ind w:left="427" w:firstLine="0"/>
      </w:pPr>
      <w:r w:rsidRPr="000A74DE">
        <w:t xml:space="preserve"> </w:t>
      </w:r>
    </w:p>
    <w:p w14:paraId="436DDF25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6916552C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18CE64CF" w14:textId="77777777" w:rsidR="00A92162" w:rsidRPr="000A74DE" w:rsidRDefault="00536ABB" w:rsidP="000A74DE">
      <w:pPr>
        <w:spacing w:after="16" w:line="259" w:lineRule="auto"/>
        <w:ind w:left="0" w:firstLine="0"/>
      </w:pPr>
      <w:r w:rsidRPr="000A74DE">
        <w:t xml:space="preserve"> </w:t>
      </w:r>
    </w:p>
    <w:p w14:paraId="6F69A14C" w14:textId="4866BA28" w:rsidR="00A92162" w:rsidRDefault="00A92162">
      <w:pPr>
        <w:spacing w:after="45" w:line="259" w:lineRule="auto"/>
        <w:ind w:left="0" w:firstLine="0"/>
        <w:jc w:val="left"/>
      </w:pPr>
    </w:p>
    <w:p w14:paraId="425DE263" w14:textId="77777777" w:rsidR="00A92162" w:rsidRDefault="00536ABB">
      <w:pPr>
        <w:spacing w:after="43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26C2BA85" w14:textId="77777777" w:rsidR="00A92162" w:rsidRDefault="00536ABB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77A4FE5" w14:textId="77777777" w:rsidR="00A92162" w:rsidRDefault="00A92162">
      <w:pPr>
        <w:sectPr w:rsidR="00A92162" w:rsidSect="00CB493A">
          <w:pgSz w:w="11906" w:h="16838"/>
          <w:pgMar w:top="1423" w:right="1355" w:bottom="1253" w:left="1418" w:header="714" w:footer="707" w:gutter="0"/>
          <w:cols w:space="708"/>
        </w:sectPr>
      </w:pPr>
    </w:p>
    <w:p w14:paraId="4A57B3EC" w14:textId="77777777" w:rsidR="00A92162" w:rsidRDefault="00536ABB">
      <w:pPr>
        <w:spacing w:after="47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14:paraId="219E3343" w14:textId="77777777" w:rsidR="00A92162" w:rsidRPr="000A74DE" w:rsidRDefault="00536ABB">
      <w:pPr>
        <w:spacing w:after="63" w:line="259" w:lineRule="auto"/>
        <w:ind w:right="5"/>
        <w:jc w:val="center"/>
      </w:pPr>
      <w:r>
        <w:rPr>
          <w:b/>
          <w:sz w:val="18"/>
        </w:rPr>
        <w:t xml:space="preserve">                                                                                                      </w:t>
      </w:r>
      <w:r w:rsidRPr="000A74DE">
        <w:rPr>
          <w:b/>
        </w:rPr>
        <w:t xml:space="preserve">Zał.  nr 8 do SWZ  </w:t>
      </w:r>
    </w:p>
    <w:p w14:paraId="4D21529A" w14:textId="77777777" w:rsidR="00A92162" w:rsidRPr="000A74DE" w:rsidRDefault="00536ABB">
      <w:pPr>
        <w:spacing w:after="213" w:line="259" w:lineRule="auto"/>
        <w:ind w:left="2739" w:firstLine="0"/>
        <w:jc w:val="left"/>
      </w:pPr>
      <w:r w:rsidRPr="000A74DE">
        <w:rPr>
          <w:rFonts w:ascii="Verdana" w:eastAsia="Verdana" w:hAnsi="Verdana" w:cs="Verdana"/>
        </w:rPr>
        <w:t xml:space="preserve"> </w:t>
      </w:r>
    </w:p>
    <w:p w14:paraId="126ABFCE" w14:textId="77777777" w:rsidR="00A92162" w:rsidRPr="000A74DE" w:rsidRDefault="00536ABB">
      <w:pPr>
        <w:spacing w:after="211" w:line="259" w:lineRule="auto"/>
        <w:ind w:left="331" w:firstLine="0"/>
        <w:jc w:val="left"/>
      </w:pPr>
      <w:r w:rsidRPr="000A74DE">
        <w:rPr>
          <w:rFonts w:ascii="Verdana" w:eastAsia="Verdana" w:hAnsi="Verdana" w:cs="Verdana"/>
        </w:rPr>
        <w:t xml:space="preserve">Nazwa Wykonawcy: …………………………………………………………. </w:t>
      </w:r>
    </w:p>
    <w:p w14:paraId="244CFDDB" w14:textId="77777777" w:rsidR="00A92162" w:rsidRPr="000A74DE" w:rsidRDefault="00536ABB">
      <w:pPr>
        <w:spacing w:after="74" w:line="259" w:lineRule="auto"/>
        <w:ind w:left="331" w:firstLine="0"/>
        <w:jc w:val="left"/>
      </w:pPr>
      <w:r w:rsidRPr="000A74DE">
        <w:rPr>
          <w:rFonts w:ascii="Verdana" w:eastAsia="Verdana" w:hAnsi="Verdana" w:cs="Verdana"/>
        </w:rPr>
        <w:t xml:space="preserve"> </w:t>
      </w:r>
    </w:p>
    <w:p w14:paraId="38B380FE" w14:textId="77777777" w:rsidR="00A92162" w:rsidRPr="000A74DE" w:rsidRDefault="00536ABB">
      <w:pPr>
        <w:spacing w:after="17" w:line="259" w:lineRule="auto"/>
        <w:ind w:left="0" w:firstLine="0"/>
        <w:jc w:val="left"/>
      </w:pPr>
      <w:r w:rsidRPr="000A74DE">
        <w:t xml:space="preserve"> </w:t>
      </w:r>
    </w:p>
    <w:p w14:paraId="59686038" w14:textId="77777777" w:rsidR="00A92162" w:rsidRPr="000A74DE" w:rsidRDefault="00536ABB">
      <w:pPr>
        <w:spacing w:after="0" w:line="259" w:lineRule="auto"/>
        <w:ind w:right="6"/>
        <w:jc w:val="center"/>
      </w:pPr>
      <w:r w:rsidRPr="000A74DE">
        <w:rPr>
          <w:b/>
        </w:rPr>
        <w:t xml:space="preserve">Oświadczenie o przynależności lub braku przynależności do tej samej grupy kapitałowej </w:t>
      </w:r>
    </w:p>
    <w:p w14:paraId="14403D48" w14:textId="77777777" w:rsidR="00A92162" w:rsidRPr="000A74DE" w:rsidRDefault="00536ABB">
      <w:pPr>
        <w:spacing w:after="43" w:line="259" w:lineRule="auto"/>
        <w:ind w:left="48" w:firstLine="0"/>
        <w:jc w:val="center"/>
      </w:pPr>
      <w:r w:rsidRPr="000A74DE">
        <w:rPr>
          <w:b/>
        </w:rPr>
        <w:t xml:space="preserve"> </w:t>
      </w:r>
    </w:p>
    <w:p w14:paraId="46AB9B67" w14:textId="0B496A2D" w:rsidR="00A92162" w:rsidRPr="000A74DE" w:rsidRDefault="00A92162">
      <w:pPr>
        <w:spacing w:after="0" w:line="259" w:lineRule="auto"/>
        <w:ind w:left="0" w:firstLine="0"/>
        <w:jc w:val="left"/>
      </w:pPr>
    </w:p>
    <w:p w14:paraId="40758EAB" w14:textId="77777777" w:rsidR="00A92162" w:rsidRPr="000A74DE" w:rsidRDefault="00536ABB">
      <w:pPr>
        <w:spacing w:after="0" w:line="249" w:lineRule="auto"/>
        <w:ind w:left="-5" w:right="165"/>
        <w:jc w:val="left"/>
      </w:pPr>
      <w:r w:rsidRPr="000A74DE">
        <w:t xml:space="preserve">Przystępując do udziału w postępowaniu o zamówienie publiczne na </w:t>
      </w:r>
      <w:r w:rsidRPr="000A74DE">
        <w:rPr>
          <w:b/>
        </w:rPr>
        <w:t xml:space="preserve">Świadczenie usług medycznych z zakresu medycyny pracy dla pracowników Wielkopolskiego Oddziału Regionalnego oraz Biur Powiatowych ARiMR. </w:t>
      </w:r>
    </w:p>
    <w:p w14:paraId="78EEFE33" w14:textId="77777777" w:rsidR="00A92162" w:rsidRPr="000A74DE" w:rsidRDefault="00536ABB">
      <w:pPr>
        <w:spacing w:after="52" w:line="259" w:lineRule="auto"/>
        <w:ind w:left="0" w:firstLine="0"/>
        <w:jc w:val="left"/>
      </w:pPr>
      <w:r w:rsidRPr="000A74DE">
        <w:t xml:space="preserve"> </w:t>
      </w:r>
    </w:p>
    <w:p w14:paraId="039AE0B1" w14:textId="64E6FE3E" w:rsidR="00A92162" w:rsidRPr="000A74DE" w:rsidRDefault="00536ABB" w:rsidP="00536ABB">
      <w:pPr>
        <w:numPr>
          <w:ilvl w:val="0"/>
          <w:numId w:val="37"/>
        </w:numPr>
        <w:spacing w:after="0" w:line="266" w:lineRule="auto"/>
        <w:ind w:hanging="427"/>
      </w:pPr>
      <w:r w:rsidRPr="000A74DE">
        <w:t>Oświadczamy, że nie należymy do grupy kapitałowej w rozumieniu ustawy z dnia 16 lutego 2007 r. o ochronie konkurencji i konsumentów (</w:t>
      </w:r>
      <w:proofErr w:type="spellStart"/>
      <w:r w:rsidRPr="000A74DE">
        <w:t>t.j</w:t>
      </w:r>
      <w:proofErr w:type="spellEnd"/>
      <w:r w:rsidRPr="000A74DE">
        <w:t xml:space="preserve">.: Dz. U. z 2021 r., poz. 275) </w:t>
      </w:r>
      <w:r w:rsidRPr="000A74DE">
        <w:rPr>
          <w:b/>
        </w:rPr>
        <w:t>z żadnym z wykonawców, którzy złożyli odrębną  w przedmiotowym postępowaniu</w:t>
      </w:r>
      <w:r w:rsidRPr="000A74DE">
        <w:t xml:space="preserve"> o udzielenie zamówienia publicznego</w:t>
      </w:r>
      <w:r w:rsidRPr="000A74DE">
        <w:rPr>
          <w:b/>
        </w:rPr>
        <w:t xml:space="preserve">. </w:t>
      </w:r>
      <w:r w:rsidR="00965CDB">
        <w:rPr>
          <w:b/>
        </w:rPr>
        <w:t>*</w:t>
      </w:r>
    </w:p>
    <w:p w14:paraId="67AAAB02" w14:textId="77777777" w:rsidR="00A92162" w:rsidRPr="000A74DE" w:rsidRDefault="00536ABB">
      <w:pPr>
        <w:spacing w:after="73" w:line="259" w:lineRule="auto"/>
        <w:ind w:left="0" w:firstLine="0"/>
        <w:jc w:val="left"/>
      </w:pPr>
      <w:r w:rsidRPr="000A74DE">
        <w:t xml:space="preserve"> </w:t>
      </w:r>
    </w:p>
    <w:p w14:paraId="196F5B39" w14:textId="0CB48B1C" w:rsidR="00A92162" w:rsidRPr="000A74DE" w:rsidRDefault="00536ABB" w:rsidP="00536ABB">
      <w:pPr>
        <w:numPr>
          <w:ilvl w:val="0"/>
          <w:numId w:val="37"/>
        </w:numPr>
        <w:spacing w:after="0" w:line="266" w:lineRule="auto"/>
        <w:ind w:hanging="427"/>
      </w:pPr>
      <w:r w:rsidRPr="000A74DE">
        <w:t>Oświadczamy, że należymy do grupy kapitałowej w rozumieniu ustawy z dnia 16 lutego 2007 r. o ochronie konkurencji i konsumentów (</w:t>
      </w:r>
      <w:proofErr w:type="spellStart"/>
      <w:r w:rsidRPr="000A74DE">
        <w:t>t.j</w:t>
      </w:r>
      <w:proofErr w:type="spellEnd"/>
      <w:r w:rsidRPr="000A74DE">
        <w:t xml:space="preserve">.: Dz. U. z 2021 r., poz. 275) </w:t>
      </w:r>
      <w:r w:rsidRPr="000A74DE">
        <w:rPr>
          <w:b/>
        </w:rPr>
        <w:t>z następującymi Wykonawcami, którzy złożyli  ofertę w przedmiotowym postępowaniu</w:t>
      </w:r>
      <w:r w:rsidRPr="000A74DE">
        <w:t xml:space="preserve"> o udzielenie zamówienia publicznego</w:t>
      </w:r>
      <w:r w:rsidR="00965CDB">
        <w:t>*</w:t>
      </w:r>
      <w:r w:rsidRPr="000A74DE">
        <w:rPr>
          <w:b/>
        </w:rPr>
        <w:t xml:space="preserve">: </w:t>
      </w:r>
    </w:p>
    <w:p w14:paraId="4C2E854D" w14:textId="77777777" w:rsidR="000A74DE" w:rsidRDefault="000A74DE" w:rsidP="000A74DE">
      <w:pPr>
        <w:pStyle w:val="Akapitzlist"/>
      </w:pPr>
    </w:p>
    <w:p w14:paraId="29DE31F0" w14:textId="77777777" w:rsidR="000A74DE" w:rsidRPr="000A74DE" w:rsidRDefault="000A74DE" w:rsidP="000A74DE">
      <w:pPr>
        <w:spacing w:after="0" w:line="266" w:lineRule="auto"/>
        <w:ind w:left="705" w:firstLine="0"/>
      </w:pPr>
    </w:p>
    <w:tbl>
      <w:tblPr>
        <w:tblStyle w:val="TableGrid"/>
        <w:tblW w:w="8673" w:type="dxa"/>
        <w:tblInd w:w="396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6"/>
        <w:gridCol w:w="3533"/>
        <w:gridCol w:w="4444"/>
      </w:tblGrid>
      <w:tr w:rsidR="00A92162" w14:paraId="375C92B8" w14:textId="77777777">
        <w:trPr>
          <w:trHeight w:val="25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57F9" w14:textId="77777777" w:rsidR="00A92162" w:rsidRDefault="00536ABB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16"/>
              </w:rPr>
              <w:t xml:space="preserve">Lp.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C320" w14:textId="77777777" w:rsidR="00A92162" w:rsidRDefault="00536ABB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6"/>
              </w:rPr>
              <w:t xml:space="preserve">Nazwa podmiotu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6A09" w14:textId="77777777" w:rsidR="00A92162" w:rsidRDefault="00536ABB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 xml:space="preserve">Siedziba </w:t>
            </w:r>
          </w:p>
        </w:tc>
      </w:tr>
      <w:tr w:rsidR="00A92162" w14:paraId="0F0607EF" w14:textId="77777777">
        <w:trPr>
          <w:trHeight w:val="25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6034" w14:textId="77777777" w:rsidR="00A92162" w:rsidRDefault="00536ABB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900C" w14:textId="77777777" w:rsidR="00A92162" w:rsidRDefault="00536AB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D83B" w14:textId="77777777" w:rsidR="00A92162" w:rsidRDefault="00536AB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2162" w14:paraId="3520CBA5" w14:textId="77777777">
        <w:trPr>
          <w:trHeight w:val="25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0DA6" w14:textId="77777777" w:rsidR="00A92162" w:rsidRDefault="00536ABB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917E" w14:textId="77777777" w:rsidR="00A92162" w:rsidRDefault="00536AB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4FBE" w14:textId="77777777" w:rsidR="00A92162" w:rsidRDefault="00536AB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46314572" w14:textId="77777777" w:rsidR="00A92162" w:rsidRDefault="00536ABB">
      <w:pPr>
        <w:spacing w:after="43" w:line="259" w:lineRule="auto"/>
        <w:ind w:left="427" w:firstLine="0"/>
        <w:jc w:val="left"/>
      </w:pPr>
      <w:r>
        <w:rPr>
          <w:sz w:val="16"/>
        </w:rPr>
        <w:t xml:space="preserve"> </w:t>
      </w:r>
    </w:p>
    <w:p w14:paraId="6B420259" w14:textId="77777777" w:rsidR="00A92162" w:rsidRPr="000A74DE" w:rsidRDefault="00536ABB">
      <w:pPr>
        <w:spacing w:after="68" w:line="266" w:lineRule="auto"/>
        <w:ind w:left="288"/>
      </w:pPr>
      <w:r w:rsidRPr="000A74DE">
        <w:t xml:space="preserve">Jednocześnie na potwierdzenie, że nasza oferta została przygotowana niezależnie od innego wykonawcy należącego do tej samej grupy kapitałowej składam następujące informacje i/lub dokumenty: </w:t>
      </w:r>
    </w:p>
    <w:p w14:paraId="5E610BAA" w14:textId="77777777" w:rsidR="00A92162" w:rsidRDefault="00536ABB">
      <w:pPr>
        <w:spacing w:after="68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4C0951FF" w14:textId="77777777" w:rsidR="00A92162" w:rsidRDefault="00536ABB">
      <w:pPr>
        <w:spacing w:after="68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1C9B8A4A" w14:textId="77777777" w:rsidR="00A92162" w:rsidRDefault="00536ABB">
      <w:pPr>
        <w:spacing w:after="68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16150CE1" w14:textId="77777777" w:rsidR="00A92162" w:rsidRDefault="00536ABB">
      <w:pPr>
        <w:spacing w:after="68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409BDEF7" w14:textId="77777777" w:rsidR="00A92162" w:rsidRDefault="00536ABB">
      <w:pPr>
        <w:spacing w:after="68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36C591A8" w14:textId="77777777" w:rsidR="00A92162" w:rsidRDefault="00536ABB">
      <w:pPr>
        <w:spacing w:after="68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5471B166" w14:textId="77777777" w:rsidR="00A92162" w:rsidRDefault="00536ABB">
      <w:pPr>
        <w:spacing w:after="68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28AF67F4" w14:textId="77777777" w:rsidR="00A92162" w:rsidRDefault="00536ABB">
      <w:pPr>
        <w:spacing w:after="40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…………………………………………………………………………………………………………………………………………….. </w:t>
      </w:r>
    </w:p>
    <w:p w14:paraId="6C33C392" w14:textId="77777777" w:rsidR="00A92162" w:rsidRDefault="00536ABB">
      <w:pPr>
        <w:spacing w:after="103" w:line="259" w:lineRule="auto"/>
        <w:ind w:left="283" w:firstLine="0"/>
        <w:jc w:val="left"/>
      </w:pPr>
      <w:r>
        <w:rPr>
          <w:sz w:val="16"/>
        </w:rPr>
        <w:t xml:space="preserve"> </w:t>
      </w:r>
    </w:p>
    <w:p w14:paraId="18E2A044" w14:textId="77777777" w:rsidR="00A92162" w:rsidRDefault="00536ABB">
      <w:pPr>
        <w:spacing w:after="177" w:line="259" w:lineRule="auto"/>
        <w:ind w:left="0" w:firstLine="0"/>
        <w:jc w:val="left"/>
      </w:pPr>
      <w:r>
        <w:t xml:space="preserve"> </w:t>
      </w:r>
    </w:p>
    <w:p w14:paraId="492B1DA7" w14:textId="622C9F45" w:rsidR="00A92162" w:rsidRDefault="00536ABB">
      <w:pPr>
        <w:spacing w:after="179" w:line="259" w:lineRule="auto"/>
        <w:ind w:left="0" w:firstLine="0"/>
        <w:jc w:val="left"/>
      </w:pPr>
      <w:r>
        <w:t xml:space="preserve"> </w:t>
      </w:r>
      <w:r w:rsidR="00965CDB">
        <w:t>* niepotrzebne skreślić</w:t>
      </w:r>
    </w:p>
    <w:p w14:paraId="161D7E6A" w14:textId="77777777" w:rsidR="00A92162" w:rsidRDefault="00536ABB">
      <w:pPr>
        <w:spacing w:after="179" w:line="259" w:lineRule="auto"/>
        <w:ind w:left="0" w:firstLine="0"/>
        <w:jc w:val="left"/>
      </w:pPr>
      <w:r>
        <w:t xml:space="preserve"> </w:t>
      </w:r>
    </w:p>
    <w:p w14:paraId="04876DD2" w14:textId="77777777" w:rsidR="00A92162" w:rsidRDefault="00536ABB">
      <w:pPr>
        <w:spacing w:after="179" w:line="259" w:lineRule="auto"/>
        <w:ind w:left="0" w:firstLine="0"/>
        <w:jc w:val="left"/>
      </w:pPr>
      <w:r>
        <w:t xml:space="preserve"> </w:t>
      </w:r>
    </w:p>
    <w:p w14:paraId="70542C48" w14:textId="74B4753F" w:rsidR="00A92162" w:rsidRPr="00DA4C83" w:rsidRDefault="00536ABB" w:rsidP="000A74DE">
      <w:pPr>
        <w:spacing w:after="167" w:line="259" w:lineRule="auto"/>
        <w:ind w:left="0" w:firstLine="0"/>
        <w:rPr>
          <w:b/>
          <w:bCs/>
        </w:rPr>
      </w:pPr>
      <w:r>
        <w:rPr>
          <w:sz w:val="18"/>
        </w:rPr>
        <w:t xml:space="preserve">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</w:t>
      </w:r>
      <w:r w:rsidR="000A74DE">
        <w:rPr>
          <w:rFonts w:ascii="Calibri" w:eastAsia="Calibri" w:hAnsi="Calibri" w:cs="Calibri"/>
        </w:rPr>
        <w:tab/>
      </w:r>
      <w:r w:rsidRPr="00DA4C83">
        <w:rPr>
          <w:rFonts w:ascii="Calibri" w:eastAsia="Calibri" w:hAnsi="Calibri" w:cs="Calibri"/>
          <w:b/>
          <w:bCs/>
        </w:rPr>
        <w:t xml:space="preserve">Zał. nr 9 do SWZ </w:t>
      </w:r>
    </w:p>
    <w:p w14:paraId="6833AB88" w14:textId="77777777" w:rsidR="00A92162" w:rsidRPr="000A74DE" w:rsidRDefault="00536ABB" w:rsidP="000A74DE">
      <w:pPr>
        <w:spacing w:after="11" w:line="250" w:lineRule="auto"/>
        <w:ind w:left="-5" w:right="49"/>
      </w:pPr>
      <w:r w:rsidRPr="000A74DE">
        <w:t xml:space="preserve">Nazwa Wykonawcy: …………………………… </w:t>
      </w:r>
    </w:p>
    <w:p w14:paraId="21487778" w14:textId="77777777" w:rsidR="00A92162" w:rsidRPr="000A74DE" w:rsidRDefault="00536ABB" w:rsidP="000A74DE">
      <w:pPr>
        <w:spacing w:after="18" w:line="259" w:lineRule="auto"/>
        <w:ind w:left="0" w:firstLine="0"/>
      </w:pPr>
      <w:r w:rsidRPr="000A74DE">
        <w:t xml:space="preserve"> </w:t>
      </w:r>
    </w:p>
    <w:p w14:paraId="741C021E" w14:textId="77777777" w:rsidR="00A92162" w:rsidRPr="000A74DE" w:rsidRDefault="00536ABB" w:rsidP="000A74DE">
      <w:pPr>
        <w:spacing w:after="11" w:line="250" w:lineRule="auto"/>
        <w:ind w:left="-5" w:right="49"/>
      </w:pPr>
      <w:r w:rsidRPr="000A74DE">
        <w:t xml:space="preserve">Adres Wykonawcy: ……………………………… </w:t>
      </w:r>
    </w:p>
    <w:p w14:paraId="718A3CB2" w14:textId="77777777" w:rsidR="00A92162" w:rsidRPr="000A74DE" w:rsidRDefault="00536ABB" w:rsidP="000A74DE">
      <w:pPr>
        <w:spacing w:after="2" w:line="259" w:lineRule="auto"/>
        <w:ind w:left="0" w:firstLine="0"/>
      </w:pPr>
      <w:r w:rsidRPr="000A74DE">
        <w:t xml:space="preserve"> </w:t>
      </w:r>
    </w:p>
    <w:p w14:paraId="5F4765FC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rPr>
          <w:rFonts w:ascii="Calibri" w:eastAsia="Calibri" w:hAnsi="Calibri" w:cs="Calibri"/>
        </w:rPr>
        <w:t xml:space="preserve"> </w:t>
      </w:r>
    </w:p>
    <w:p w14:paraId="51204EFC" w14:textId="066458DB" w:rsidR="00A92162" w:rsidRPr="000A74DE" w:rsidRDefault="00536ABB" w:rsidP="000A74DE">
      <w:pPr>
        <w:spacing w:after="39" w:line="259" w:lineRule="auto"/>
        <w:ind w:right="8"/>
        <w:jc w:val="center"/>
      </w:pPr>
      <w:r w:rsidRPr="000A74DE">
        <w:rPr>
          <w:b/>
        </w:rPr>
        <w:t>Oświadczenie o podziale obowiązków w trakcie realizacji zamówienia</w:t>
      </w:r>
    </w:p>
    <w:p w14:paraId="5F82FC9A" w14:textId="52B1728B" w:rsidR="00A92162" w:rsidRPr="000A74DE" w:rsidRDefault="00A92162" w:rsidP="000A74DE">
      <w:pPr>
        <w:spacing w:after="0" w:line="259" w:lineRule="auto"/>
        <w:ind w:left="0" w:firstLine="0"/>
        <w:jc w:val="center"/>
      </w:pPr>
    </w:p>
    <w:p w14:paraId="3F217EBB" w14:textId="7C84260B" w:rsidR="00A92162" w:rsidRPr="000A74DE" w:rsidRDefault="00536ABB" w:rsidP="000A74DE">
      <w:pPr>
        <w:spacing w:after="84" w:line="259" w:lineRule="auto"/>
        <w:ind w:left="0" w:right="11" w:firstLine="0"/>
        <w:jc w:val="center"/>
      </w:pPr>
      <w:r w:rsidRPr="000A74DE">
        <w:rPr>
          <w:i/>
        </w:rPr>
        <w:t>(dotyczy podmiotów wspólnie ubiegających się o udzielenie zamówienia)</w:t>
      </w:r>
    </w:p>
    <w:p w14:paraId="03079D29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rPr>
          <w:i/>
        </w:rPr>
        <w:t xml:space="preserve"> </w:t>
      </w:r>
    </w:p>
    <w:p w14:paraId="5F5151E9" w14:textId="6CE6E026" w:rsidR="00A92162" w:rsidRPr="000A74DE" w:rsidRDefault="00A92162" w:rsidP="000A74DE">
      <w:pPr>
        <w:spacing w:after="0" w:line="259" w:lineRule="auto"/>
        <w:ind w:left="0" w:firstLine="0"/>
      </w:pPr>
    </w:p>
    <w:p w14:paraId="4DC03827" w14:textId="77777777" w:rsidR="00A92162" w:rsidRPr="000A74DE" w:rsidRDefault="00536ABB" w:rsidP="000A74DE">
      <w:pPr>
        <w:spacing w:after="29" w:line="259" w:lineRule="auto"/>
        <w:ind w:left="0" w:firstLine="0"/>
      </w:pPr>
      <w:r w:rsidRPr="000A74DE">
        <w:rPr>
          <w:b/>
        </w:rPr>
        <w:t xml:space="preserve"> </w:t>
      </w:r>
    </w:p>
    <w:p w14:paraId="62370835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rPr>
          <w:b/>
        </w:rPr>
        <w:t xml:space="preserve"> </w:t>
      </w:r>
    </w:p>
    <w:p w14:paraId="7442C380" w14:textId="77777777" w:rsidR="00A92162" w:rsidRPr="000A74DE" w:rsidRDefault="00536ABB" w:rsidP="000A74DE">
      <w:pPr>
        <w:tabs>
          <w:tab w:val="center" w:pos="1263"/>
          <w:tab w:val="center" w:pos="1960"/>
          <w:tab w:val="center" w:pos="3127"/>
          <w:tab w:val="center" w:pos="4355"/>
          <w:tab w:val="center" w:pos="5576"/>
          <w:tab w:val="center" w:pos="6563"/>
          <w:tab w:val="center" w:pos="7073"/>
          <w:tab w:val="center" w:pos="7974"/>
          <w:tab w:val="right" w:pos="9075"/>
        </w:tabs>
        <w:spacing w:after="36" w:line="268" w:lineRule="auto"/>
        <w:ind w:left="0" w:firstLine="0"/>
      </w:pPr>
      <w:r w:rsidRPr="000A74DE">
        <w:t xml:space="preserve">Działając </w:t>
      </w:r>
      <w:r w:rsidRPr="000A74DE">
        <w:tab/>
        <w:t xml:space="preserve">w </w:t>
      </w:r>
      <w:r w:rsidRPr="000A74DE">
        <w:tab/>
        <w:t xml:space="preserve">imieniu </w:t>
      </w:r>
      <w:r w:rsidRPr="000A74DE">
        <w:tab/>
        <w:t xml:space="preserve">wykonawców </w:t>
      </w:r>
      <w:r w:rsidRPr="000A74DE">
        <w:tab/>
        <w:t xml:space="preserve">wspólnie </w:t>
      </w:r>
      <w:r w:rsidRPr="000A74DE">
        <w:tab/>
        <w:t xml:space="preserve">ubiegających </w:t>
      </w:r>
      <w:r w:rsidRPr="000A74DE">
        <w:tab/>
        <w:t xml:space="preserve">się </w:t>
      </w:r>
      <w:r w:rsidRPr="000A74DE">
        <w:tab/>
        <w:t xml:space="preserve">o </w:t>
      </w:r>
      <w:r w:rsidRPr="000A74DE">
        <w:tab/>
        <w:t xml:space="preserve">zamówienie, </w:t>
      </w:r>
      <w:r w:rsidRPr="000A74DE">
        <w:tab/>
        <w:t xml:space="preserve">tj. </w:t>
      </w:r>
    </w:p>
    <w:p w14:paraId="4052F512" w14:textId="5EF84627" w:rsidR="00A92162" w:rsidRPr="000A74DE" w:rsidRDefault="00536ABB" w:rsidP="000A74DE">
      <w:pPr>
        <w:spacing w:after="0" w:line="304" w:lineRule="auto"/>
        <w:ind w:left="115" w:right="113" w:firstLine="0"/>
      </w:pPr>
      <w:r w:rsidRPr="000A74DE">
        <w:t xml:space="preserve">………………………………………….. przystępując do udziału w postępowaniu o zamówienie publiczne prowadzone w trybie podstawowym  na </w:t>
      </w:r>
      <w:bookmarkStart w:id="4" w:name="_Hlk182553552"/>
      <w:r w:rsidRPr="009464AB">
        <w:rPr>
          <w:b/>
          <w:bCs/>
        </w:rPr>
        <w:t>świadczenie usług medycznych z zakresu medycyny pracy dla pracowników Wielkopolskiego Oddziału Regionalnego Biur Powiatowych ARiMR</w:t>
      </w:r>
      <w:r w:rsidRPr="000A74DE">
        <w:rPr>
          <w:b/>
        </w:rPr>
        <w:t>,</w:t>
      </w:r>
      <w:bookmarkEnd w:id="4"/>
      <w:r w:rsidR="009D362B">
        <w:rPr>
          <w:b/>
        </w:rPr>
        <w:t xml:space="preserve"> </w:t>
      </w:r>
      <w:r w:rsidRPr="000A74DE">
        <w:t xml:space="preserve">oświadczam(-y), że wyszczególnione poniżej usługi zostaną zrealizowane przez następujących wykonawców: </w:t>
      </w:r>
    </w:p>
    <w:p w14:paraId="499078D9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4678F758" w14:textId="77777777" w:rsidR="00A92162" w:rsidRPr="000A74DE" w:rsidRDefault="00536ABB" w:rsidP="000A74DE">
      <w:pPr>
        <w:spacing w:after="2" w:line="259" w:lineRule="auto"/>
        <w:ind w:left="0" w:firstLine="0"/>
      </w:pPr>
      <w:r w:rsidRPr="000A74DE">
        <w:t xml:space="preserve"> </w:t>
      </w:r>
    </w:p>
    <w:p w14:paraId="29B5D4FE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3FB8EEF0" w14:textId="77777777" w:rsidR="00A92162" w:rsidRPr="000A74DE" w:rsidRDefault="00536ABB" w:rsidP="00536ABB">
      <w:pPr>
        <w:numPr>
          <w:ilvl w:val="0"/>
          <w:numId w:val="38"/>
        </w:numPr>
        <w:spacing w:after="36" w:line="268" w:lineRule="auto"/>
        <w:ind w:hanging="427"/>
      </w:pPr>
      <w:r w:rsidRPr="000A74DE">
        <w:t xml:space="preserve">Wykonawca ………………………………. (nazwa i adres) wykona następujące usługi w ramach realizacji zamówienia: </w:t>
      </w:r>
    </w:p>
    <w:p w14:paraId="34B33EC9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5B7C7770" w14:textId="77777777" w:rsidR="00A92162" w:rsidRPr="000A74DE" w:rsidRDefault="00536ABB" w:rsidP="00536ABB">
      <w:pPr>
        <w:numPr>
          <w:ilvl w:val="1"/>
          <w:numId w:val="38"/>
        </w:numPr>
        <w:spacing w:after="36" w:line="268" w:lineRule="auto"/>
        <w:ind w:left="659" w:right="2048" w:hanging="261"/>
      </w:pPr>
      <w:r w:rsidRPr="000A74DE">
        <w:t xml:space="preserve">………………………………………………………….. </w:t>
      </w:r>
    </w:p>
    <w:p w14:paraId="50FEFC65" w14:textId="77777777" w:rsidR="00A92162" w:rsidRPr="000A74DE" w:rsidRDefault="00536ABB" w:rsidP="00536ABB">
      <w:pPr>
        <w:numPr>
          <w:ilvl w:val="1"/>
          <w:numId w:val="38"/>
        </w:numPr>
        <w:spacing w:after="72" w:line="268" w:lineRule="auto"/>
        <w:ind w:left="659" w:right="2048" w:hanging="261"/>
      </w:pPr>
      <w:r w:rsidRPr="000A74DE">
        <w:t xml:space="preserve">…………………………………………………………... 3)  ……………………………………………………….. </w:t>
      </w:r>
    </w:p>
    <w:p w14:paraId="6125A06E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7B8891D2" w14:textId="77777777" w:rsidR="00A92162" w:rsidRPr="000A74DE" w:rsidRDefault="00536ABB" w:rsidP="00536ABB">
      <w:pPr>
        <w:numPr>
          <w:ilvl w:val="0"/>
          <w:numId w:val="38"/>
        </w:numPr>
        <w:spacing w:after="36" w:line="268" w:lineRule="auto"/>
        <w:ind w:hanging="427"/>
      </w:pPr>
      <w:r w:rsidRPr="000A74DE">
        <w:t xml:space="preserve">Wykonawca ………………………………. (nazwa i adres) wykona następujące usługi w ramach realizacji zamówienia: </w:t>
      </w:r>
    </w:p>
    <w:p w14:paraId="414F1AC7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12C316F1" w14:textId="77777777" w:rsidR="00A92162" w:rsidRPr="000A74DE" w:rsidRDefault="00536ABB" w:rsidP="00536ABB">
      <w:pPr>
        <w:numPr>
          <w:ilvl w:val="1"/>
          <w:numId w:val="38"/>
        </w:numPr>
        <w:spacing w:after="36" w:line="268" w:lineRule="auto"/>
        <w:ind w:left="659" w:right="2048" w:hanging="261"/>
      </w:pPr>
      <w:r w:rsidRPr="000A74DE">
        <w:t xml:space="preserve">………………………………………………………….. </w:t>
      </w:r>
    </w:p>
    <w:p w14:paraId="6153DC70" w14:textId="77777777" w:rsidR="00A92162" w:rsidRPr="000A74DE" w:rsidRDefault="00536ABB" w:rsidP="00536ABB">
      <w:pPr>
        <w:numPr>
          <w:ilvl w:val="1"/>
          <w:numId w:val="38"/>
        </w:numPr>
        <w:spacing w:after="36" w:line="268" w:lineRule="auto"/>
        <w:ind w:left="659" w:right="2048" w:hanging="261"/>
      </w:pPr>
      <w:r w:rsidRPr="000A74DE">
        <w:t xml:space="preserve">…………………………………………………………... 3)  ……………………………………………………….. </w:t>
      </w:r>
    </w:p>
    <w:p w14:paraId="693C9A10" w14:textId="77777777" w:rsidR="00A92162" w:rsidRPr="000A74DE" w:rsidRDefault="00536ABB" w:rsidP="00536ABB">
      <w:pPr>
        <w:numPr>
          <w:ilvl w:val="0"/>
          <w:numId w:val="38"/>
        </w:numPr>
        <w:spacing w:after="36" w:line="268" w:lineRule="auto"/>
        <w:ind w:hanging="427"/>
      </w:pPr>
      <w:r w:rsidRPr="000A74DE">
        <w:t xml:space="preserve">Wykonawca ………………………………. (nazwa i adres) wykona następujące usługi w ramach realizacji zamówienia: </w:t>
      </w:r>
    </w:p>
    <w:p w14:paraId="54EF4ECC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7BAED307" w14:textId="77777777" w:rsidR="00A92162" w:rsidRPr="000A74DE" w:rsidRDefault="00536ABB" w:rsidP="00536ABB">
      <w:pPr>
        <w:numPr>
          <w:ilvl w:val="1"/>
          <w:numId w:val="38"/>
        </w:numPr>
        <w:spacing w:after="36" w:line="268" w:lineRule="auto"/>
        <w:ind w:left="659" w:right="2048" w:hanging="261"/>
      </w:pPr>
      <w:r w:rsidRPr="000A74DE">
        <w:t xml:space="preserve">………………………………………………………….. </w:t>
      </w:r>
    </w:p>
    <w:p w14:paraId="7CE2BB76" w14:textId="77777777" w:rsidR="00A92162" w:rsidRPr="000A74DE" w:rsidRDefault="00536ABB" w:rsidP="00536ABB">
      <w:pPr>
        <w:numPr>
          <w:ilvl w:val="1"/>
          <w:numId w:val="38"/>
        </w:numPr>
        <w:spacing w:after="36" w:line="268" w:lineRule="auto"/>
        <w:ind w:left="659" w:right="2048" w:hanging="261"/>
      </w:pPr>
      <w:r w:rsidRPr="000A74DE">
        <w:t xml:space="preserve">…………………………………………………………... 3)  …….…………………………………………………….. </w:t>
      </w:r>
    </w:p>
    <w:p w14:paraId="213E8AE4" w14:textId="77777777" w:rsidR="00A92162" w:rsidRDefault="00536AB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7630B64" w14:textId="77777777" w:rsidR="00A92162" w:rsidRDefault="00536AB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DB8EEDE" w14:textId="77777777" w:rsidR="00A92162" w:rsidRDefault="00536AB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AB09816" w14:textId="77777777" w:rsidR="00A92162" w:rsidRDefault="00536ABB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CF7D3C5" w14:textId="546FAE77" w:rsidR="00A92162" w:rsidRDefault="00536ABB" w:rsidP="000A74DE">
      <w:pPr>
        <w:tabs>
          <w:tab w:val="left" w:pos="5145"/>
        </w:tabs>
        <w:spacing w:after="2717" w:line="259" w:lineRule="auto"/>
        <w:ind w:left="0" w:firstLine="0"/>
        <w:jc w:val="left"/>
      </w:pPr>
      <w:r>
        <w:t xml:space="preserve"> </w:t>
      </w:r>
      <w:r w:rsidR="000A74DE">
        <w:tab/>
      </w:r>
    </w:p>
    <w:p w14:paraId="69109189" w14:textId="77777777" w:rsidR="009464AB" w:rsidRDefault="009464AB" w:rsidP="009464AB">
      <w:pPr>
        <w:ind w:left="5664" w:firstLine="708"/>
      </w:pPr>
      <w:r w:rsidRPr="00393A69">
        <w:rPr>
          <w:rFonts w:eastAsiaTheme="majorEastAsia" w:cstheme="majorBidi"/>
          <w:b/>
          <w:bCs/>
          <w:sz w:val="18"/>
          <w:szCs w:val="24"/>
        </w:rPr>
        <w:t xml:space="preserve">Załącznik nr </w:t>
      </w:r>
      <w:r>
        <w:rPr>
          <w:rFonts w:eastAsiaTheme="majorEastAsia" w:cstheme="majorBidi"/>
          <w:b/>
          <w:bCs/>
          <w:sz w:val="18"/>
          <w:szCs w:val="24"/>
        </w:rPr>
        <w:t>11</w:t>
      </w:r>
      <w:r w:rsidRPr="00393A69">
        <w:rPr>
          <w:rFonts w:eastAsiaTheme="majorEastAsia" w:cstheme="majorBidi"/>
          <w:b/>
          <w:bCs/>
          <w:sz w:val="18"/>
          <w:szCs w:val="24"/>
        </w:rPr>
        <w:t xml:space="preserve"> do SWZ</w:t>
      </w:r>
    </w:p>
    <w:p w14:paraId="3BAC2430" w14:textId="77777777" w:rsidR="009464AB" w:rsidRDefault="009464AB" w:rsidP="009464AB"/>
    <w:p w14:paraId="55F52319" w14:textId="77777777" w:rsidR="009464AB" w:rsidRPr="00393A69" w:rsidRDefault="009464AB" w:rsidP="009464AB">
      <w:pPr>
        <w:keepNext/>
        <w:keepLines/>
        <w:spacing w:before="200" w:after="0" w:line="240" w:lineRule="auto"/>
        <w:jc w:val="center"/>
        <w:outlineLvl w:val="2"/>
        <w:rPr>
          <w:rFonts w:eastAsiaTheme="majorEastAsia" w:cstheme="majorBidi"/>
        </w:rPr>
      </w:pPr>
      <w:r w:rsidRPr="00393A69">
        <w:rPr>
          <w:rFonts w:eastAsiaTheme="majorEastAsia" w:cstheme="majorBidi"/>
          <w:b/>
          <w:bCs/>
        </w:rPr>
        <w:t xml:space="preserve">Oświadczenia </w:t>
      </w:r>
      <w:r w:rsidRPr="00BA38AA">
        <w:rPr>
          <w:rFonts w:eastAsiaTheme="majorEastAsia" w:cstheme="majorBidi"/>
          <w:b/>
          <w:bCs/>
        </w:rPr>
        <w:t>o aktualności informacji w przedmiocie braku podstaw wykluczenia</w:t>
      </w:r>
    </w:p>
    <w:p w14:paraId="385051DF" w14:textId="77777777" w:rsidR="009464AB" w:rsidRDefault="009464AB" w:rsidP="009464AB">
      <w:pPr>
        <w:spacing w:after="60" w:line="240" w:lineRule="auto"/>
        <w:jc w:val="right"/>
        <w:rPr>
          <w:rFonts w:eastAsia="Times New Roman"/>
          <w:b/>
          <w:bCs/>
          <w:iCs/>
          <w:sz w:val="18"/>
          <w:szCs w:val="18"/>
        </w:rPr>
      </w:pPr>
    </w:p>
    <w:p w14:paraId="7C619F0A" w14:textId="77777777" w:rsidR="009464AB" w:rsidRDefault="009464AB" w:rsidP="009464AB">
      <w:pPr>
        <w:spacing w:after="60" w:line="240" w:lineRule="auto"/>
        <w:jc w:val="right"/>
        <w:rPr>
          <w:rFonts w:eastAsia="Times New Roman"/>
          <w:b/>
          <w:bCs/>
          <w:iCs/>
          <w:sz w:val="18"/>
          <w:szCs w:val="18"/>
        </w:rPr>
      </w:pPr>
    </w:p>
    <w:p w14:paraId="481F4A54" w14:textId="77777777" w:rsidR="009464AB" w:rsidRPr="00393A69" w:rsidRDefault="009464AB" w:rsidP="009464AB">
      <w:pPr>
        <w:spacing w:after="60" w:line="240" w:lineRule="auto"/>
        <w:jc w:val="right"/>
        <w:rPr>
          <w:rFonts w:eastAsia="Times New Roman"/>
          <w:b/>
          <w:bCs/>
          <w:iCs/>
          <w:sz w:val="18"/>
          <w:szCs w:val="18"/>
        </w:rPr>
      </w:pPr>
      <w:r>
        <w:rPr>
          <w:rFonts w:eastAsia="Times New Roman"/>
          <w:b/>
          <w:bCs/>
          <w:iCs/>
          <w:sz w:val="18"/>
          <w:szCs w:val="18"/>
        </w:rPr>
        <w:t xml:space="preserve">  </w:t>
      </w:r>
    </w:p>
    <w:p w14:paraId="7373508E" w14:textId="77777777" w:rsidR="009464AB" w:rsidRDefault="009464AB" w:rsidP="009464AB">
      <w:pPr>
        <w:rPr>
          <w:rFonts w:eastAsiaTheme="majorEastAsia"/>
          <w:iCs/>
          <w:sz w:val="18"/>
          <w:szCs w:val="18"/>
        </w:rPr>
      </w:pPr>
      <w:r>
        <w:rPr>
          <w:rFonts w:eastAsiaTheme="majorEastAsia"/>
          <w:iCs/>
          <w:sz w:val="18"/>
          <w:szCs w:val="18"/>
        </w:rPr>
        <w:t xml:space="preserve">Nazwa Wykonawcy: ……………………………………………         </w:t>
      </w:r>
    </w:p>
    <w:p w14:paraId="29E641D6" w14:textId="77777777" w:rsidR="009464AB" w:rsidRDefault="009464AB" w:rsidP="009464AB">
      <w:pPr>
        <w:rPr>
          <w:rFonts w:eastAsiaTheme="majorEastAsia"/>
          <w:iCs/>
          <w:sz w:val="18"/>
          <w:szCs w:val="18"/>
        </w:rPr>
      </w:pPr>
      <w:r>
        <w:rPr>
          <w:rFonts w:eastAsiaTheme="majorEastAsia"/>
          <w:iCs/>
          <w:sz w:val="18"/>
          <w:szCs w:val="18"/>
        </w:rPr>
        <w:t xml:space="preserve">                                    </w:t>
      </w:r>
    </w:p>
    <w:p w14:paraId="0178781A" w14:textId="77777777" w:rsidR="009464AB" w:rsidRPr="00E50E49" w:rsidRDefault="009464AB" w:rsidP="009464AB">
      <w:pPr>
        <w:rPr>
          <w:rFonts w:eastAsiaTheme="majorEastAsia"/>
          <w:iCs/>
          <w:sz w:val="18"/>
          <w:szCs w:val="18"/>
        </w:rPr>
      </w:pPr>
      <w:r>
        <w:rPr>
          <w:rFonts w:eastAsiaTheme="majorEastAsia"/>
          <w:iCs/>
          <w:sz w:val="18"/>
          <w:szCs w:val="18"/>
        </w:rPr>
        <w:t>Adres Wykonawcy: …………………………………………….</w:t>
      </w:r>
    </w:p>
    <w:p w14:paraId="05A42A42" w14:textId="77777777" w:rsidR="009464AB" w:rsidRPr="0012387F" w:rsidRDefault="009464AB" w:rsidP="009464AB">
      <w:pPr>
        <w:spacing w:after="0" w:line="240" w:lineRule="auto"/>
        <w:rPr>
          <w:rFonts w:eastAsia="Times New Roman"/>
          <w:b/>
          <w:sz w:val="18"/>
          <w:szCs w:val="18"/>
        </w:rPr>
      </w:pPr>
    </w:p>
    <w:p w14:paraId="05F5CAEC" w14:textId="77777777" w:rsidR="009464AB" w:rsidRPr="00393A69" w:rsidRDefault="009464AB" w:rsidP="009464AB">
      <w:pPr>
        <w:spacing w:after="0" w:line="240" w:lineRule="auto"/>
        <w:rPr>
          <w:rFonts w:eastAsia="Times New Roman"/>
          <w:sz w:val="18"/>
          <w:szCs w:val="18"/>
        </w:rPr>
      </w:pPr>
    </w:p>
    <w:p w14:paraId="41766D66" w14:textId="77777777" w:rsidR="009464AB" w:rsidRPr="00393A69" w:rsidRDefault="009464AB" w:rsidP="009464AB">
      <w:pPr>
        <w:spacing w:after="60" w:line="240" w:lineRule="auto"/>
        <w:jc w:val="right"/>
        <w:rPr>
          <w:rFonts w:eastAsia="Times New Roman"/>
          <w:b/>
          <w:bCs/>
          <w:iCs/>
          <w:sz w:val="18"/>
          <w:szCs w:val="18"/>
        </w:rPr>
      </w:pPr>
    </w:p>
    <w:p w14:paraId="774FBC51" w14:textId="77777777" w:rsidR="009464AB" w:rsidRPr="00393A69" w:rsidRDefault="009464AB" w:rsidP="009464AB">
      <w:pPr>
        <w:spacing w:after="0" w:line="240" w:lineRule="auto"/>
        <w:rPr>
          <w:rFonts w:eastAsia="Times New Roman"/>
          <w:sz w:val="18"/>
          <w:szCs w:val="18"/>
        </w:rPr>
      </w:pPr>
    </w:p>
    <w:p w14:paraId="48F86B22" w14:textId="77777777" w:rsidR="009464AB" w:rsidRPr="00393A69" w:rsidRDefault="009464AB" w:rsidP="009464AB">
      <w:pPr>
        <w:spacing w:after="60" w:line="240" w:lineRule="auto"/>
        <w:jc w:val="center"/>
        <w:rPr>
          <w:rFonts w:eastAsia="Times New Roman"/>
          <w:b/>
          <w:bCs/>
          <w:iCs/>
          <w:sz w:val="18"/>
          <w:szCs w:val="18"/>
        </w:rPr>
      </w:pPr>
    </w:p>
    <w:p w14:paraId="7D32CCFE" w14:textId="56730BD4" w:rsidR="009464AB" w:rsidRPr="00393A69" w:rsidRDefault="009464AB" w:rsidP="009464AB">
      <w:pPr>
        <w:spacing w:after="0" w:line="276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</w:t>
      </w:r>
      <w:r w:rsidRPr="00393A69">
        <w:rPr>
          <w:rFonts w:eastAsia="Times New Roman"/>
          <w:sz w:val="18"/>
          <w:szCs w:val="18"/>
        </w:rPr>
        <w:t>rzystępując do udziału w postępowaniu o zamówienie publiczne na</w:t>
      </w:r>
      <w:r>
        <w:rPr>
          <w:rFonts w:eastAsia="Times New Roman"/>
          <w:sz w:val="18"/>
          <w:szCs w:val="18"/>
        </w:rPr>
        <w:t>:</w:t>
      </w:r>
      <w:r w:rsidRPr="00393A69">
        <w:rPr>
          <w:rFonts w:eastAsia="Times New Roman"/>
          <w:sz w:val="18"/>
          <w:szCs w:val="18"/>
        </w:rPr>
        <w:t xml:space="preserve"> </w:t>
      </w:r>
      <w:r w:rsidRPr="009464AB">
        <w:rPr>
          <w:rFonts w:eastAsia="Times New Roman"/>
          <w:b/>
          <w:sz w:val="18"/>
          <w:szCs w:val="18"/>
        </w:rPr>
        <w:t>świadczenie usług medycznych z zakresu medycyny pracy dla pracowników Wielkopolskiego Oddziału Regionalnego Biur Powiatowych ARiMR,</w:t>
      </w:r>
      <w:r w:rsidRPr="0012387F">
        <w:rPr>
          <w:i/>
          <w:iCs/>
          <w:sz w:val="18"/>
          <w:szCs w:val="18"/>
        </w:rPr>
        <w:t>,</w:t>
      </w:r>
      <w:r>
        <w:rPr>
          <w:rFonts w:eastAsia="Times New Roman"/>
          <w:b/>
          <w:sz w:val="18"/>
          <w:szCs w:val="18"/>
        </w:rPr>
        <w:t xml:space="preserve"> </w:t>
      </w:r>
      <w:r w:rsidRPr="00393A69">
        <w:rPr>
          <w:rFonts w:eastAsia="Times New Roman"/>
          <w:sz w:val="18"/>
          <w:szCs w:val="18"/>
        </w:rPr>
        <w:t xml:space="preserve">oświadczam(-y), że na dzień złożenia niniejszego oświadczenia aktualne pozostają informacje zawarte </w:t>
      </w:r>
      <w:r w:rsidRPr="00393A69">
        <w:rPr>
          <w:rFonts w:eastAsia="Times New Roman"/>
          <w:sz w:val="18"/>
          <w:szCs w:val="18"/>
        </w:rPr>
        <w:br/>
        <w:t xml:space="preserve">w oświadczeniu, o którym mowa w art. 125 ust. 1 ustawy tj. nie podlegam(-y) wykluczeniu na podstawie: </w:t>
      </w:r>
    </w:p>
    <w:p w14:paraId="20EF1DB8" w14:textId="77777777" w:rsidR="009464AB" w:rsidRPr="00393A69" w:rsidRDefault="009464AB" w:rsidP="009464AB">
      <w:pPr>
        <w:spacing w:after="0" w:line="276" w:lineRule="auto"/>
        <w:rPr>
          <w:rFonts w:eastAsia="Times New Roman"/>
          <w:sz w:val="18"/>
          <w:szCs w:val="18"/>
        </w:rPr>
      </w:pPr>
    </w:p>
    <w:p w14:paraId="25568CE8" w14:textId="77777777" w:rsidR="00F76CE8" w:rsidRPr="00F06949" w:rsidRDefault="00F76CE8" w:rsidP="00F76CE8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eastAsia="Times New Roman"/>
          <w:sz w:val="18"/>
          <w:szCs w:val="18"/>
        </w:rPr>
      </w:pPr>
      <w:r w:rsidRPr="00F06949">
        <w:rPr>
          <w:rFonts w:eastAsia="Times New Roman"/>
          <w:sz w:val="18"/>
          <w:szCs w:val="18"/>
        </w:rPr>
        <w:t xml:space="preserve">art. 108 ust. 1 pkt 1-6 ustawy, </w:t>
      </w:r>
    </w:p>
    <w:p w14:paraId="04685DCD" w14:textId="77777777" w:rsidR="00F76CE8" w:rsidRPr="00F06949" w:rsidRDefault="00F76CE8" w:rsidP="00F76CE8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eastAsia="Times New Roman"/>
          <w:sz w:val="18"/>
          <w:szCs w:val="18"/>
        </w:rPr>
      </w:pPr>
      <w:r w:rsidRPr="00F06949">
        <w:rPr>
          <w:rFonts w:eastAsia="Times New Roman"/>
          <w:sz w:val="18"/>
          <w:szCs w:val="18"/>
        </w:rPr>
        <w:t>art. 109 ust. 1 pkt 4 ustawy,</w:t>
      </w:r>
    </w:p>
    <w:p w14:paraId="32E339D2" w14:textId="77777777" w:rsidR="00F76CE8" w:rsidRPr="00F06949" w:rsidRDefault="00F76CE8" w:rsidP="00F76CE8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eastAsia="Times New Roman"/>
          <w:sz w:val="18"/>
          <w:szCs w:val="18"/>
        </w:rPr>
      </w:pPr>
      <w:r w:rsidRPr="00F06949">
        <w:rPr>
          <w:rFonts w:eastAsia="Times New Roman"/>
          <w:sz w:val="18"/>
          <w:szCs w:val="18"/>
        </w:rPr>
        <w:t xml:space="preserve">art. 109 ust. 1 pkt 8 ustawy, </w:t>
      </w:r>
    </w:p>
    <w:p w14:paraId="522DF78B" w14:textId="77777777" w:rsidR="00F76CE8" w:rsidRPr="00F06949" w:rsidRDefault="00F76CE8" w:rsidP="00F76CE8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eastAsia="Times New Roman"/>
          <w:sz w:val="18"/>
          <w:szCs w:val="18"/>
        </w:rPr>
      </w:pPr>
      <w:r w:rsidRPr="00F06949">
        <w:rPr>
          <w:rFonts w:eastAsia="Times New Roman"/>
          <w:sz w:val="18"/>
          <w:szCs w:val="18"/>
        </w:rPr>
        <w:t>art. 109 ust. 1 pkt 10 ustawy,</w:t>
      </w:r>
    </w:p>
    <w:p w14:paraId="487E698F" w14:textId="77777777" w:rsidR="00F76CE8" w:rsidRPr="00F06949" w:rsidRDefault="00F76CE8" w:rsidP="00F76CE8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eastAsia="Times New Roman"/>
          <w:sz w:val="18"/>
          <w:szCs w:val="18"/>
        </w:rPr>
      </w:pPr>
      <w:r w:rsidRPr="00F06949">
        <w:rPr>
          <w:rFonts w:eastAsia="Times New Roman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2023r. poz. 129, ze zm.).</w:t>
      </w:r>
    </w:p>
    <w:p w14:paraId="5B84E3DF" w14:textId="77777777" w:rsidR="009464AB" w:rsidRDefault="009464AB" w:rsidP="000A74DE">
      <w:pPr>
        <w:tabs>
          <w:tab w:val="left" w:pos="5145"/>
        </w:tabs>
        <w:spacing w:after="2717" w:line="259" w:lineRule="auto"/>
        <w:ind w:left="0" w:firstLine="0"/>
        <w:jc w:val="left"/>
      </w:pPr>
    </w:p>
    <w:sectPr w:rsidR="009464AB" w:rsidSect="00CB49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23" w:right="1355" w:bottom="125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78D5" w14:textId="77777777" w:rsidR="00836EBE" w:rsidRDefault="00836EBE">
      <w:pPr>
        <w:spacing w:after="0" w:line="240" w:lineRule="auto"/>
      </w:pPr>
      <w:r>
        <w:separator/>
      </w:r>
    </w:p>
  </w:endnote>
  <w:endnote w:type="continuationSeparator" w:id="0">
    <w:p w14:paraId="73FE70EF" w14:textId="77777777" w:rsidR="00836EBE" w:rsidRDefault="0083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1D74" w14:textId="1A04F019" w:rsidR="00A92162" w:rsidRDefault="00A92162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629A" w14:textId="77777777" w:rsidR="00A92162" w:rsidRDefault="00536ABB">
    <w:pPr>
      <w:spacing w:after="0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6B358BB" w14:textId="77777777" w:rsidR="00A92162" w:rsidRDefault="00536AB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6E9A" w14:textId="77777777" w:rsidR="00A92162" w:rsidRDefault="00536ABB">
    <w:pPr>
      <w:spacing w:after="0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BC6F3F7" w14:textId="77777777" w:rsidR="00A92162" w:rsidRDefault="00536AB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66FA" w14:textId="487EE395" w:rsidR="00A92162" w:rsidRDefault="00A92162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E259" w14:textId="1815DE7C" w:rsidR="00A92162" w:rsidRDefault="00A92162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A84D" w14:textId="77777777" w:rsidR="00A92162" w:rsidRDefault="00A9216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522" w14:textId="77777777" w:rsidR="00836EBE" w:rsidRDefault="00836EBE">
      <w:pPr>
        <w:spacing w:after="0" w:line="240" w:lineRule="auto"/>
      </w:pPr>
      <w:r>
        <w:separator/>
      </w:r>
    </w:p>
  </w:footnote>
  <w:footnote w:type="continuationSeparator" w:id="0">
    <w:p w14:paraId="386CBD1C" w14:textId="77777777" w:rsidR="00836EBE" w:rsidRDefault="0083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F1CB" w14:textId="450F7F2E" w:rsidR="00A92162" w:rsidRDefault="00536ABB">
    <w:pPr>
      <w:spacing w:after="67" w:line="259" w:lineRule="auto"/>
      <w:ind w:left="0" w:firstLine="0"/>
      <w:jc w:val="left"/>
    </w:pPr>
    <w:r w:rsidRPr="00DC1D41">
      <w:rPr>
        <w:b/>
        <w:sz w:val="16"/>
      </w:rPr>
      <w:t>BOR15.2619.</w:t>
    </w:r>
    <w:r w:rsidR="00DC1D41" w:rsidRPr="00DC1D41">
      <w:rPr>
        <w:b/>
        <w:sz w:val="16"/>
      </w:rPr>
      <w:t>8</w:t>
    </w:r>
    <w:r w:rsidRPr="00DC1D41">
      <w:rPr>
        <w:b/>
        <w:sz w:val="16"/>
      </w:rPr>
      <w:t>.202</w:t>
    </w:r>
    <w:r w:rsidR="00DC1D41" w:rsidRPr="00DC1D41">
      <w:rPr>
        <w:b/>
        <w:sz w:val="16"/>
      </w:rPr>
      <w:t>4</w:t>
    </w:r>
    <w:r w:rsidRPr="00DC1D41">
      <w:rPr>
        <w:b/>
        <w:sz w:val="16"/>
      </w:rPr>
      <w:t>.</w:t>
    </w:r>
    <w:r w:rsidR="008F19BD" w:rsidRPr="00DC1D41">
      <w:rPr>
        <w:b/>
        <w:sz w:val="16"/>
      </w:rPr>
      <w:t>MM</w:t>
    </w:r>
    <w:r>
      <w:rPr>
        <w:b/>
        <w:sz w:val="16"/>
      </w:rPr>
      <w:t xml:space="preserve"> </w:t>
    </w:r>
  </w:p>
  <w:p w14:paraId="4069B5D0" w14:textId="77777777" w:rsidR="00A92162" w:rsidRDefault="00536ABB">
    <w:pPr>
      <w:spacing w:after="0" w:line="259" w:lineRule="auto"/>
      <w:ind w:left="0" w:firstLine="0"/>
      <w:jc w:val="left"/>
    </w:pPr>
    <w:r>
      <w:rPr>
        <w:b/>
        <w:sz w:val="16"/>
      </w:rPr>
      <w:t xml:space="preserve">Świadczenie usług medycznych z zakresu medycyny pracy 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CCA2" w14:textId="3545A10B" w:rsidR="00A92162" w:rsidRDefault="00536ABB">
    <w:pPr>
      <w:spacing w:after="67" w:line="259" w:lineRule="auto"/>
      <w:ind w:left="0" w:firstLine="0"/>
      <w:jc w:val="left"/>
    </w:pPr>
    <w:r>
      <w:rPr>
        <w:b/>
        <w:sz w:val="16"/>
      </w:rPr>
      <w:t>BOR15.2619.</w:t>
    </w:r>
    <w:r w:rsidR="00EC3CE1">
      <w:rPr>
        <w:b/>
        <w:sz w:val="16"/>
      </w:rPr>
      <w:t>8</w:t>
    </w:r>
    <w:r>
      <w:rPr>
        <w:b/>
        <w:sz w:val="16"/>
      </w:rPr>
      <w:t>.202</w:t>
    </w:r>
    <w:r w:rsidR="00EC3CE1">
      <w:rPr>
        <w:b/>
        <w:sz w:val="16"/>
      </w:rPr>
      <w:t>4</w:t>
    </w:r>
    <w:r>
      <w:rPr>
        <w:b/>
        <w:sz w:val="16"/>
      </w:rPr>
      <w:t>.</w:t>
    </w:r>
    <w:r w:rsidR="008620B7">
      <w:rPr>
        <w:b/>
        <w:sz w:val="16"/>
      </w:rPr>
      <w:t>MM</w:t>
    </w:r>
    <w:r>
      <w:rPr>
        <w:b/>
        <w:sz w:val="16"/>
      </w:rPr>
      <w:t xml:space="preserve"> </w:t>
    </w:r>
  </w:p>
  <w:p w14:paraId="6BED3AAA" w14:textId="77777777" w:rsidR="00A92162" w:rsidRDefault="00536ABB">
    <w:pPr>
      <w:spacing w:after="0" w:line="259" w:lineRule="auto"/>
      <w:ind w:left="0" w:firstLine="0"/>
      <w:jc w:val="left"/>
    </w:pPr>
    <w:r>
      <w:rPr>
        <w:b/>
        <w:sz w:val="16"/>
      </w:rPr>
      <w:t xml:space="preserve">Świadczenie usług medycznych z zakresu medycyny pracy </w:t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CB5A" w14:textId="77777777" w:rsidR="00A92162" w:rsidRDefault="00536ABB">
    <w:pPr>
      <w:spacing w:after="67" w:line="259" w:lineRule="auto"/>
      <w:ind w:left="0" w:firstLine="0"/>
      <w:jc w:val="left"/>
    </w:pPr>
    <w:r>
      <w:rPr>
        <w:b/>
        <w:sz w:val="16"/>
      </w:rPr>
      <w:t xml:space="preserve">BOR15.2619.6.2022.KS </w:t>
    </w:r>
  </w:p>
  <w:p w14:paraId="493A2B43" w14:textId="77777777" w:rsidR="00A92162" w:rsidRDefault="00536ABB">
    <w:pPr>
      <w:spacing w:after="0" w:line="259" w:lineRule="auto"/>
      <w:ind w:left="0" w:firstLine="0"/>
      <w:jc w:val="left"/>
    </w:pPr>
    <w:r>
      <w:rPr>
        <w:b/>
        <w:sz w:val="16"/>
      </w:rPr>
      <w:t xml:space="preserve">Świadczenie usług medycznych z zakresu medycyny pracy </w:t>
    </w:r>
    <w:r>
      <w:rPr>
        <w:b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83CB" w14:textId="1669BB82" w:rsidR="000A74DE" w:rsidRDefault="000A74DE" w:rsidP="000A74DE">
    <w:pPr>
      <w:spacing w:after="67" w:line="259" w:lineRule="auto"/>
      <w:ind w:left="0" w:firstLine="0"/>
      <w:jc w:val="left"/>
    </w:pPr>
    <w:r>
      <w:rPr>
        <w:b/>
        <w:sz w:val="16"/>
      </w:rPr>
      <w:t>BOR15.2619.</w:t>
    </w:r>
    <w:r w:rsidR="00DA4C83">
      <w:rPr>
        <w:b/>
        <w:sz w:val="16"/>
      </w:rPr>
      <w:t>8</w:t>
    </w:r>
    <w:r>
      <w:rPr>
        <w:b/>
        <w:sz w:val="16"/>
      </w:rPr>
      <w:t>.202</w:t>
    </w:r>
    <w:r w:rsidR="00DA4C83">
      <w:rPr>
        <w:b/>
        <w:sz w:val="16"/>
      </w:rPr>
      <w:t>4</w:t>
    </w:r>
    <w:r>
      <w:rPr>
        <w:b/>
        <w:sz w:val="16"/>
      </w:rPr>
      <w:t xml:space="preserve">.MM </w:t>
    </w:r>
  </w:p>
  <w:p w14:paraId="7C86E619" w14:textId="77777777" w:rsidR="000A74DE" w:rsidRDefault="000A74DE" w:rsidP="000A74DE">
    <w:pPr>
      <w:spacing w:after="0" w:line="259" w:lineRule="auto"/>
      <w:ind w:left="0" w:firstLine="0"/>
      <w:jc w:val="left"/>
    </w:pPr>
    <w:r>
      <w:rPr>
        <w:b/>
        <w:sz w:val="16"/>
      </w:rPr>
      <w:t xml:space="preserve">Świadczenie usług medycznych z zakresu medycyny pracy </w:t>
    </w:r>
    <w:r>
      <w:rPr>
        <w:b/>
      </w:rPr>
      <w:t xml:space="preserve"> </w:t>
    </w:r>
  </w:p>
  <w:p w14:paraId="46892339" w14:textId="77777777" w:rsidR="00A92162" w:rsidRPr="000A74DE" w:rsidRDefault="00A92162" w:rsidP="000A74D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166C" w14:textId="0E135E50" w:rsidR="000A74DE" w:rsidRDefault="000A74DE" w:rsidP="000A74DE">
    <w:pPr>
      <w:spacing w:after="67" w:line="259" w:lineRule="auto"/>
      <w:ind w:left="0" w:firstLine="0"/>
      <w:jc w:val="left"/>
    </w:pPr>
    <w:r>
      <w:rPr>
        <w:b/>
        <w:sz w:val="16"/>
      </w:rPr>
      <w:t>BOR15.2619.</w:t>
    </w:r>
    <w:r w:rsidR="00DA4C83">
      <w:rPr>
        <w:b/>
        <w:sz w:val="16"/>
      </w:rPr>
      <w:t>8</w:t>
    </w:r>
    <w:r>
      <w:rPr>
        <w:b/>
        <w:sz w:val="16"/>
      </w:rPr>
      <w:t>.202</w:t>
    </w:r>
    <w:r w:rsidR="00DA4C83">
      <w:rPr>
        <w:b/>
        <w:sz w:val="16"/>
      </w:rPr>
      <w:t>4</w:t>
    </w:r>
    <w:r>
      <w:rPr>
        <w:b/>
        <w:sz w:val="16"/>
      </w:rPr>
      <w:t xml:space="preserve">.MM </w:t>
    </w:r>
  </w:p>
  <w:p w14:paraId="179518E9" w14:textId="77777777" w:rsidR="000A74DE" w:rsidRDefault="000A74DE" w:rsidP="000A74DE">
    <w:pPr>
      <w:spacing w:after="0" w:line="259" w:lineRule="auto"/>
      <w:ind w:left="0" w:firstLine="0"/>
      <w:jc w:val="left"/>
    </w:pPr>
    <w:r>
      <w:rPr>
        <w:b/>
        <w:sz w:val="16"/>
      </w:rPr>
      <w:t xml:space="preserve">Świadczenie usług medycznych z zakresu medycyny pracy </w:t>
    </w:r>
    <w:r>
      <w:rPr>
        <w:b/>
      </w:rPr>
      <w:t xml:space="preserve"> </w:t>
    </w:r>
  </w:p>
  <w:p w14:paraId="5D3CB047" w14:textId="77777777" w:rsidR="00A92162" w:rsidRDefault="00A92162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B868" w14:textId="77777777" w:rsidR="00A92162" w:rsidRDefault="00A921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A11"/>
    <w:multiLevelType w:val="hybridMultilevel"/>
    <w:tmpl w:val="0BC83A16"/>
    <w:lvl w:ilvl="0" w:tplc="E2DCA0D8">
      <w:start w:val="8"/>
      <w:numFmt w:val="decimal"/>
      <w:lvlText w:val="%1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DE6D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899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AD7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86BE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D829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0F2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AB6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450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65400"/>
    <w:multiLevelType w:val="hybridMultilevel"/>
    <w:tmpl w:val="B122FCB0"/>
    <w:lvl w:ilvl="0" w:tplc="04150003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2" w15:restartNumberingAfterBreak="0">
    <w:nsid w:val="040B5583"/>
    <w:multiLevelType w:val="multilevel"/>
    <w:tmpl w:val="A4B0931A"/>
    <w:lvl w:ilvl="0">
      <w:start w:val="1"/>
      <w:numFmt w:val="decimal"/>
      <w:lvlText w:val="%1.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E47115"/>
    <w:multiLevelType w:val="multilevel"/>
    <w:tmpl w:val="13B669C6"/>
    <w:lvl w:ilvl="0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9564E5"/>
    <w:multiLevelType w:val="multilevel"/>
    <w:tmpl w:val="06845BA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F16991"/>
    <w:multiLevelType w:val="hybridMultilevel"/>
    <w:tmpl w:val="57269F3E"/>
    <w:lvl w:ilvl="0" w:tplc="B8EA6E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C4404">
      <w:start w:val="4"/>
      <w:numFmt w:val="decimal"/>
      <w:lvlText w:val="%2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4904E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295C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D0C7E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AF4B2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A077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E2AB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4E4BA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FE2E60"/>
    <w:multiLevelType w:val="hybridMultilevel"/>
    <w:tmpl w:val="A426F940"/>
    <w:lvl w:ilvl="0" w:tplc="D6E4642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027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14342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780C9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B8B7F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C0F60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0AA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E26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3EAC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A33D64"/>
    <w:multiLevelType w:val="hybridMultilevel"/>
    <w:tmpl w:val="E7B494C8"/>
    <w:lvl w:ilvl="0" w:tplc="4CA262B4">
      <w:start w:val="6"/>
      <w:numFmt w:val="decimal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CCE6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417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92BC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CAA7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16E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6B5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0AE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EE64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BD2595"/>
    <w:multiLevelType w:val="hybridMultilevel"/>
    <w:tmpl w:val="79508CAA"/>
    <w:lvl w:ilvl="0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7C0FD5"/>
    <w:multiLevelType w:val="hybridMultilevel"/>
    <w:tmpl w:val="7C9C0502"/>
    <w:lvl w:ilvl="0" w:tplc="2F06750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B38C022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8E77A34"/>
    <w:multiLevelType w:val="hybridMultilevel"/>
    <w:tmpl w:val="E1A0643A"/>
    <w:lvl w:ilvl="0" w:tplc="64FC8BEE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8FFDC">
      <w:start w:val="1"/>
      <w:numFmt w:val="bullet"/>
      <w:lvlText w:val="o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66CA2">
      <w:start w:val="1"/>
      <w:numFmt w:val="bullet"/>
      <w:lvlText w:val="▪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6606E">
      <w:start w:val="1"/>
      <w:numFmt w:val="bullet"/>
      <w:lvlText w:val="•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052E6">
      <w:start w:val="1"/>
      <w:numFmt w:val="bullet"/>
      <w:lvlText w:val="o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EB2D8">
      <w:start w:val="1"/>
      <w:numFmt w:val="bullet"/>
      <w:lvlText w:val="▪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2AF14">
      <w:start w:val="1"/>
      <w:numFmt w:val="bullet"/>
      <w:lvlText w:val="•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AF5DC">
      <w:start w:val="1"/>
      <w:numFmt w:val="bullet"/>
      <w:lvlText w:val="o"/>
      <w:lvlJc w:val="left"/>
      <w:pPr>
        <w:ind w:left="7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261B2">
      <w:start w:val="1"/>
      <w:numFmt w:val="bullet"/>
      <w:lvlText w:val="▪"/>
      <w:lvlJc w:val="left"/>
      <w:pPr>
        <w:ind w:left="8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012E1A"/>
    <w:multiLevelType w:val="hybridMultilevel"/>
    <w:tmpl w:val="C76404D2"/>
    <w:lvl w:ilvl="0" w:tplc="44F021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25AA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8ABBE">
      <w:start w:val="1"/>
      <w:numFmt w:val="decimal"/>
      <w:lvlRestart w:val="0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E292E">
      <w:start w:val="1"/>
      <w:numFmt w:val="decimal"/>
      <w:lvlText w:val="%4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E2E2E">
      <w:start w:val="1"/>
      <w:numFmt w:val="lowerLetter"/>
      <w:lvlText w:val="%5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8FD1A">
      <w:start w:val="1"/>
      <w:numFmt w:val="lowerRoman"/>
      <w:lvlText w:val="%6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C9BB8">
      <w:start w:val="1"/>
      <w:numFmt w:val="decimal"/>
      <w:lvlText w:val="%7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810DA">
      <w:start w:val="1"/>
      <w:numFmt w:val="lowerLetter"/>
      <w:lvlText w:val="%8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07EA2">
      <w:start w:val="1"/>
      <w:numFmt w:val="lowerRoman"/>
      <w:lvlText w:val="%9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042216"/>
    <w:multiLevelType w:val="hybridMultilevel"/>
    <w:tmpl w:val="3B580E5A"/>
    <w:lvl w:ilvl="0" w:tplc="0415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 w15:restartNumberingAfterBreak="0">
    <w:nsid w:val="1C7B589B"/>
    <w:multiLevelType w:val="hybridMultilevel"/>
    <w:tmpl w:val="01489E1C"/>
    <w:lvl w:ilvl="0" w:tplc="3AA08A34">
      <w:start w:val="8"/>
      <w:numFmt w:val="decimal"/>
      <w:lvlText w:val="%1.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E47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E5D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DA2B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268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12F6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423F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2A64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0C8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BC0192"/>
    <w:multiLevelType w:val="hybridMultilevel"/>
    <w:tmpl w:val="BE3A3956"/>
    <w:lvl w:ilvl="0" w:tplc="1E1A4572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24ED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283C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8D4A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20F5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AAD1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25A3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4685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CEB4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D10377"/>
    <w:multiLevelType w:val="hybridMultilevel"/>
    <w:tmpl w:val="2F983B32"/>
    <w:lvl w:ilvl="0" w:tplc="6E08AB68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1FA52B13"/>
    <w:multiLevelType w:val="hybridMultilevel"/>
    <w:tmpl w:val="89786104"/>
    <w:lvl w:ilvl="0" w:tplc="6D5A7AFA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10F726">
      <w:start w:val="1"/>
      <w:numFmt w:val="decimal"/>
      <w:lvlText w:val="%2)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72CFC4">
      <w:start w:val="1"/>
      <w:numFmt w:val="lowerRoman"/>
      <w:lvlText w:val="%3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C68B4">
      <w:start w:val="1"/>
      <w:numFmt w:val="decimal"/>
      <w:lvlText w:val="%4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2C39E">
      <w:start w:val="1"/>
      <w:numFmt w:val="lowerLetter"/>
      <w:lvlText w:val="%5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00C90">
      <w:start w:val="1"/>
      <w:numFmt w:val="lowerRoman"/>
      <w:lvlText w:val="%6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408938">
      <w:start w:val="1"/>
      <w:numFmt w:val="decimal"/>
      <w:lvlText w:val="%7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606F8">
      <w:start w:val="1"/>
      <w:numFmt w:val="lowerLetter"/>
      <w:lvlText w:val="%8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78C91E">
      <w:start w:val="1"/>
      <w:numFmt w:val="lowerRoman"/>
      <w:lvlText w:val="%9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9A2C14"/>
    <w:multiLevelType w:val="hybridMultilevel"/>
    <w:tmpl w:val="6B200A64"/>
    <w:lvl w:ilvl="0" w:tplc="FFB2DE7C">
      <w:start w:val="4"/>
      <w:numFmt w:val="decimal"/>
      <w:lvlText w:val="%1."/>
      <w:lvlJc w:val="left"/>
      <w:pPr>
        <w:ind w:left="6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C1E5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C9C4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C895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2800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9E046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CDE0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C972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442E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537352"/>
    <w:multiLevelType w:val="hybridMultilevel"/>
    <w:tmpl w:val="37EA60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22BD6"/>
    <w:multiLevelType w:val="hybridMultilevel"/>
    <w:tmpl w:val="DBC2344C"/>
    <w:lvl w:ilvl="0" w:tplc="C036812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4E57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4808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446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2BA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E90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826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8D9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6E5C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06960C9"/>
    <w:multiLevelType w:val="hybridMultilevel"/>
    <w:tmpl w:val="717CFD8C"/>
    <w:lvl w:ilvl="0" w:tplc="70BEC476">
      <w:start w:val="6"/>
      <w:numFmt w:val="decimal"/>
      <w:lvlText w:val="%1.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EC6A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2A1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254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E18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6FA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72A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EA0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A28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15F3484"/>
    <w:multiLevelType w:val="hybridMultilevel"/>
    <w:tmpl w:val="E12847F8"/>
    <w:lvl w:ilvl="0" w:tplc="7062DF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33C37137"/>
    <w:multiLevelType w:val="hybridMultilevel"/>
    <w:tmpl w:val="4FA6F6A0"/>
    <w:lvl w:ilvl="0" w:tplc="F092D44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276">
      <w:start w:val="1"/>
      <w:numFmt w:val="lowerLetter"/>
      <w:lvlText w:val="%2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D663D2">
      <w:start w:val="1"/>
      <w:numFmt w:val="lowerRoman"/>
      <w:lvlText w:val="%3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66526A">
      <w:start w:val="1"/>
      <w:numFmt w:val="decimal"/>
      <w:lvlText w:val="%4"/>
      <w:lvlJc w:val="left"/>
      <w:pPr>
        <w:ind w:left="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4690AC">
      <w:start w:val="1"/>
      <w:numFmt w:val="lowerLetter"/>
      <w:lvlRestart w:val="0"/>
      <w:lvlText w:val="%5)"/>
      <w:lvlJc w:val="left"/>
      <w:pPr>
        <w:ind w:left="1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684B10">
      <w:start w:val="1"/>
      <w:numFmt w:val="lowerRoman"/>
      <w:lvlText w:val="%6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EEC22">
      <w:start w:val="1"/>
      <w:numFmt w:val="decimal"/>
      <w:lvlText w:val="%7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81B10">
      <w:start w:val="1"/>
      <w:numFmt w:val="lowerLetter"/>
      <w:lvlText w:val="%8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0073C">
      <w:start w:val="1"/>
      <w:numFmt w:val="lowerRoman"/>
      <w:lvlText w:val="%9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D35BE3"/>
    <w:multiLevelType w:val="hybridMultilevel"/>
    <w:tmpl w:val="3530F4A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82A7501"/>
    <w:multiLevelType w:val="hybridMultilevel"/>
    <w:tmpl w:val="D0A6F4B6"/>
    <w:lvl w:ilvl="0" w:tplc="7BB08A66">
      <w:start w:val="12"/>
      <w:numFmt w:val="decimal"/>
      <w:lvlText w:val="%1)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C47E7E">
      <w:start w:val="16"/>
      <w:numFmt w:val="decimal"/>
      <w:lvlText w:val="%2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9A665A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DC45E2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07B3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B425C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F826B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0E214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C6032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40334E"/>
    <w:multiLevelType w:val="hybridMultilevel"/>
    <w:tmpl w:val="92E86838"/>
    <w:lvl w:ilvl="0" w:tplc="FFFFFFFF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3B1C7126"/>
    <w:multiLevelType w:val="hybridMultilevel"/>
    <w:tmpl w:val="32FC3F9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0" w15:restartNumberingAfterBreak="0">
    <w:nsid w:val="40CC07D7"/>
    <w:multiLevelType w:val="hybridMultilevel"/>
    <w:tmpl w:val="EBF478E6"/>
    <w:lvl w:ilvl="0" w:tplc="8A94F494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1FD5B76"/>
    <w:multiLevelType w:val="hybridMultilevel"/>
    <w:tmpl w:val="9C6EB440"/>
    <w:lvl w:ilvl="0" w:tplc="819843FC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A1EC9"/>
    <w:multiLevelType w:val="hybridMultilevel"/>
    <w:tmpl w:val="53F8E4A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B561766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8675AA"/>
    <w:multiLevelType w:val="hybridMultilevel"/>
    <w:tmpl w:val="857EB58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C977D9B"/>
    <w:multiLevelType w:val="hybridMultilevel"/>
    <w:tmpl w:val="E996D06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95929"/>
    <w:multiLevelType w:val="hybridMultilevel"/>
    <w:tmpl w:val="7A14B102"/>
    <w:lvl w:ilvl="0" w:tplc="345630E2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05D52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1830B0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5C5352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0281B2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10E8FA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0CF2A4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24BD2C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323D74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148005B"/>
    <w:multiLevelType w:val="hybridMultilevel"/>
    <w:tmpl w:val="6E681F3A"/>
    <w:lvl w:ilvl="0" w:tplc="57A842FE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7" w15:restartNumberingAfterBreak="0">
    <w:nsid w:val="5385507B"/>
    <w:multiLevelType w:val="hybridMultilevel"/>
    <w:tmpl w:val="75442906"/>
    <w:lvl w:ilvl="0" w:tplc="52D661F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A084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899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23B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AFD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08B0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A6B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C07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E99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4422EA4"/>
    <w:multiLevelType w:val="hybridMultilevel"/>
    <w:tmpl w:val="31E0C616"/>
    <w:lvl w:ilvl="0" w:tplc="B87A92F8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E6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920A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67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0636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E52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16D0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548B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613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5B43313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D5115"/>
    <w:multiLevelType w:val="hybridMultilevel"/>
    <w:tmpl w:val="B666DC1C"/>
    <w:lvl w:ilvl="0" w:tplc="CB0ADDE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882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CD0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00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4851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20F2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2CD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896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40C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E257207"/>
    <w:multiLevelType w:val="hybridMultilevel"/>
    <w:tmpl w:val="AA76DF06"/>
    <w:lvl w:ilvl="0" w:tplc="9B660BDC">
      <w:start w:val="1"/>
      <w:numFmt w:val="decimal"/>
      <w:lvlText w:val="%1.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E21BA8">
      <w:start w:val="1"/>
      <w:numFmt w:val="decimal"/>
      <w:lvlText w:val="%2)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FA7888">
      <w:start w:val="1"/>
      <w:numFmt w:val="lowerRoman"/>
      <w:lvlText w:val="%3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2C3572">
      <w:start w:val="1"/>
      <w:numFmt w:val="decimal"/>
      <w:lvlText w:val="%4"/>
      <w:lvlJc w:val="left"/>
      <w:pPr>
        <w:ind w:left="2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F862F2">
      <w:start w:val="1"/>
      <w:numFmt w:val="lowerLetter"/>
      <w:lvlText w:val="%5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A6BD32">
      <w:start w:val="1"/>
      <w:numFmt w:val="lowerRoman"/>
      <w:lvlText w:val="%6"/>
      <w:lvlJc w:val="left"/>
      <w:pPr>
        <w:ind w:left="3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005AAC">
      <w:start w:val="1"/>
      <w:numFmt w:val="decimal"/>
      <w:lvlText w:val="%7"/>
      <w:lvlJc w:val="left"/>
      <w:pPr>
        <w:ind w:left="4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0A533E">
      <w:start w:val="1"/>
      <w:numFmt w:val="lowerLetter"/>
      <w:lvlText w:val="%8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763CFE">
      <w:start w:val="1"/>
      <w:numFmt w:val="lowerRoman"/>
      <w:lvlText w:val="%9"/>
      <w:lvlJc w:val="left"/>
      <w:pPr>
        <w:ind w:left="5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F370ACD"/>
    <w:multiLevelType w:val="hybridMultilevel"/>
    <w:tmpl w:val="05B89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0243CF"/>
    <w:multiLevelType w:val="multilevel"/>
    <w:tmpl w:val="22AEF1AA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63685654"/>
    <w:multiLevelType w:val="hybridMultilevel"/>
    <w:tmpl w:val="4ED82A0E"/>
    <w:lvl w:ilvl="0" w:tplc="E1F0527E">
      <w:start w:val="12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0C604">
      <w:start w:val="1"/>
      <w:numFmt w:val="decimal"/>
      <w:lvlText w:val="%2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58889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CCF9C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5448B6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622A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BA47F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24D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7EEE3C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36B4E73"/>
    <w:multiLevelType w:val="hybridMultilevel"/>
    <w:tmpl w:val="BB7AEE88"/>
    <w:lvl w:ilvl="0" w:tplc="82322CBC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203F08">
      <w:start w:val="1"/>
      <w:numFmt w:val="lowerLetter"/>
      <w:lvlText w:val="%2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4A23FC">
      <w:start w:val="1"/>
      <w:numFmt w:val="lowerRoman"/>
      <w:lvlText w:val="%3"/>
      <w:lvlJc w:val="left"/>
      <w:pPr>
        <w:ind w:left="2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90C780">
      <w:start w:val="1"/>
      <w:numFmt w:val="decimal"/>
      <w:lvlText w:val="%4"/>
      <w:lvlJc w:val="left"/>
      <w:pPr>
        <w:ind w:left="3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641D0">
      <w:start w:val="1"/>
      <w:numFmt w:val="lowerLetter"/>
      <w:lvlText w:val="%5"/>
      <w:lvlJc w:val="left"/>
      <w:pPr>
        <w:ind w:left="3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E0056">
      <w:start w:val="1"/>
      <w:numFmt w:val="lowerRoman"/>
      <w:lvlText w:val="%6"/>
      <w:lvlJc w:val="left"/>
      <w:pPr>
        <w:ind w:left="4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7CE598">
      <w:start w:val="1"/>
      <w:numFmt w:val="decimal"/>
      <w:lvlText w:val="%7"/>
      <w:lvlJc w:val="left"/>
      <w:pPr>
        <w:ind w:left="5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8048A">
      <w:start w:val="1"/>
      <w:numFmt w:val="lowerLetter"/>
      <w:lvlText w:val="%8"/>
      <w:lvlJc w:val="left"/>
      <w:pPr>
        <w:ind w:left="5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1E3EE0">
      <w:start w:val="1"/>
      <w:numFmt w:val="lowerRoman"/>
      <w:lvlText w:val="%9"/>
      <w:lvlJc w:val="left"/>
      <w:pPr>
        <w:ind w:left="6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7" w15:restartNumberingAfterBreak="0">
    <w:nsid w:val="66ED5079"/>
    <w:multiLevelType w:val="hybridMultilevel"/>
    <w:tmpl w:val="DCA683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626D55"/>
    <w:multiLevelType w:val="hybridMultilevel"/>
    <w:tmpl w:val="41641C44"/>
    <w:lvl w:ilvl="0" w:tplc="B28E866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525D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984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CE9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A06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5299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601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069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16AD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8AE1BE6"/>
    <w:multiLevelType w:val="hybridMultilevel"/>
    <w:tmpl w:val="E7D68ED4"/>
    <w:lvl w:ilvl="0" w:tplc="BD6C51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6ECAF8">
      <w:start w:val="1"/>
      <w:numFmt w:val="lowerLetter"/>
      <w:lvlText w:val="%2"/>
      <w:lvlJc w:val="left"/>
      <w:pPr>
        <w:ind w:left="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6A2C1A">
      <w:start w:val="1"/>
      <w:numFmt w:val="lowerRoman"/>
      <w:lvlText w:val="%3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C89FC">
      <w:start w:val="1"/>
      <w:numFmt w:val="decimal"/>
      <w:lvlText w:val="%4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C5AF2">
      <w:start w:val="1"/>
      <w:numFmt w:val="lowerLetter"/>
      <w:lvlText w:val="%5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B62F1E">
      <w:start w:val="2"/>
      <w:numFmt w:val="lowerLetter"/>
      <w:lvlRestart w:val="0"/>
      <w:lvlText w:val="%6)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CA7BA">
      <w:start w:val="1"/>
      <w:numFmt w:val="decimal"/>
      <w:lvlText w:val="%7"/>
      <w:lvlJc w:val="left"/>
      <w:pPr>
        <w:ind w:left="2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2C35D6">
      <w:start w:val="1"/>
      <w:numFmt w:val="lowerLetter"/>
      <w:lvlText w:val="%8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52DC10">
      <w:start w:val="1"/>
      <w:numFmt w:val="lowerRoman"/>
      <w:lvlText w:val="%9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5D7258"/>
    <w:multiLevelType w:val="hybridMultilevel"/>
    <w:tmpl w:val="D9D2040A"/>
    <w:lvl w:ilvl="0" w:tplc="5DC236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88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B26A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0868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C24D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E6D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4015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AEBB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78C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ABB59C6"/>
    <w:multiLevelType w:val="hybridMultilevel"/>
    <w:tmpl w:val="8C38A8DA"/>
    <w:lvl w:ilvl="0" w:tplc="359606A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DD4E2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01A99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4017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B6031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4982A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2432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B7AB3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E38A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C413F96"/>
    <w:multiLevelType w:val="hybridMultilevel"/>
    <w:tmpl w:val="5538A1B4"/>
    <w:lvl w:ilvl="0" w:tplc="0644BCA2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80E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AE4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24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E4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CA5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B8B8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6C6A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AE08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9046B3"/>
    <w:multiLevelType w:val="hybridMultilevel"/>
    <w:tmpl w:val="2A822E82"/>
    <w:lvl w:ilvl="0" w:tplc="851A9EAE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7C9518">
      <w:start w:val="1"/>
      <w:numFmt w:val="lowerLetter"/>
      <w:lvlText w:val="%2"/>
      <w:lvlJc w:val="left"/>
      <w:pPr>
        <w:ind w:left="1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464139C">
      <w:start w:val="1"/>
      <w:numFmt w:val="lowerRoman"/>
      <w:lvlText w:val="%3"/>
      <w:lvlJc w:val="left"/>
      <w:pPr>
        <w:ind w:left="2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E6D3CE">
      <w:start w:val="1"/>
      <w:numFmt w:val="decimal"/>
      <w:lvlText w:val="%4"/>
      <w:lvlJc w:val="left"/>
      <w:pPr>
        <w:ind w:left="2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BE2DE58">
      <w:start w:val="1"/>
      <w:numFmt w:val="lowerLetter"/>
      <w:lvlText w:val="%5"/>
      <w:lvlJc w:val="left"/>
      <w:pPr>
        <w:ind w:left="3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F8E01C">
      <w:start w:val="1"/>
      <w:numFmt w:val="lowerRoman"/>
      <w:lvlText w:val="%6"/>
      <w:lvlJc w:val="left"/>
      <w:pPr>
        <w:ind w:left="4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7241F4C">
      <w:start w:val="1"/>
      <w:numFmt w:val="decimal"/>
      <w:lvlText w:val="%7"/>
      <w:lvlJc w:val="left"/>
      <w:pPr>
        <w:ind w:left="49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D29504">
      <w:start w:val="1"/>
      <w:numFmt w:val="lowerLetter"/>
      <w:lvlText w:val="%8"/>
      <w:lvlJc w:val="left"/>
      <w:pPr>
        <w:ind w:left="5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EF6204E">
      <w:start w:val="1"/>
      <w:numFmt w:val="lowerRoman"/>
      <w:lvlText w:val="%9"/>
      <w:lvlJc w:val="left"/>
      <w:pPr>
        <w:ind w:left="6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FB23FB8"/>
    <w:multiLevelType w:val="hybridMultilevel"/>
    <w:tmpl w:val="74CC270A"/>
    <w:lvl w:ilvl="0" w:tplc="344A866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42A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459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0E67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1C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6A61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4F9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0074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80BA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2F03067"/>
    <w:multiLevelType w:val="hybridMultilevel"/>
    <w:tmpl w:val="1A127470"/>
    <w:lvl w:ilvl="0" w:tplc="8C68D7D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0F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76DD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4A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D4F2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CE5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6E3F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048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0445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F269DD"/>
    <w:multiLevelType w:val="hybridMultilevel"/>
    <w:tmpl w:val="192E4568"/>
    <w:lvl w:ilvl="0" w:tplc="32881A80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0DA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2AB6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C06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614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9EA8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074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A4B6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F6AF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55D3A1E"/>
    <w:multiLevelType w:val="multilevel"/>
    <w:tmpl w:val="8BDAA1A6"/>
    <w:lvl w:ilvl="0">
      <w:start w:val="2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62956A4"/>
    <w:multiLevelType w:val="hybridMultilevel"/>
    <w:tmpl w:val="4AAAD258"/>
    <w:lvl w:ilvl="0" w:tplc="2BE6A00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EA81A">
      <w:start w:val="1"/>
      <w:numFmt w:val="decimal"/>
      <w:lvlText w:val="%2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C31C2">
      <w:start w:val="1"/>
      <w:numFmt w:val="lowerRoman"/>
      <w:lvlText w:val="%3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5A43CE">
      <w:start w:val="1"/>
      <w:numFmt w:val="decimal"/>
      <w:lvlText w:val="%4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0CD582">
      <w:start w:val="1"/>
      <w:numFmt w:val="lowerLetter"/>
      <w:lvlText w:val="%5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0CDFF6">
      <w:start w:val="1"/>
      <w:numFmt w:val="lowerRoman"/>
      <w:lvlText w:val="%6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0667E">
      <w:start w:val="1"/>
      <w:numFmt w:val="decimal"/>
      <w:lvlText w:val="%7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84BC6">
      <w:start w:val="1"/>
      <w:numFmt w:val="lowerLetter"/>
      <w:lvlText w:val="%8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286F54">
      <w:start w:val="1"/>
      <w:numFmt w:val="lowerRoman"/>
      <w:lvlText w:val="%9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67376D0"/>
    <w:multiLevelType w:val="hybridMultilevel"/>
    <w:tmpl w:val="908E23AE"/>
    <w:lvl w:ilvl="0" w:tplc="40DCC4BC">
      <w:start w:val="1"/>
      <w:numFmt w:val="decimal"/>
      <w:lvlText w:val="%1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86F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9818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AE87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6A1A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48B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08E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0C4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CCF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8646E53"/>
    <w:multiLevelType w:val="multilevel"/>
    <w:tmpl w:val="82F6765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Restart w:val="0"/>
      <w:lvlText w:val="%1.%2.%3.%4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9BF729B"/>
    <w:multiLevelType w:val="hybridMultilevel"/>
    <w:tmpl w:val="FFF05D9A"/>
    <w:lvl w:ilvl="0" w:tplc="5D96D0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2BC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4654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833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A73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CF6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7AB0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00A5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CEC7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CEC3F00"/>
    <w:multiLevelType w:val="hybridMultilevel"/>
    <w:tmpl w:val="6A0A6834"/>
    <w:lvl w:ilvl="0" w:tplc="07A0CEB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6EF2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EB6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C69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6D6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C98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58AC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CCB5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6607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5557677">
    <w:abstractNumId w:val="35"/>
  </w:num>
  <w:num w:numId="2" w16cid:durableId="376857031">
    <w:abstractNumId w:val="55"/>
  </w:num>
  <w:num w:numId="3" w16cid:durableId="708381909">
    <w:abstractNumId w:val="56"/>
  </w:num>
  <w:num w:numId="4" w16cid:durableId="1709377357">
    <w:abstractNumId w:val="62"/>
  </w:num>
  <w:num w:numId="5" w16cid:durableId="732852653">
    <w:abstractNumId w:val="13"/>
  </w:num>
  <w:num w:numId="6" w16cid:durableId="1912619862">
    <w:abstractNumId w:val="60"/>
  </w:num>
  <w:num w:numId="7" w16cid:durableId="1206796673">
    <w:abstractNumId w:val="0"/>
  </w:num>
  <w:num w:numId="8" w16cid:durableId="1142313342">
    <w:abstractNumId w:val="26"/>
  </w:num>
  <w:num w:numId="9" w16cid:durableId="1832793441">
    <w:abstractNumId w:val="44"/>
  </w:num>
  <w:num w:numId="10" w16cid:durableId="148598836">
    <w:abstractNumId w:val="5"/>
  </w:num>
  <w:num w:numId="11" w16cid:durableId="674960292">
    <w:abstractNumId w:val="14"/>
  </w:num>
  <w:num w:numId="12" w16cid:durableId="840124760">
    <w:abstractNumId w:val="17"/>
  </w:num>
  <w:num w:numId="13" w16cid:durableId="1052073190">
    <w:abstractNumId w:val="3"/>
  </w:num>
  <w:num w:numId="14" w16cid:durableId="741220171">
    <w:abstractNumId w:val="23"/>
  </w:num>
  <w:num w:numId="15" w16cid:durableId="298727314">
    <w:abstractNumId w:val="61"/>
  </w:num>
  <w:num w:numId="16" w16cid:durableId="1868523389">
    <w:abstractNumId w:val="4"/>
  </w:num>
  <w:num w:numId="17" w16cid:durableId="660816831">
    <w:abstractNumId w:val="49"/>
  </w:num>
  <w:num w:numId="18" w16cid:durableId="781845675">
    <w:abstractNumId w:val="57"/>
  </w:num>
  <w:num w:numId="19" w16cid:durableId="1588224740">
    <w:abstractNumId w:val="16"/>
  </w:num>
  <w:num w:numId="20" w16cid:durableId="250167637">
    <w:abstractNumId w:val="11"/>
  </w:num>
  <w:num w:numId="21" w16cid:durableId="1457215385">
    <w:abstractNumId w:val="40"/>
  </w:num>
  <w:num w:numId="22" w16cid:durableId="1264923103">
    <w:abstractNumId w:val="2"/>
  </w:num>
  <w:num w:numId="23" w16cid:durableId="1751005916">
    <w:abstractNumId w:val="53"/>
  </w:num>
  <w:num w:numId="24" w16cid:durableId="1229877029">
    <w:abstractNumId w:val="50"/>
  </w:num>
  <w:num w:numId="25" w16cid:durableId="1581135164">
    <w:abstractNumId w:val="58"/>
  </w:num>
  <w:num w:numId="26" w16cid:durableId="906575385">
    <w:abstractNumId w:val="48"/>
  </w:num>
  <w:num w:numId="27" w16cid:durableId="2073845440">
    <w:abstractNumId w:val="21"/>
  </w:num>
  <w:num w:numId="28" w16cid:durableId="1065222353">
    <w:abstractNumId w:val="45"/>
  </w:num>
  <w:num w:numId="29" w16cid:durableId="792095758">
    <w:abstractNumId w:val="37"/>
  </w:num>
  <w:num w:numId="30" w16cid:durableId="807287069">
    <w:abstractNumId w:val="7"/>
  </w:num>
  <w:num w:numId="31" w16cid:durableId="132450380">
    <w:abstractNumId w:val="38"/>
  </w:num>
  <w:num w:numId="32" w16cid:durableId="506408342">
    <w:abstractNumId w:val="59"/>
  </w:num>
  <w:num w:numId="33" w16cid:durableId="2041540660">
    <w:abstractNumId w:val="19"/>
  </w:num>
  <w:num w:numId="34" w16cid:durableId="2062709623">
    <w:abstractNumId w:val="63"/>
  </w:num>
  <w:num w:numId="35" w16cid:durableId="506408796">
    <w:abstractNumId w:val="51"/>
  </w:num>
  <w:num w:numId="36" w16cid:durableId="1666586319">
    <w:abstractNumId w:val="6"/>
  </w:num>
  <w:num w:numId="37" w16cid:durableId="1289707218">
    <w:abstractNumId w:val="54"/>
  </w:num>
  <w:num w:numId="38" w16cid:durableId="1477379015">
    <w:abstractNumId w:val="41"/>
  </w:num>
  <w:num w:numId="39" w16cid:durableId="961425140">
    <w:abstractNumId w:val="28"/>
  </w:num>
  <w:num w:numId="40" w16cid:durableId="1498156293">
    <w:abstractNumId w:val="47"/>
  </w:num>
  <w:num w:numId="41" w16cid:durableId="909728757">
    <w:abstractNumId w:val="42"/>
  </w:num>
  <w:num w:numId="42" w16cid:durableId="1204518282">
    <w:abstractNumId w:val="27"/>
  </w:num>
  <w:num w:numId="43" w16cid:durableId="2137140115">
    <w:abstractNumId w:val="33"/>
  </w:num>
  <w:num w:numId="44" w16cid:durableId="244338946">
    <w:abstractNumId w:val="12"/>
  </w:num>
  <w:num w:numId="45" w16cid:durableId="588777375">
    <w:abstractNumId w:val="32"/>
  </w:num>
  <w:num w:numId="46" w16cid:durableId="1517380656">
    <w:abstractNumId w:val="8"/>
  </w:num>
  <w:num w:numId="47" w16cid:durableId="677122851">
    <w:abstractNumId w:val="1"/>
  </w:num>
  <w:num w:numId="48" w16cid:durableId="410664960">
    <w:abstractNumId w:val="18"/>
  </w:num>
  <w:num w:numId="49" w16cid:durableId="2058311737">
    <w:abstractNumId w:val="31"/>
  </w:num>
  <w:num w:numId="50" w16cid:durableId="419834277">
    <w:abstractNumId w:val="24"/>
  </w:num>
  <w:num w:numId="51" w16cid:durableId="547762895">
    <w:abstractNumId w:val="36"/>
  </w:num>
  <w:num w:numId="52" w16cid:durableId="1635599636">
    <w:abstractNumId w:val="9"/>
  </w:num>
  <w:num w:numId="53" w16cid:durableId="288509090">
    <w:abstractNumId w:val="30"/>
  </w:num>
  <w:num w:numId="54" w16cid:durableId="314726769">
    <w:abstractNumId w:val="10"/>
  </w:num>
  <w:num w:numId="55" w16cid:durableId="2023391020">
    <w:abstractNumId w:val="52"/>
  </w:num>
  <w:num w:numId="56" w16cid:durableId="2118137651">
    <w:abstractNumId w:val="22"/>
  </w:num>
  <w:num w:numId="57" w16cid:durableId="1730154569">
    <w:abstractNumId w:val="25"/>
  </w:num>
  <w:num w:numId="58" w16cid:durableId="988485826">
    <w:abstractNumId w:val="43"/>
  </w:num>
  <w:num w:numId="59" w16cid:durableId="12418722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45920799">
    <w:abstractNumId w:val="46"/>
  </w:num>
  <w:num w:numId="61" w16cid:durableId="744838927">
    <w:abstractNumId w:val="29"/>
  </w:num>
  <w:num w:numId="62" w16cid:durableId="1309672870">
    <w:abstractNumId w:val="39"/>
  </w:num>
  <w:num w:numId="63" w16cid:durableId="549222028">
    <w:abstractNumId w:val="15"/>
  </w:num>
  <w:num w:numId="64" w16cid:durableId="1738626813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62"/>
    <w:rsid w:val="000032E3"/>
    <w:rsid w:val="00046DDD"/>
    <w:rsid w:val="000560C4"/>
    <w:rsid w:val="00096424"/>
    <w:rsid w:val="000A5A93"/>
    <w:rsid w:val="000A74DE"/>
    <w:rsid w:val="000B0D4D"/>
    <w:rsid w:val="000B29E5"/>
    <w:rsid w:val="000B5539"/>
    <w:rsid w:val="000E78A6"/>
    <w:rsid w:val="000F256A"/>
    <w:rsid w:val="00160A69"/>
    <w:rsid w:val="001664F7"/>
    <w:rsid w:val="00173101"/>
    <w:rsid w:val="00175665"/>
    <w:rsid w:val="00182425"/>
    <w:rsid w:val="001C4D8E"/>
    <w:rsid w:val="001D0DC7"/>
    <w:rsid w:val="001E6E12"/>
    <w:rsid w:val="002028D7"/>
    <w:rsid w:val="002072AE"/>
    <w:rsid w:val="00211BC5"/>
    <w:rsid w:val="002336B6"/>
    <w:rsid w:val="002C7371"/>
    <w:rsid w:val="00304EE7"/>
    <w:rsid w:val="003243F6"/>
    <w:rsid w:val="003770B3"/>
    <w:rsid w:val="003B6514"/>
    <w:rsid w:val="003D156D"/>
    <w:rsid w:val="003F3BEB"/>
    <w:rsid w:val="00452B53"/>
    <w:rsid w:val="00460694"/>
    <w:rsid w:val="00465BF2"/>
    <w:rsid w:val="004675B7"/>
    <w:rsid w:val="004A0A92"/>
    <w:rsid w:val="00506118"/>
    <w:rsid w:val="00536ABB"/>
    <w:rsid w:val="00593E14"/>
    <w:rsid w:val="005A65BA"/>
    <w:rsid w:val="006115DB"/>
    <w:rsid w:val="006447E0"/>
    <w:rsid w:val="006A0F62"/>
    <w:rsid w:val="006A21F8"/>
    <w:rsid w:val="006A7C28"/>
    <w:rsid w:val="006C06E7"/>
    <w:rsid w:val="00746904"/>
    <w:rsid w:val="00765478"/>
    <w:rsid w:val="00782E93"/>
    <w:rsid w:val="00784516"/>
    <w:rsid w:val="007E20EA"/>
    <w:rsid w:val="00830BE2"/>
    <w:rsid w:val="00836EBE"/>
    <w:rsid w:val="008413C2"/>
    <w:rsid w:val="008438E2"/>
    <w:rsid w:val="008620B7"/>
    <w:rsid w:val="008875C5"/>
    <w:rsid w:val="008A67E5"/>
    <w:rsid w:val="008F19BD"/>
    <w:rsid w:val="00907995"/>
    <w:rsid w:val="009464AB"/>
    <w:rsid w:val="00952453"/>
    <w:rsid w:val="00965893"/>
    <w:rsid w:val="00965CDB"/>
    <w:rsid w:val="00965F3D"/>
    <w:rsid w:val="00986A30"/>
    <w:rsid w:val="009B296C"/>
    <w:rsid w:val="009B2C9F"/>
    <w:rsid w:val="009B6B18"/>
    <w:rsid w:val="009D362B"/>
    <w:rsid w:val="009F2F49"/>
    <w:rsid w:val="00A07200"/>
    <w:rsid w:val="00A125EF"/>
    <w:rsid w:val="00A826F1"/>
    <w:rsid w:val="00A85C98"/>
    <w:rsid w:val="00A92162"/>
    <w:rsid w:val="00AA2838"/>
    <w:rsid w:val="00AA6D6A"/>
    <w:rsid w:val="00AC5387"/>
    <w:rsid w:val="00BA7984"/>
    <w:rsid w:val="00BD76CC"/>
    <w:rsid w:val="00C676F6"/>
    <w:rsid w:val="00C72339"/>
    <w:rsid w:val="00C85835"/>
    <w:rsid w:val="00CA3205"/>
    <w:rsid w:val="00CB493A"/>
    <w:rsid w:val="00CC6707"/>
    <w:rsid w:val="00CD4947"/>
    <w:rsid w:val="00D403A2"/>
    <w:rsid w:val="00D40865"/>
    <w:rsid w:val="00D62F84"/>
    <w:rsid w:val="00DA4C83"/>
    <w:rsid w:val="00DC1D41"/>
    <w:rsid w:val="00DD5CFE"/>
    <w:rsid w:val="00DF51D7"/>
    <w:rsid w:val="00E3212E"/>
    <w:rsid w:val="00E81FC1"/>
    <w:rsid w:val="00EC3CE1"/>
    <w:rsid w:val="00ED3BBF"/>
    <w:rsid w:val="00F06949"/>
    <w:rsid w:val="00F240F7"/>
    <w:rsid w:val="00F45157"/>
    <w:rsid w:val="00F76CE8"/>
    <w:rsid w:val="00F8398F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21FA0"/>
  <w15:docId w15:val="{F68031E3-6024-4138-93C8-17D8732B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4DE"/>
    <w:pPr>
      <w:spacing w:after="5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 w:line="265" w:lineRule="auto"/>
      <w:ind w:left="1853" w:hanging="10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658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A7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4DE"/>
    <w:rPr>
      <w:rFonts w:ascii="Arial" w:eastAsia="Arial" w:hAnsi="Arial" w:cs="Arial"/>
      <w:color w:val="000000"/>
    </w:rPr>
  </w:style>
  <w:style w:type="paragraph" w:customStyle="1" w:styleId="Default">
    <w:name w:val="Default"/>
    <w:rsid w:val="00DD5C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EC17409-B9EE-4D41-8971-0F31F650E3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6290</Words>
  <Characters>37742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Szczechowska Katarzyna</dc:creator>
  <cp:keywords/>
  <cp:lastModifiedBy>Miller Maciej</cp:lastModifiedBy>
  <cp:revision>2</cp:revision>
  <cp:lastPrinted>2024-11-18T10:55:00Z</cp:lastPrinted>
  <dcterms:created xsi:type="dcterms:W3CDTF">2024-11-18T11:00:00Z</dcterms:created>
  <dcterms:modified xsi:type="dcterms:W3CDTF">2024-11-18T11:00:00Z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f9b6f703-8f84-45da-8dba-eb1281555aed</vt:lpwstr>
  </property>
  <property fmtid="{D5CDD505-2E9C-101B-9397-08002B2CF9AE}" pid="3" name="bjSaver">
    <vt:lpwstr>ARnH04xjnCGwe5OuGYqCFID9qSgAHrsM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