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315800" w:rsidRDefault="00B32A22" w:rsidP="00140D11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bookmarkStart w:id="0" w:name="_Hlk101937862"/>
      <w:r w:rsidRPr="00315800">
        <w:rPr>
          <w:rFonts w:cstheme="minorHAnsi"/>
          <w:b/>
          <w:sz w:val="21"/>
          <w:szCs w:val="21"/>
        </w:rPr>
        <w:t>OPIS PRZEDMIOTU ZAMÓWIENIA</w:t>
      </w:r>
    </w:p>
    <w:bookmarkEnd w:id="0"/>
    <w:p w14:paraId="23935345" w14:textId="77777777" w:rsidR="001B30D3" w:rsidRPr="00315800" w:rsidRDefault="001B30D3" w:rsidP="00140D11">
      <w:pPr>
        <w:spacing w:after="0" w:line="240" w:lineRule="auto"/>
        <w:jc w:val="center"/>
        <w:rPr>
          <w:rFonts w:cstheme="minorHAnsi"/>
          <w:b/>
          <w:bCs/>
          <w:lang w:eastAsia="ar-SA"/>
        </w:rPr>
      </w:pPr>
      <w:r w:rsidRPr="00315800">
        <w:rPr>
          <w:rFonts w:cstheme="minorHAnsi"/>
          <w:b/>
          <w:bCs/>
          <w:lang w:eastAsia="ar-SA"/>
        </w:rPr>
        <w:t>„Projekt częściowej rozbiórki obiektu przy ul. Ceglanej 2 w Szczecinie”</w:t>
      </w:r>
    </w:p>
    <w:p w14:paraId="2E656B83" w14:textId="77777777" w:rsidR="00BC3AD6" w:rsidRPr="00315800" w:rsidRDefault="00BC3AD6" w:rsidP="00315800">
      <w:pPr>
        <w:spacing w:after="0" w:line="240" w:lineRule="auto"/>
        <w:jc w:val="center"/>
        <w:rPr>
          <w:rFonts w:cstheme="minorHAnsi"/>
        </w:rPr>
      </w:pPr>
    </w:p>
    <w:p w14:paraId="038C0A3C" w14:textId="77777777" w:rsidR="00ED3546" w:rsidRPr="00315800" w:rsidRDefault="00ED3546" w:rsidP="0031580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315800">
        <w:rPr>
          <w:rFonts w:cstheme="minorHAnsi"/>
          <w:b/>
        </w:rPr>
        <w:t>Wstęp</w:t>
      </w:r>
    </w:p>
    <w:p w14:paraId="3A738656" w14:textId="1DFEF8D2" w:rsidR="00161767" w:rsidRPr="00315800" w:rsidRDefault="001B30D3" w:rsidP="00315800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315800">
        <w:rPr>
          <w:rFonts w:cstheme="minorHAnsi"/>
        </w:rPr>
        <w:t>W protokołach z okresowych, rocznych kontroli stanu technicznego obiektu od kilku lat wskazuje się, że lewe skrzydło obiektu wymaga remontu głównego pomieszczeń. Obiekt nie spełnia wymogów bezpieczeństwa pożarowego, bezpieczeństwa użytkowania oraz warunków higienicznych i zdrowotnych i ochrony środowiska, w tym uszkodzenia biologicznego.  Aktualnie skrzydło te jest częściowo wyłączone z użytkowania. Jednak  stan techniczny skrzydła, może negatywnie wpływać na  użytkowników pozostałej części obiektu.</w:t>
      </w:r>
    </w:p>
    <w:p w14:paraId="399C2D25" w14:textId="77777777" w:rsidR="00ED3546" w:rsidRPr="00315800" w:rsidRDefault="00ED3546" w:rsidP="0031580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315800">
        <w:rPr>
          <w:rFonts w:cstheme="minorHAnsi"/>
          <w:b/>
        </w:rPr>
        <w:t>Przedmiot zamówienia</w:t>
      </w:r>
    </w:p>
    <w:p w14:paraId="3CD7FA50" w14:textId="1767AF00" w:rsidR="00161767" w:rsidRPr="00315800" w:rsidRDefault="001B30D3" w:rsidP="0031580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315800">
        <w:rPr>
          <w:rFonts w:cstheme="minorHAnsi"/>
        </w:rPr>
        <w:t>Przedmiotem zamówienia jest sporządzenie dokumentacji projektowej częściowej rozbiórki budynku warsztatowo-biurowego zgodnie z Załącznikiem graficznym nr 2. Obiekt znajduje się na działce nr 4/21, obręb 3014, przy ul. Ceglanej 2 w Szczecinie. Właścicielem terenu jest Zakład Wodociągów i Kanalizacji Sp. z o. o. w Szczecinie. Obiekt będący przedmiotem opracowania składa się z kilku segmentów w których znajduje się warsztat samochodowy, biuro oraz magazyn. Część obiektu przeznaczona do rozbiórki została wyłączona z użytkowania.</w:t>
      </w:r>
    </w:p>
    <w:p w14:paraId="79B46D2D" w14:textId="0E97E08C" w:rsidR="000B1EB0" w:rsidRPr="00315800" w:rsidRDefault="00ED3546" w:rsidP="0031580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315800">
        <w:rPr>
          <w:rFonts w:cstheme="minorHAnsi"/>
          <w:b/>
        </w:rPr>
        <w:t>Zakres zamówienia</w:t>
      </w:r>
    </w:p>
    <w:p w14:paraId="579D2DAD" w14:textId="77777777" w:rsidR="001B30D3" w:rsidRPr="00315800" w:rsidRDefault="001B30D3" w:rsidP="0031580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Wykonanie dokumentacji projektowej, w tym m.in.:</w:t>
      </w:r>
    </w:p>
    <w:p w14:paraId="43EE1BB7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bookmarkStart w:id="1" w:name="_Hlk173395941"/>
      <w:r w:rsidRPr="00315800">
        <w:rPr>
          <w:rFonts w:cstheme="minorHAnsi"/>
        </w:rPr>
        <w:t>sporządzenie kompletnego projektu budowlanego częściowej rozbiórki obiektu</w:t>
      </w:r>
    </w:p>
    <w:p w14:paraId="20AA1B77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sporządzenie przedmiarów robót i kosztorysów inwestorskich,</w:t>
      </w:r>
    </w:p>
    <w:p w14:paraId="38EC71DB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sporządzenie Specyfikacji Technicznych Wykonania i Odbioru Robót Budowlanych,</w:t>
      </w:r>
    </w:p>
    <w:p w14:paraId="61D8BF4A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sporządzenie informacji dotyczącej planu BIOZ,</w:t>
      </w:r>
    </w:p>
    <w:p w14:paraId="532F66D4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bookmarkStart w:id="2" w:name="_Hlk173398313"/>
      <w:r w:rsidRPr="00315800">
        <w:rPr>
          <w:rFonts w:cstheme="minorHAnsi"/>
        </w:rPr>
        <w:t xml:space="preserve">uzyskanie wszystkich niezbędnych decyzji, uzgodnień, pozwoleń i opinii wymaganych obowiązującymi przepisami, np. pozwolenie na rozbiórkę i budowę / zaświadczenie o braku podstaw do wniesienia sprzeciwu do zgłoszenia rozbiórki i budowy obiektu budowlanego nie wymagających pozwolenia na rozbiórkę, pozwolenie na budowę / zaświadczenie o braku podstaw do wniesienia sprzeciwu do zgłoszenia robót budowlanych nie wymagających </w:t>
      </w:r>
      <w:bookmarkEnd w:id="1"/>
      <w:bookmarkEnd w:id="2"/>
      <w:r w:rsidRPr="00315800">
        <w:rPr>
          <w:rFonts w:cstheme="minorHAnsi"/>
        </w:rPr>
        <w:t>powyższego;</w:t>
      </w:r>
    </w:p>
    <w:p w14:paraId="02F75840" w14:textId="77777777" w:rsidR="001B30D3" w:rsidRPr="00315800" w:rsidRDefault="001B30D3" w:rsidP="0031580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Dokumentacja powinna uwzględniać m.in.:</w:t>
      </w:r>
    </w:p>
    <w:p w14:paraId="660149EB" w14:textId="77777777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zabezpieczenie istniejących ścian oraz stropu po rozbiórce np. w przypadku takiej konieczności- podbicie fundamentów, wykonanie zabezpieczeń i izolacji ścian itp.,</w:t>
      </w:r>
    </w:p>
    <w:p w14:paraId="5A7D9ED4" w14:textId="77777777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wykończenie ściany elewacyjnej po rozbiórce (tynk, malowanie)l</w:t>
      </w:r>
    </w:p>
    <w:p w14:paraId="20430F6C" w14:textId="77777777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wykończenie odsłoniętej części dachu po rozbiórce ,</w:t>
      </w:r>
    </w:p>
    <w:p w14:paraId="47B364FF" w14:textId="77777777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zapewnienie bezpieczeństwa konstrukcji podczas dalszego funkcjonowania części obiektu, która ma pozostać eksploatowana w momencie trwania robót,</w:t>
      </w:r>
    </w:p>
    <w:p w14:paraId="50BEEF72" w14:textId="536F6ECB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spełnienie wymogów obowiązujących przepisów, dotyczących zawartości projektu rozbiórki  i przebudowy.</w:t>
      </w:r>
    </w:p>
    <w:p w14:paraId="10A82845" w14:textId="1E1D9757" w:rsidR="001B30D3" w:rsidRPr="00315800" w:rsidRDefault="001B30D3" w:rsidP="0031580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bookmarkStart w:id="3" w:name="_Hlk128558863"/>
      <w:r w:rsidRPr="00315800">
        <w:rPr>
          <w:rFonts w:cstheme="minorHAnsi"/>
        </w:rPr>
        <w:t>Dostarczenie dokumentacji do siedziby Zamawiającego w 2 egzemplarzach w wersji papierowej oraz w 2 egzemplarzach  w wersji elektronicznej  edytowalnej w formacie DWG, DOC, XLS, ATH, itp. oraz wersji nieedytowalnej PDF. Wszystkie przekazywane płyty CD/DVD powinny być dokładnie i jednoznacznie opisane.</w:t>
      </w:r>
      <w:bookmarkEnd w:id="3"/>
      <w:r w:rsidRPr="00315800">
        <w:rPr>
          <w:rFonts w:cstheme="minorHAnsi"/>
        </w:rPr>
        <w:t xml:space="preserve"> </w:t>
      </w:r>
    </w:p>
    <w:p w14:paraId="7043A7E3" w14:textId="77777777" w:rsidR="001B30D3" w:rsidRPr="00315800" w:rsidRDefault="001B30D3" w:rsidP="00315800">
      <w:pPr>
        <w:pStyle w:val="Akapitzlist"/>
        <w:spacing w:after="0" w:line="240" w:lineRule="auto"/>
        <w:ind w:left="426"/>
        <w:jc w:val="both"/>
        <w:rPr>
          <w:rFonts w:cstheme="minorHAnsi"/>
          <w:b/>
        </w:rPr>
      </w:pPr>
    </w:p>
    <w:p w14:paraId="24229702" w14:textId="6EED83EF" w:rsidR="007C6A3C" w:rsidRPr="00315800" w:rsidRDefault="007C6A3C" w:rsidP="00315800">
      <w:pPr>
        <w:spacing w:after="0" w:line="240" w:lineRule="auto"/>
        <w:rPr>
          <w:rFonts w:cstheme="minorHAnsi"/>
        </w:rPr>
      </w:pPr>
    </w:p>
    <w:sectPr w:rsidR="007C6A3C" w:rsidRPr="003158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653F" w14:textId="77777777" w:rsidR="00315800" w:rsidRDefault="00315800" w:rsidP="00315800">
      <w:pPr>
        <w:spacing w:after="0" w:line="240" w:lineRule="auto"/>
      </w:pPr>
      <w:r>
        <w:separator/>
      </w:r>
    </w:p>
  </w:endnote>
  <w:endnote w:type="continuationSeparator" w:id="0">
    <w:p w14:paraId="706A40D0" w14:textId="77777777" w:rsidR="00315800" w:rsidRDefault="00315800" w:rsidP="0031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D39E" w14:textId="77777777" w:rsidR="00315800" w:rsidRDefault="00315800" w:rsidP="00315800">
      <w:pPr>
        <w:spacing w:after="0" w:line="240" w:lineRule="auto"/>
      </w:pPr>
      <w:r>
        <w:separator/>
      </w:r>
    </w:p>
  </w:footnote>
  <w:footnote w:type="continuationSeparator" w:id="0">
    <w:p w14:paraId="532DABEF" w14:textId="77777777" w:rsidR="00315800" w:rsidRDefault="00315800" w:rsidP="0031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7D68" w14:textId="7AC0552E" w:rsidR="00315800" w:rsidRDefault="00315800" w:rsidP="00315800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7782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6006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15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9"/>
  </w:num>
  <w:num w:numId="5">
    <w:abstractNumId w:val="20"/>
  </w:num>
  <w:num w:numId="6">
    <w:abstractNumId w:val="22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21"/>
  </w:num>
  <w:num w:numId="13">
    <w:abstractNumId w:val="23"/>
  </w:num>
  <w:num w:numId="14">
    <w:abstractNumId w:val="17"/>
  </w:num>
  <w:num w:numId="15">
    <w:abstractNumId w:val="14"/>
  </w:num>
  <w:num w:numId="16">
    <w:abstractNumId w:val="15"/>
  </w:num>
  <w:num w:numId="17">
    <w:abstractNumId w:val="10"/>
  </w:num>
  <w:num w:numId="18">
    <w:abstractNumId w:val="13"/>
  </w:num>
  <w:num w:numId="19">
    <w:abstractNumId w:val="12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15"/>
  </w:num>
  <w:num w:numId="24">
    <w:abstractNumId w:val="4"/>
  </w:num>
  <w:num w:numId="25">
    <w:abstractNumId w:val="18"/>
  </w:num>
  <w:num w:numId="26">
    <w:abstractNumId w:val="0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435F2"/>
    <w:rsid w:val="00046559"/>
    <w:rsid w:val="0005086D"/>
    <w:rsid w:val="00054E73"/>
    <w:rsid w:val="00062E61"/>
    <w:rsid w:val="000735F9"/>
    <w:rsid w:val="000A74D4"/>
    <w:rsid w:val="000B1EB0"/>
    <w:rsid w:val="000B52AC"/>
    <w:rsid w:val="000C213C"/>
    <w:rsid w:val="000D2BFF"/>
    <w:rsid w:val="00140D11"/>
    <w:rsid w:val="0014129A"/>
    <w:rsid w:val="001576C9"/>
    <w:rsid w:val="00161767"/>
    <w:rsid w:val="00191A7B"/>
    <w:rsid w:val="00195040"/>
    <w:rsid w:val="001A373C"/>
    <w:rsid w:val="001A5945"/>
    <w:rsid w:val="001B30D3"/>
    <w:rsid w:val="001C3305"/>
    <w:rsid w:val="001E6316"/>
    <w:rsid w:val="00290987"/>
    <w:rsid w:val="002D2423"/>
    <w:rsid w:val="00315800"/>
    <w:rsid w:val="003224B9"/>
    <w:rsid w:val="003518AA"/>
    <w:rsid w:val="003D0815"/>
    <w:rsid w:val="003F61A2"/>
    <w:rsid w:val="004214B7"/>
    <w:rsid w:val="0043466A"/>
    <w:rsid w:val="00441542"/>
    <w:rsid w:val="00452B5A"/>
    <w:rsid w:val="004578BB"/>
    <w:rsid w:val="00495545"/>
    <w:rsid w:val="00531C65"/>
    <w:rsid w:val="00556AFF"/>
    <w:rsid w:val="00581851"/>
    <w:rsid w:val="005924FA"/>
    <w:rsid w:val="005A06AD"/>
    <w:rsid w:val="005C3327"/>
    <w:rsid w:val="00624BEE"/>
    <w:rsid w:val="00644E16"/>
    <w:rsid w:val="0064537E"/>
    <w:rsid w:val="00651087"/>
    <w:rsid w:val="006554BB"/>
    <w:rsid w:val="00670117"/>
    <w:rsid w:val="0067690C"/>
    <w:rsid w:val="006A54B0"/>
    <w:rsid w:val="006B0859"/>
    <w:rsid w:val="006C4985"/>
    <w:rsid w:val="006D4807"/>
    <w:rsid w:val="006D650A"/>
    <w:rsid w:val="00735BC6"/>
    <w:rsid w:val="00736426"/>
    <w:rsid w:val="00791536"/>
    <w:rsid w:val="007C6A3C"/>
    <w:rsid w:val="0080505F"/>
    <w:rsid w:val="00835515"/>
    <w:rsid w:val="00862C05"/>
    <w:rsid w:val="00887A31"/>
    <w:rsid w:val="00897F53"/>
    <w:rsid w:val="008B3B62"/>
    <w:rsid w:val="008C1DD3"/>
    <w:rsid w:val="008D5C77"/>
    <w:rsid w:val="008E24E8"/>
    <w:rsid w:val="008F4258"/>
    <w:rsid w:val="0093179C"/>
    <w:rsid w:val="00937E5F"/>
    <w:rsid w:val="00993AE1"/>
    <w:rsid w:val="009A6CD1"/>
    <w:rsid w:val="009E1474"/>
    <w:rsid w:val="00A0276C"/>
    <w:rsid w:val="00A22F73"/>
    <w:rsid w:val="00A2564E"/>
    <w:rsid w:val="00A4732F"/>
    <w:rsid w:val="00A62975"/>
    <w:rsid w:val="00A8568F"/>
    <w:rsid w:val="00A955B9"/>
    <w:rsid w:val="00AB52C0"/>
    <w:rsid w:val="00AC3697"/>
    <w:rsid w:val="00AF7E38"/>
    <w:rsid w:val="00B05310"/>
    <w:rsid w:val="00B23255"/>
    <w:rsid w:val="00B30F5C"/>
    <w:rsid w:val="00B327F2"/>
    <w:rsid w:val="00B32A22"/>
    <w:rsid w:val="00B40E9E"/>
    <w:rsid w:val="00B64156"/>
    <w:rsid w:val="00B642AF"/>
    <w:rsid w:val="00B7510F"/>
    <w:rsid w:val="00BA051C"/>
    <w:rsid w:val="00BC3AD6"/>
    <w:rsid w:val="00BC3F92"/>
    <w:rsid w:val="00C05CB2"/>
    <w:rsid w:val="00C210CA"/>
    <w:rsid w:val="00C45A1C"/>
    <w:rsid w:val="00C83070"/>
    <w:rsid w:val="00C872DB"/>
    <w:rsid w:val="00C90C3E"/>
    <w:rsid w:val="00C92B7A"/>
    <w:rsid w:val="00C96F69"/>
    <w:rsid w:val="00CC220E"/>
    <w:rsid w:val="00D208B4"/>
    <w:rsid w:val="00D27E6F"/>
    <w:rsid w:val="00D4637C"/>
    <w:rsid w:val="00D776E0"/>
    <w:rsid w:val="00D81F45"/>
    <w:rsid w:val="00DF75CE"/>
    <w:rsid w:val="00E27515"/>
    <w:rsid w:val="00E37E3C"/>
    <w:rsid w:val="00E46307"/>
    <w:rsid w:val="00E55519"/>
    <w:rsid w:val="00E670CB"/>
    <w:rsid w:val="00E93970"/>
    <w:rsid w:val="00EB31B1"/>
    <w:rsid w:val="00ED3320"/>
    <w:rsid w:val="00ED3546"/>
    <w:rsid w:val="00F040A3"/>
    <w:rsid w:val="00F4153F"/>
    <w:rsid w:val="00F52A4C"/>
    <w:rsid w:val="00F90B21"/>
    <w:rsid w:val="00FD18D7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character" w:customStyle="1" w:styleId="Teksttreci">
    <w:name w:val="Tekst treści_"/>
    <w:link w:val="Teksttreci0"/>
    <w:rsid w:val="001B30D3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B30D3"/>
    <w:pPr>
      <w:widowControl w:val="0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31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800"/>
  </w:style>
  <w:style w:type="paragraph" w:styleId="Stopka">
    <w:name w:val="footer"/>
    <w:basedOn w:val="Normalny"/>
    <w:link w:val="StopkaZnak"/>
    <w:uiPriority w:val="99"/>
    <w:unhideWhenUsed/>
    <w:rsid w:val="0031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4</cp:revision>
  <cp:lastPrinted>2024-11-19T06:44:00Z</cp:lastPrinted>
  <dcterms:created xsi:type="dcterms:W3CDTF">2024-11-19T06:45:00Z</dcterms:created>
  <dcterms:modified xsi:type="dcterms:W3CDTF">2024-11-22T06:49:00Z</dcterms:modified>
</cp:coreProperties>
</file>